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38" w:rsidRDefault="00851C38" w:rsidP="00851C38">
      <w:pPr>
        <w:snapToGrid w:val="0"/>
        <w:spacing w:beforeLines="50" w:before="180" w:afterLines="50" w:after="180" w:line="440" w:lineRule="exact"/>
        <w:jc w:val="center"/>
        <w:rPr>
          <w:rFonts w:ascii="標楷體" w:eastAsia="標楷體" w:hint="eastAsia"/>
          <w:sz w:val="32"/>
        </w:rPr>
      </w:pPr>
      <w:bookmarkStart w:id="0" w:name="_GoBack"/>
      <w:bookmarkEnd w:id="0"/>
      <w:r>
        <w:rPr>
          <w:rFonts w:ascii="標楷體" w:eastAsia="標楷體" w:hint="eastAsia"/>
          <w:sz w:val="32"/>
        </w:rPr>
        <w:t>連江縣○○鄉○○社區發展協會○○年度工作計畫(</w:t>
      </w:r>
      <w:r w:rsidR="00977558">
        <w:rPr>
          <w:rFonts w:ascii="標楷體" w:eastAsia="標楷體" w:hint="eastAsia"/>
          <w:sz w:val="32"/>
        </w:rPr>
        <w:t>說明</w:t>
      </w:r>
      <w:r>
        <w:rPr>
          <w:rFonts w:ascii="標楷體" w:eastAsia="標楷體" w:hint="eastAsia"/>
          <w:sz w:val="32"/>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640"/>
        <w:gridCol w:w="3600"/>
        <w:gridCol w:w="2640"/>
      </w:tblGrid>
      <w:tr w:rsidR="00851C38" w:rsidTr="00851C38">
        <w:tblPrEx>
          <w:tblCellMar>
            <w:top w:w="0" w:type="dxa"/>
            <w:bottom w:w="0" w:type="dxa"/>
          </w:tblCellMar>
        </w:tblPrEx>
        <w:trPr>
          <w:jc w:val="center"/>
        </w:trPr>
        <w:tc>
          <w:tcPr>
            <w:tcW w:w="748" w:type="dxa"/>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類別</w:t>
            </w:r>
          </w:p>
        </w:tc>
        <w:tc>
          <w:tcPr>
            <w:tcW w:w="2640" w:type="dxa"/>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項目</w:t>
            </w:r>
          </w:p>
        </w:tc>
        <w:tc>
          <w:tcPr>
            <w:tcW w:w="3600" w:type="dxa"/>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內容</w:t>
            </w:r>
          </w:p>
        </w:tc>
        <w:tc>
          <w:tcPr>
            <w:tcW w:w="2640" w:type="dxa"/>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實施方式</w:t>
            </w:r>
          </w:p>
        </w:tc>
      </w:tr>
      <w:tr w:rsidR="00851C38" w:rsidTr="00851C38">
        <w:tblPrEx>
          <w:tblCellMar>
            <w:top w:w="0" w:type="dxa"/>
            <w:bottom w:w="0" w:type="dxa"/>
          </w:tblCellMar>
        </w:tblPrEx>
        <w:trPr>
          <w:trHeight w:val="4682"/>
          <w:jc w:val="center"/>
        </w:trPr>
        <w:tc>
          <w:tcPr>
            <w:tcW w:w="748" w:type="dxa"/>
            <w:vAlign w:val="center"/>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會務</w:t>
            </w:r>
          </w:p>
        </w:tc>
        <w:tc>
          <w:tcPr>
            <w:tcW w:w="2640" w:type="dxa"/>
          </w:tcPr>
          <w:p w:rsidR="00851C38" w:rsidRDefault="00851C38" w:rsidP="00B52E55">
            <w:pPr>
              <w:snapToGrid w:val="0"/>
              <w:spacing w:line="400" w:lineRule="exact"/>
              <w:rPr>
                <w:rFonts w:ascii="標楷體" w:eastAsia="標楷體" w:hint="eastAsia"/>
              </w:rPr>
            </w:pPr>
            <w:r>
              <w:rPr>
                <w:rFonts w:ascii="標楷體" w:eastAsia="標楷體" w:hint="eastAsia"/>
              </w:rPr>
              <w:t>一、召開年度會員大會</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二、召開理監事會</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三、其他會議</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四、健全組織</w:t>
            </w:r>
          </w:p>
          <w:p w:rsidR="00851C38" w:rsidRDefault="00851C38" w:rsidP="00B52E55">
            <w:pPr>
              <w:snapToGrid w:val="0"/>
              <w:spacing w:line="400" w:lineRule="exact"/>
              <w:rPr>
                <w:rFonts w:ascii="標楷體" w:eastAsia="標楷體" w:hint="eastAsia"/>
              </w:rPr>
            </w:pPr>
            <w:r>
              <w:rPr>
                <w:rFonts w:ascii="標楷體" w:eastAsia="標楷體" w:hint="eastAsia"/>
              </w:rPr>
              <w:t>五、會員管理</w:t>
            </w:r>
          </w:p>
          <w:p w:rsidR="00851C38" w:rsidRDefault="00851C38" w:rsidP="00B52E55">
            <w:pPr>
              <w:snapToGrid w:val="0"/>
              <w:spacing w:line="400" w:lineRule="exact"/>
              <w:rPr>
                <w:rFonts w:ascii="標楷體" w:eastAsia="標楷體" w:hint="eastAsia"/>
              </w:rPr>
            </w:pPr>
            <w:r>
              <w:rPr>
                <w:rFonts w:ascii="標楷體" w:eastAsia="標楷體" w:hint="eastAsia"/>
              </w:rPr>
              <w:t>六、會務人員管理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七、文書管理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ind w:left="480" w:hangingChars="200" w:hanging="480"/>
              <w:rPr>
                <w:rFonts w:ascii="標楷體" w:eastAsia="標楷體" w:hint="eastAsia"/>
              </w:rPr>
            </w:pPr>
          </w:p>
          <w:p w:rsidR="00851C38" w:rsidRDefault="00851C38" w:rsidP="00B52E55">
            <w:pPr>
              <w:snapToGrid w:val="0"/>
              <w:spacing w:line="400" w:lineRule="exact"/>
              <w:ind w:left="480" w:hangingChars="200" w:hanging="480"/>
              <w:rPr>
                <w:rFonts w:ascii="標楷體" w:eastAsia="標楷體" w:hint="eastAsia"/>
              </w:rPr>
            </w:pPr>
          </w:p>
          <w:p w:rsidR="00851C38" w:rsidRDefault="00851C38" w:rsidP="00B52E55">
            <w:pPr>
              <w:snapToGrid w:val="0"/>
              <w:spacing w:line="400" w:lineRule="exact"/>
              <w:ind w:left="480" w:hangingChars="200" w:hanging="480"/>
              <w:rPr>
                <w:rFonts w:ascii="標楷體" w:eastAsia="標楷體" w:hint="eastAsia"/>
              </w:rPr>
            </w:pPr>
            <w:r>
              <w:rPr>
                <w:rFonts w:ascii="標楷體" w:eastAsia="標楷體" w:hint="eastAsia"/>
              </w:rPr>
              <w:t>八、編造理監事及會員名冊</w:t>
            </w:r>
          </w:p>
        </w:tc>
        <w:tc>
          <w:tcPr>
            <w:tcW w:w="3600" w:type="dxa"/>
          </w:tcPr>
          <w:p w:rsidR="00851C38" w:rsidRDefault="00851C38" w:rsidP="00B52E55">
            <w:pPr>
              <w:snapToGrid w:val="0"/>
              <w:spacing w:line="400" w:lineRule="exact"/>
              <w:rPr>
                <w:rFonts w:ascii="標楷體" w:eastAsia="標楷體" w:hint="eastAsia"/>
              </w:rPr>
            </w:pPr>
            <w:r>
              <w:rPr>
                <w:rFonts w:ascii="標楷體" w:eastAsia="標楷體" w:hint="eastAsia"/>
              </w:rPr>
              <w:t>議決通過年度工作計畫、預算、決算及其他議案與選舉理監事等事項</w:t>
            </w:r>
          </w:p>
          <w:p w:rsidR="00851C38" w:rsidRDefault="00851C38" w:rsidP="00B52E55">
            <w:pPr>
              <w:snapToGrid w:val="0"/>
              <w:spacing w:line="400" w:lineRule="exact"/>
              <w:rPr>
                <w:rFonts w:ascii="標楷體" w:eastAsia="標楷體" w:hint="eastAsia"/>
              </w:rPr>
            </w:pPr>
            <w:r>
              <w:rPr>
                <w:rFonts w:ascii="標楷體" w:eastAsia="標楷體" w:hint="eastAsia"/>
              </w:rPr>
              <w:t>執行會員大會決議事項及選舉理事會、常務監事。</w:t>
            </w:r>
          </w:p>
          <w:p w:rsidR="00851C38" w:rsidRDefault="00851C38" w:rsidP="00B52E55">
            <w:pPr>
              <w:snapToGrid w:val="0"/>
              <w:spacing w:line="400" w:lineRule="exact"/>
              <w:rPr>
                <w:rFonts w:ascii="標楷體" w:eastAsia="標楷體" w:hint="eastAsia"/>
              </w:rPr>
            </w:pPr>
            <w:r>
              <w:rPr>
                <w:rFonts w:ascii="標楷體" w:eastAsia="標楷體" w:hint="eastAsia"/>
              </w:rPr>
              <w:t>參加上級或有關機關、團體舉行各種會議及活動。</w:t>
            </w:r>
          </w:p>
          <w:p w:rsidR="00851C38" w:rsidRDefault="00851C38" w:rsidP="00B52E55">
            <w:pPr>
              <w:snapToGrid w:val="0"/>
              <w:spacing w:line="400" w:lineRule="exact"/>
              <w:rPr>
                <w:rFonts w:ascii="標楷體" w:eastAsia="標楷體" w:hint="eastAsia"/>
              </w:rPr>
            </w:pPr>
            <w:r>
              <w:rPr>
                <w:rFonts w:ascii="標楷體" w:eastAsia="標楷體" w:hint="eastAsia"/>
              </w:rPr>
              <w:t>鼓勵社區內熱心公民踴躍入會。</w:t>
            </w:r>
          </w:p>
          <w:p w:rsidR="00851C38" w:rsidRDefault="00851C38" w:rsidP="00B52E55">
            <w:pPr>
              <w:snapToGrid w:val="0"/>
              <w:spacing w:line="400" w:lineRule="exact"/>
              <w:rPr>
                <w:rFonts w:ascii="標楷體" w:eastAsia="標楷體" w:hint="eastAsia"/>
              </w:rPr>
            </w:pPr>
            <w:r>
              <w:rPr>
                <w:rFonts w:ascii="標楷體" w:eastAsia="標楷體" w:hint="eastAsia"/>
              </w:rPr>
              <w:t>建立會員會會籍及異動資料。</w:t>
            </w:r>
          </w:p>
          <w:p w:rsidR="00851C38" w:rsidRDefault="00851C38" w:rsidP="00B52E55">
            <w:pPr>
              <w:snapToGrid w:val="0"/>
              <w:spacing w:line="400" w:lineRule="exact"/>
              <w:rPr>
                <w:rFonts w:ascii="標楷體" w:eastAsia="標楷體" w:hint="eastAsia"/>
              </w:rPr>
            </w:pPr>
            <w:r>
              <w:rPr>
                <w:rFonts w:ascii="標楷體" w:eastAsia="標楷體" w:hint="eastAsia"/>
              </w:rPr>
              <w:t>依據社會團體工作人員管理辦法聘任、督導及考核。</w:t>
            </w:r>
          </w:p>
          <w:p w:rsidR="00851C38" w:rsidRDefault="00851C38" w:rsidP="00B52E55">
            <w:pPr>
              <w:snapToGrid w:val="0"/>
              <w:spacing w:line="400" w:lineRule="exact"/>
              <w:ind w:left="240" w:hangingChars="100" w:hanging="240"/>
              <w:rPr>
                <w:rFonts w:ascii="標楷體" w:eastAsia="標楷體" w:hint="eastAsia"/>
              </w:rPr>
            </w:pPr>
            <w:r>
              <w:rPr>
                <w:rFonts w:ascii="MS PMincho" w:eastAsia="MS PMincho" w:hAnsi="MS PMincho" w:hint="eastAsia"/>
              </w:rPr>
              <w:t>⒈</w:t>
            </w:r>
            <w:r>
              <w:rPr>
                <w:rFonts w:ascii="標楷體" w:eastAsia="標楷體" w:hint="eastAsia"/>
              </w:rPr>
              <w:t>各項會議紀錄報表活動成果如期陳報。</w:t>
            </w:r>
          </w:p>
          <w:p w:rsidR="00851C38" w:rsidRDefault="00851C38" w:rsidP="00B52E55">
            <w:pPr>
              <w:snapToGrid w:val="0"/>
              <w:spacing w:line="400" w:lineRule="exact"/>
              <w:ind w:left="240" w:hangingChars="100" w:hanging="240"/>
              <w:rPr>
                <w:rFonts w:ascii="標楷體" w:eastAsia="標楷體" w:hint="eastAsia"/>
              </w:rPr>
            </w:pPr>
            <w:r>
              <w:rPr>
                <w:rFonts w:ascii="MS PMincho" w:eastAsia="MS PMincho" w:hAnsi="MS PMincho" w:hint="eastAsia"/>
              </w:rPr>
              <w:t>⒉</w:t>
            </w:r>
            <w:r>
              <w:rPr>
                <w:rFonts w:ascii="標楷體" w:eastAsia="標楷體" w:hint="eastAsia"/>
              </w:rPr>
              <w:t>各種公文資料建立檔案保存管理。</w:t>
            </w:r>
          </w:p>
          <w:p w:rsidR="00851C38" w:rsidRDefault="00851C38" w:rsidP="00B52E55">
            <w:pPr>
              <w:snapToGrid w:val="0"/>
              <w:spacing w:line="400" w:lineRule="exact"/>
              <w:rPr>
                <w:rFonts w:ascii="標楷體" w:eastAsia="標楷體" w:hint="eastAsia"/>
              </w:rPr>
            </w:pPr>
            <w:r>
              <w:rPr>
                <w:rFonts w:ascii="標楷體" w:eastAsia="標楷體" w:hint="eastAsia"/>
              </w:rPr>
              <w:t>每年召開會員大會前審查會員異動編造名冊。</w:t>
            </w:r>
          </w:p>
        </w:tc>
        <w:tc>
          <w:tcPr>
            <w:tcW w:w="2640" w:type="dxa"/>
          </w:tcPr>
          <w:p w:rsidR="00851C38" w:rsidRDefault="00851C38" w:rsidP="00B52E55">
            <w:pPr>
              <w:snapToGrid w:val="0"/>
              <w:spacing w:line="400" w:lineRule="exact"/>
              <w:rPr>
                <w:rFonts w:ascii="標楷體" w:eastAsia="標楷體" w:hint="eastAsia"/>
              </w:rPr>
            </w:pPr>
            <w:r>
              <w:rPr>
                <w:rFonts w:ascii="標楷體" w:eastAsia="標楷體" w:hint="eastAsia"/>
              </w:rPr>
              <w:t>每年召開一次</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每三個月召開一次</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配合辦理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tc>
      </w:tr>
      <w:tr w:rsidR="00851C38" w:rsidTr="00851C38">
        <w:tblPrEx>
          <w:tblCellMar>
            <w:top w:w="0" w:type="dxa"/>
            <w:bottom w:w="0" w:type="dxa"/>
          </w:tblCellMar>
        </w:tblPrEx>
        <w:trPr>
          <w:trHeight w:val="2587"/>
          <w:jc w:val="center"/>
        </w:trPr>
        <w:tc>
          <w:tcPr>
            <w:tcW w:w="748" w:type="dxa"/>
            <w:vAlign w:val="center"/>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財務</w:t>
            </w:r>
          </w:p>
        </w:tc>
        <w:tc>
          <w:tcPr>
            <w:tcW w:w="2640" w:type="dxa"/>
          </w:tcPr>
          <w:p w:rsidR="00851C38" w:rsidRDefault="00851C38" w:rsidP="00B52E55">
            <w:pPr>
              <w:pStyle w:val="a6"/>
              <w:spacing w:line="400" w:lineRule="exact"/>
              <w:rPr>
                <w:rFonts w:hint="eastAsia"/>
              </w:rPr>
            </w:pPr>
            <w:r>
              <w:rPr>
                <w:rFonts w:hint="eastAsia"/>
              </w:rPr>
              <w:t>一、編製年度工作報告及工作計畫</w:t>
            </w:r>
          </w:p>
          <w:p w:rsidR="00851C38" w:rsidRDefault="00851C38" w:rsidP="00B52E55">
            <w:pPr>
              <w:snapToGrid w:val="0"/>
              <w:spacing w:line="400" w:lineRule="exact"/>
              <w:ind w:left="480" w:hangingChars="200" w:hanging="480"/>
              <w:rPr>
                <w:rFonts w:ascii="標楷體" w:eastAsia="標楷體" w:hint="eastAsia"/>
              </w:rPr>
            </w:pPr>
          </w:p>
          <w:p w:rsidR="00851C38" w:rsidRDefault="00851C38" w:rsidP="00B52E55">
            <w:pPr>
              <w:snapToGrid w:val="0"/>
              <w:spacing w:line="400" w:lineRule="exact"/>
              <w:ind w:left="480" w:hangingChars="200" w:hanging="480"/>
              <w:rPr>
                <w:rFonts w:ascii="標楷體" w:eastAsia="標楷體" w:hint="eastAsia"/>
              </w:rPr>
            </w:pPr>
            <w:r>
              <w:rPr>
                <w:rFonts w:ascii="標楷體" w:eastAsia="標楷體" w:hint="eastAsia"/>
              </w:rPr>
              <w:t>二、編製年度基金報告、預算及決算</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三、充實經費</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四、財產管理</w:t>
            </w:r>
          </w:p>
        </w:tc>
        <w:tc>
          <w:tcPr>
            <w:tcW w:w="3600" w:type="dxa"/>
          </w:tcPr>
          <w:p w:rsidR="00851C38" w:rsidRDefault="00851C38" w:rsidP="00B52E55">
            <w:pPr>
              <w:snapToGrid w:val="0"/>
              <w:spacing w:line="400" w:lineRule="exact"/>
              <w:rPr>
                <w:rFonts w:ascii="標楷體" w:eastAsia="標楷體" w:hint="eastAsia"/>
              </w:rPr>
            </w:pPr>
            <w:r>
              <w:rPr>
                <w:rFonts w:ascii="標楷體" w:eastAsia="標楷體" w:hint="eastAsia"/>
              </w:rPr>
              <w:t>召開年度會員大會前由理事會編製提經會員大會通過並報主管機關核備。</w:t>
            </w:r>
          </w:p>
          <w:p w:rsidR="00851C38" w:rsidRDefault="00851C38" w:rsidP="00B52E55">
            <w:pPr>
              <w:snapToGrid w:val="0"/>
              <w:spacing w:line="400" w:lineRule="exact"/>
              <w:rPr>
                <w:rFonts w:ascii="標楷體" w:eastAsia="標楷體" w:hint="eastAsia"/>
              </w:rPr>
            </w:pPr>
            <w:r>
              <w:rPr>
                <w:rFonts w:ascii="標楷體" w:eastAsia="標楷體" w:hint="eastAsia"/>
              </w:rPr>
              <w:t>召開年度會員大會前由理事會編製提監事會審核再經會員大會通過並報主管機關核備。</w:t>
            </w:r>
          </w:p>
          <w:p w:rsidR="00851C38" w:rsidRDefault="00851C38" w:rsidP="00B52E55">
            <w:pPr>
              <w:snapToGrid w:val="0"/>
              <w:spacing w:line="400" w:lineRule="exact"/>
              <w:rPr>
                <w:rFonts w:ascii="標楷體" w:eastAsia="標楷體" w:hint="eastAsia"/>
              </w:rPr>
            </w:pPr>
            <w:r>
              <w:rPr>
                <w:rFonts w:ascii="MS PMincho" w:eastAsia="MS PMincho" w:hAnsi="MS PMincho" w:hint="eastAsia"/>
              </w:rPr>
              <w:t>⒈</w:t>
            </w:r>
            <w:r>
              <w:rPr>
                <w:rFonts w:ascii="標楷體" w:eastAsia="標楷體" w:hint="eastAsia"/>
              </w:rPr>
              <w:t>收取會員會費；</w:t>
            </w:r>
            <w:r>
              <w:rPr>
                <w:rFonts w:ascii="MS PMincho" w:eastAsia="MS PMincho" w:hAnsi="MS PMincho" w:hint="eastAsia"/>
              </w:rPr>
              <w:t>⒉</w:t>
            </w:r>
            <w:r>
              <w:rPr>
                <w:rFonts w:ascii="標楷體" w:eastAsia="標楷體" w:hint="eastAsia"/>
              </w:rPr>
              <w:t>申請相關機關補助；</w:t>
            </w:r>
            <w:r>
              <w:rPr>
                <w:rFonts w:ascii="MS PMincho" w:eastAsia="MS PMincho" w:hAnsi="MS PMincho" w:hint="eastAsia"/>
              </w:rPr>
              <w:t>⒊</w:t>
            </w:r>
            <w:r>
              <w:rPr>
                <w:rFonts w:ascii="標楷體" w:eastAsia="標楷體" w:hint="eastAsia"/>
              </w:rPr>
              <w:t>運用社會資源捐助。</w:t>
            </w:r>
          </w:p>
          <w:p w:rsidR="00851C38" w:rsidRDefault="00851C38" w:rsidP="00B52E55">
            <w:pPr>
              <w:snapToGrid w:val="0"/>
              <w:spacing w:line="400" w:lineRule="exact"/>
              <w:rPr>
                <w:rFonts w:ascii="標楷體" w:eastAsia="標楷體" w:hint="eastAsia"/>
              </w:rPr>
            </w:pPr>
            <w:r>
              <w:rPr>
                <w:rFonts w:ascii="MS PMincho" w:eastAsia="MS PMincho" w:hAnsi="MS PMincho" w:hint="eastAsia"/>
              </w:rPr>
              <w:t>⒈</w:t>
            </w:r>
            <w:r>
              <w:rPr>
                <w:rFonts w:ascii="標楷體" w:eastAsia="標楷體" w:hint="eastAsia"/>
              </w:rPr>
              <w:t>建立財產保管卡；</w:t>
            </w:r>
            <w:r>
              <w:rPr>
                <w:rFonts w:ascii="MS PMincho" w:eastAsia="MS PMincho" w:hAnsi="MS PMincho" w:hint="eastAsia"/>
              </w:rPr>
              <w:t>⒉</w:t>
            </w:r>
            <w:r>
              <w:rPr>
                <w:rFonts w:ascii="標楷體" w:eastAsia="標楷體" w:hint="eastAsia"/>
              </w:rPr>
              <w:t>處理財產曾減異動；</w:t>
            </w:r>
            <w:r>
              <w:rPr>
                <w:rFonts w:ascii="MS PMincho" w:eastAsia="MS PMincho" w:hAnsi="MS PMincho" w:hint="eastAsia"/>
              </w:rPr>
              <w:t>⒊</w:t>
            </w:r>
            <w:r>
              <w:rPr>
                <w:rFonts w:ascii="標楷體" w:eastAsia="標楷體" w:hint="eastAsia"/>
              </w:rPr>
              <w:t>編製財產目錄。</w:t>
            </w:r>
          </w:p>
        </w:tc>
        <w:tc>
          <w:tcPr>
            <w:tcW w:w="2640" w:type="dxa"/>
          </w:tcPr>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適時辦理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tc>
      </w:tr>
      <w:tr w:rsidR="00851C38" w:rsidTr="00851C38">
        <w:tblPrEx>
          <w:tblCellMar>
            <w:top w:w="0" w:type="dxa"/>
            <w:bottom w:w="0" w:type="dxa"/>
          </w:tblCellMar>
        </w:tblPrEx>
        <w:trPr>
          <w:trHeight w:val="889"/>
          <w:jc w:val="center"/>
        </w:trPr>
        <w:tc>
          <w:tcPr>
            <w:tcW w:w="748" w:type="dxa"/>
            <w:vAlign w:val="center"/>
          </w:tcPr>
          <w:p w:rsidR="00851C38" w:rsidRDefault="00851C38" w:rsidP="00B52E55">
            <w:pPr>
              <w:snapToGrid w:val="0"/>
              <w:spacing w:line="400" w:lineRule="exact"/>
              <w:jc w:val="distribute"/>
              <w:rPr>
                <w:rFonts w:ascii="標楷體" w:eastAsia="標楷體" w:hint="eastAsia"/>
              </w:rPr>
            </w:pPr>
            <w:r>
              <w:rPr>
                <w:rFonts w:ascii="標楷體" w:eastAsia="標楷體" w:hint="eastAsia"/>
              </w:rPr>
              <w:t>業</w:t>
            </w:r>
          </w:p>
          <w:p w:rsidR="00851C38" w:rsidRDefault="00851C38" w:rsidP="00B52E55">
            <w:pPr>
              <w:snapToGrid w:val="0"/>
              <w:spacing w:line="400" w:lineRule="exact"/>
              <w:jc w:val="distribute"/>
              <w:rPr>
                <w:rFonts w:ascii="標楷體" w:eastAsia="標楷體" w:hint="eastAsia"/>
              </w:rPr>
            </w:pPr>
            <w:r>
              <w:rPr>
                <w:rFonts w:ascii="標楷體" w:eastAsia="標楷體" w:hint="eastAsia"/>
              </w:rPr>
              <w:t>務</w:t>
            </w:r>
          </w:p>
        </w:tc>
        <w:tc>
          <w:tcPr>
            <w:tcW w:w="2640" w:type="dxa"/>
          </w:tcPr>
          <w:p w:rsidR="00851C38" w:rsidRDefault="00851C38" w:rsidP="00B52E55">
            <w:pPr>
              <w:tabs>
                <w:tab w:val="left" w:pos="600"/>
              </w:tabs>
              <w:snapToGrid w:val="0"/>
              <w:spacing w:line="400" w:lineRule="exact"/>
              <w:jc w:val="both"/>
              <w:rPr>
                <w:rFonts w:ascii="標楷體" w:eastAsia="標楷體" w:hint="eastAsia"/>
              </w:rPr>
            </w:pPr>
            <w:r>
              <w:rPr>
                <w:rFonts w:ascii="標楷體" w:eastAsia="標楷體" w:hint="eastAsia"/>
              </w:rPr>
              <w:t xml:space="preserve">一、辦理女福利服務 </w:t>
            </w: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ind w:left="480" w:hangingChars="200" w:hanging="480"/>
              <w:jc w:val="both"/>
              <w:rPr>
                <w:rFonts w:ascii="標楷體" w:eastAsia="標楷體" w:hint="eastAsia"/>
              </w:rPr>
            </w:pPr>
            <w:r>
              <w:rPr>
                <w:rFonts w:ascii="標楷體" w:eastAsia="標楷體" w:hint="eastAsia"/>
              </w:rPr>
              <w:t>二、兒童及青少年福利服務</w:t>
            </w: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p>
          <w:p w:rsidR="00851C38" w:rsidRDefault="00851C38" w:rsidP="00B52E55">
            <w:pPr>
              <w:tabs>
                <w:tab w:val="left" w:pos="600"/>
              </w:tabs>
              <w:snapToGrid w:val="0"/>
              <w:spacing w:line="400" w:lineRule="exact"/>
              <w:jc w:val="both"/>
              <w:rPr>
                <w:rFonts w:ascii="標楷體" w:eastAsia="標楷體" w:hint="eastAsia"/>
              </w:rPr>
            </w:pPr>
            <w:r>
              <w:rPr>
                <w:rFonts w:ascii="標楷體" w:eastAsia="標楷體" w:hint="eastAsia"/>
              </w:rPr>
              <w:t>三、老人福利服務</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四、辦理守望相助</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五、辦理志願服務</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六、辦理福利服務</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七、辦理社區美綠化</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八、活動中心管理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九、協助政府推行政令</w:t>
            </w:r>
          </w:p>
        </w:tc>
        <w:tc>
          <w:tcPr>
            <w:tcW w:w="3600" w:type="dxa"/>
          </w:tcPr>
          <w:p w:rsidR="00851C38" w:rsidRDefault="00851C38" w:rsidP="00B52E55">
            <w:pPr>
              <w:tabs>
                <w:tab w:val="left" w:pos="600"/>
              </w:tabs>
              <w:snapToGrid w:val="0"/>
              <w:spacing w:line="400" w:lineRule="exact"/>
              <w:jc w:val="both"/>
              <w:rPr>
                <w:rFonts w:ascii="標楷體" w:eastAsia="標楷體" w:hint="eastAsia"/>
              </w:rPr>
            </w:pPr>
            <w:r>
              <w:rPr>
                <w:rFonts w:ascii="標楷體" w:eastAsia="標楷體" w:hint="eastAsia"/>
              </w:rPr>
              <w:lastRenderedPageBreak/>
              <w:t>舉辦有關婦女福利服務活動、家庭暴力防治與性侵害犯罪防治宣導及教育等活動暨辦理志工媽媽相關講習或訓練，舉辦親職教育講座或諮詢、婚姻諮商服務、婦女健檢等活動。</w:t>
            </w:r>
          </w:p>
          <w:p w:rsidR="00851C38" w:rsidRDefault="00851C38" w:rsidP="00B52E55">
            <w:pPr>
              <w:tabs>
                <w:tab w:val="left" w:pos="600"/>
              </w:tabs>
              <w:snapToGrid w:val="0"/>
              <w:spacing w:line="400" w:lineRule="exact"/>
              <w:jc w:val="both"/>
              <w:rPr>
                <w:rFonts w:ascii="標楷體" w:eastAsia="標楷體" w:hint="eastAsia"/>
              </w:rPr>
            </w:pPr>
            <w:r>
              <w:rPr>
                <w:rFonts w:ascii="標楷體" w:eastAsia="標楷體" w:hint="eastAsia"/>
              </w:rPr>
              <w:t>舉辦社區兒童臨托服務、兒童福利或保護宣導、家庭性親子福利服務</w:t>
            </w:r>
            <w:r>
              <w:rPr>
                <w:rFonts w:ascii="標楷體" w:eastAsia="標楷體" w:hint="eastAsia"/>
              </w:rPr>
              <w:lastRenderedPageBreak/>
              <w:t>等活動。舉辦青少年心理諮商講座、兒童及少年性交易防制宣導及區域性青少年各類研習或運動競賽。舉辦兒童或青少年寒暑假各項研習活動。</w:t>
            </w:r>
          </w:p>
          <w:p w:rsidR="00851C38" w:rsidRDefault="00851C38" w:rsidP="00B52E55">
            <w:pPr>
              <w:tabs>
                <w:tab w:val="left" w:pos="600"/>
              </w:tabs>
              <w:snapToGrid w:val="0"/>
              <w:spacing w:line="400" w:lineRule="exact"/>
              <w:jc w:val="both"/>
              <w:rPr>
                <w:rFonts w:ascii="標楷體" w:eastAsia="標楷體" w:hint="eastAsia"/>
              </w:rPr>
            </w:pPr>
            <w:r>
              <w:rPr>
                <w:rFonts w:ascii="標楷體" w:eastAsia="標楷體" w:hint="eastAsia"/>
              </w:rPr>
              <w:t>舉辦獨居老人問安、訪視、關懷及居家服務。舉辦老人進修課程、生涯規劃諮詢、志工訓練，老人健康醫療保健服務（含健檢）或講座</w:t>
            </w:r>
          </w:p>
          <w:p w:rsidR="00851C38" w:rsidRDefault="00851C38" w:rsidP="00B52E55">
            <w:pPr>
              <w:snapToGrid w:val="0"/>
              <w:spacing w:line="400" w:lineRule="exact"/>
              <w:ind w:left="240" w:hangingChars="100" w:hanging="240"/>
              <w:rPr>
                <w:rFonts w:ascii="標楷體" w:eastAsia="標楷體" w:hint="eastAsia"/>
              </w:rPr>
            </w:pPr>
            <w:r>
              <w:rPr>
                <w:rFonts w:ascii="MS PMincho" w:eastAsia="MS PMincho" w:hAnsi="MS PMincho" w:hint="eastAsia"/>
              </w:rPr>
              <w:t>⒈</w:t>
            </w:r>
            <w:r>
              <w:rPr>
                <w:rFonts w:ascii="標楷體" w:eastAsia="標楷體" w:hint="eastAsia"/>
              </w:rPr>
              <w:t>成立守望相助委員會、組織社區巡守隊或社區天使隊。</w:t>
            </w:r>
          </w:p>
          <w:p w:rsidR="00851C38" w:rsidRDefault="00851C38" w:rsidP="00B52E55">
            <w:pPr>
              <w:snapToGrid w:val="0"/>
              <w:spacing w:line="400" w:lineRule="exact"/>
              <w:rPr>
                <w:rFonts w:ascii="標楷體" w:eastAsia="標楷體" w:hint="eastAsia"/>
              </w:rPr>
            </w:pPr>
            <w:r>
              <w:rPr>
                <w:rFonts w:ascii="MS PMincho" w:eastAsia="MS PMincho" w:hAnsi="MS PMincho" w:hint="eastAsia"/>
              </w:rPr>
              <w:t>⒉</w:t>
            </w:r>
            <w:r>
              <w:rPr>
                <w:rFonts w:ascii="標楷體" w:eastAsia="標楷體" w:hint="eastAsia"/>
              </w:rPr>
              <w:t>充實各種設施設備及辦理講習。</w:t>
            </w:r>
          </w:p>
          <w:p w:rsidR="00851C38" w:rsidRDefault="00851C38" w:rsidP="00B52E55">
            <w:pPr>
              <w:snapToGrid w:val="0"/>
              <w:spacing w:line="400" w:lineRule="exact"/>
              <w:ind w:left="240" w:hangingChars="100" w:hanging="240"/>
              <w:rPr>
                <w:rFonts w:ascii="標楷體" w:eastAsia="標楷體" w:hint="eastAsia"/>
              </w:rPr>
            </w:pPr>
            <w:r>
              <w:rPr>
                <w:rFonts w:ascii="MS PMincho" w:eastAsia="MS PMincho" w:hAnsi="MS PMincho" w:hint="eastAsia"/>
              </w:rPr>
              <w:t>⒊</w:t>
            </w:r>
            <w:r>
              <w:rPr>
                <w:rFonts w:ascii="標楷體" w:eastAsia="標楷體" w:hint="eastAsia"/>
              </w:rPr>
              <w:t>定期巡邏社區協助治安及救災救急。</w:t>
            </w:r>
          </w:p>
          <w:p w:rsidR="00851C38" w:rsidRDefault="00851C38" w:rsidP="00B52E55">
            <w:pPr>
              <w:snapToGrid w:val="0"/>
              <w:spacing w:line="400" w:lineRule="exact"/>
              <w:rPr>
                <w:rFonts w:ascii="標楷體" w:eastAsia="標楷體" w:hint="eastAsia"/>
              </w:rPr>
            </w:pPr>
            <w:r>
              <w:rPr>
                <w:rFonts w:ascii="MS PMincho" w:eastAsia="MS PMincho" w:hAnsi="MS PMincho" w:hint="eastAsia"/>
              </w:rPr>
              <w:t>⒈</w:t>
            </w:r>
            <w:r>
              <w:rPr>
                <w:rFonts w:ascii="標楷體" w:eastAsia="標楷體" w:hint="eastAsia"/>
              </w:rPr>
              <w:t>組織志工成立志工服務隊。</w:t>
            </w:r>
          </w:p>
          <w:p w:rsidR="00851C38" w:rsidRDefault="00851C38" w:rsidP="00B52E55">
            <w:pPr>
              <w:snapToGrid w:val="0"/>
              <w:spacing w:line="400" w:lineRule="exact"/>
              <w:rPr>
                <w:rFonts w:ascii="標楷體" w:eastAsia="標楷體" w:hint="eastAsia"/>
              </w:rPr>
            </w:pPr>
            <w:r>
              <w:rPr>
                <w:rFonts w:ascii="MS PMincho" w:eastAsia="MS PMincho" w:hAnsi="MS PMincho" w:hint="eastAsia"/>
              </w:rPr>
              <w:t>⒉</w:t>
            </w:r>
            <w:r>
              <w:rPr>
                <w:rFonts w:ascii="標楷體" w:eastAsia="標楷體" w:hint="eastAsia"/>
              </w:rPr>
              <w:t>協助協會各種活動服務工作。</w:t>
            </w:r>
          </w:p>
          <w:p w:rsidR="00851C38" w:rsidRDefault="00851C38" w:rsidP="00B52E55">
            <w:pPr>
              <w:snapToGrid w:val="0"/>
              <w:spacing w:line="400" w:lineRule="exact"/>
              <w:rPr>
                <w:rFonts w:ascii="標楷體" w:eastAsia="標楷體" w:hint="eastAsia"/>
              </w:rPr>
            </w:pPr>
            <w:r>
              <w:rPr>
                <w:rFonts w:ascii="標楷體" w:eastAsia="標楷體" w:hint="eastAsia"/>
              </w:rPr>
              <w:t>舉辦老人餐食服務、以電話或到宅訪視問安服務或其他福利服務。</w:t>
            </w:r>
          </w:p>
          <w:p w:rsidR="00851C38" w:rsidRDefault="00851C38" w:rsidP="00B52E55">
            <w:pPr>
              <w:snapToGrid w:val="0"/>
              <w:spacing w:line="400" w:lineRule="exact"/>
              <w:rPr>
                <w:rFonts w:ascii="標楷體" w:eastAsia="標楷體" w:hint="eastAsia"/>
              </w:rPr>
            </w:pPr>
            <w:r>
              <w:rPr>
                <w:rFonts w:ascii="標楷體" w:eastAsia="標楷體" w:hint="eastAsia"/>
              </w:rPr>
              <w:t>發動會員整理社區環境，鼓勵栽種花木綠化社區。</w:t>
            </w:r>
          </w:p>
          <w:p w:rsidR="00851C38" w:rsidRDefault="00851C38" w:rsidP="00B52E55">
            <w:pPr>
              <w:snapToGrid w:val="0"/>
              <w:spacing w:line="400" w:lineRule="exact"/>
              <w:rPr>
                <w:rFonts w:ascii="標楷體" w:eastAsia="標楷體" w:hint="eastAsia"/>
              </w:rPr>
            </w:pPr>
            <w:r>
              <w:rPr>
                <w:rFonts w:ascii="標楷體" w:eastAsia="標楷體" w:hint="eastAsia"/>
              </w:rPr>
              <w:t>聘請專人維護管理中心，日夜開放居民使用。</w:t>
            </w:r>
          </w:p>
          <w:p w:rsidR="00851C38" w:rsidRDefault="00851C38" w:rsidP="00B52E55">
            <w:pPr>
              <w:snapToGrid w:val="0"/>
              <w:spacing w:line="400" w:lineRule="exact"/>
              <w:rPr>
                <w:rFonts w:ascii="標楷體" w:eastAsia="標楷體" w:hint="eastAsia"/>
              </w:rPr>
            </w:pPr>
            <w:r>
              <w:rPr>
                <w:rFonts w:ascii="標楷體" w:eastAsia="標楷體" w:hint="eastAsia"/>
              </w:rPr>
              <w:t>配合政府政策舉辦各種政令宣導活動。</w:t>
            </w:r>
          </w:p>
        </w:tc>
        <w:tc>
          <w:tcPr>
            <w:tcW w:w="2640" w:type="dxa"/>
          </w:tcPr>
          <w:p w:rsidR="00851C38" w:rsidRDefault="00851C38" w:rsidP="00B52E55">
            <w:pPr>
              <w:snapToGrid w:val="0"/>
              <w:spacing w:line="400" w:lineRule="exact"/>
              <w:rPr>
                <w:rFonts w:ascii="標楷體" w:eastAsia="標楷體" w:hint="eastAsia"/>
              </w:rPr>
            </w:pPr>
            <w:r>
              <w:rPr>
                <w:rFonts w:ascii="標楷體" w:eastAsia="標楷體" w:hint="eastAsia"/>
              </w:rPr>
              <w:lastRenderedPageBreak/>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定期辦理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經常辦理</w:t>
            </w:r>
          </w:p>
          <w:p w:rsidR="00851C38" w:rsidRDefault="00851C38" w:rsidP="00B52E55">
            <w:pPr>
              <w:snapToGrid w:val="0"/>
              <w:spacing w:line="400" w:lineRule="exact"/>
              <w:rPr>
                <w:rFonts w:ascii="標楷體" w:eastAsia="標楷體" w:hint="eastAsia"/>
              </w:rPr>
            </w:pPr>
          </w:p>
          <w:p w:rsidR="00851C38" w:rsidRDefault="00851C38" w:rsidP="00B52E55">
            <w:pPr>
              <w:snapToGrid w:val="0"/>
              <w:spacing w:line="400" w:lineRule="exact"/>
              <w:rPr>
                <w:rFonts w:ascii="標楷體" w:eastAsia="標楷體" w:hint="eastAsia"/>
              </w:rPr>
            </w:pPr>
            <w:r>
              <w:rPr>
                <w:rFonts w:ascii="標楷體" w:eastAsia="標楷體" w:hint="eastAsia"/>
              </w:rPr>
              <w:t>適時辦理</w:t>
            </w:r>
          </w:p>
        </w:tc>
      </w:tr>
    </w:tbl>
    <w:p w:rsidR="00851C38" w:rsidRDefault="00851C38" w:rsidP="00851C38">
      <w:pPr>
        <w:pStyle w:val="a4"/>
        <w:ind w:left="560" w:hangingChars="200" w:hanging="560"/>
        <w:rPr>
          <w:rFonts w:hint="eastAsia"/>
        </w:rPr>
      </w:pPr>
      <w:r>
        <w:rPr>
          <w:rFonts w:hint="eastAsia"/>
        </w:rPr>
        <w:lastRenderedPageBreak/>
        <w:t>註：右列類別之項目與內容及實施方式時間各協會應視情況參酌擬定，不宜完全抄錄。</w:t>
      </w:r>
    </w:p>
    <w:p w:rsidR="004B10A7" w:rsidRDefault="00851C38" w:rsidP="00E04B5F">
      <w:pPr>
        <w:jc w:val="center"/>
        <w:rPr>
          <w:rFonts w:ascii="標楷體" w:eastAsia="標楷體" w:hAnsi="標楷體" w:hint="eastAsia"/>
          <w:sz w:val="32"/>
          <w:szCs w:val="32"/>
        </w:rPr>
      </w:pPr>
      <w:r>
        <w:rPr>
          <w:rFonts w:ascii="標楷體" w:eastAsia="標楷體" w:hAnsi="標楷體"/>
          <w:sz w:val="32"/>
          <w:szCs w:val="32"/>
        </w:rPr>
        <w:br w:type="page"/>
      </w:r>
      <w:r w:rsidR="004B10A7" w:rsidRPr="004B10A7">
        <w:rPr>
          <w:rFonts w:ascii="標楷體" w:eastAsia="標楷體" w:hAnsi="標楷體" w:hint="eastAsia"/>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81pt;width:108pt;height:65.2pt;z-index:1" filled="f" fillcolor="#969696" stroked="f">
            <v:textbox style="mso-next-textbox:#_x0000_s1026">
              <w:txbxContent>
                <w:p w:rsidR="004B10A7" w:rsidRPr="00F65583" w:rsidRDefault="004B10A7" w:rsidP="004B10A7">
                  <w:pPr>
                    <w:spacing w:line="0" w:lineRule="atLeast"/>
                    <w:rPr>
                      <w:sz w:val="16"/>
                      <w:szCs w:val="16"/>
                      <w:shd w:val="pct15" w:color="auto" w:fill="FFFFFF"/>
                    </w:rPr>
                  </w:pPr>
                </w:p>
              </w:txbxContent>
            </v:textbox>
          </v:shape>
        </w:pict>
      </w:r>
      <w:r w:rsidR="00E04B5F">
        <w:rPr>
          <w:rFonts w:ascii="標楷體" w:eastAsia="標楷體" w:hAnsi="標楷體" w:hint="eastAsia"/>
          <w:sz w:val="32"/>
          <w:szCs w:val="32"/>
        </w:rPr>
        <w:t>連江縣○○鄉</w:t>
      </w:r>
      <w:r w:rsidR="004B10A7" w:rsidRPr="004B10A7">
        <w:rPr>
          <w:rFonts w:ascii="標楷體" w:eastAsia="標楷體" w:hAnsi="標楷體" w:hint="eastAsia"/>
          <w:sz w:val="32"/>
          <w:szCs w:val="32"/>
        </w:rPr>
        <w:t>○○社區發展協會</w:t>
      </w:r>
      <w:r w:rsidR="00E04B5F" w:rsidRPr="004B10A7">
        <w:rPr>
          <w:rFonts w:ascii="標楷體" w:eastAsia="標楷體" w:hAnsi="標楷體" w:hint="eastAsia"/>
          <w:sz w:val="32"/>
          <w:szCs w:val="32"/>
        </w:rPr>
        <w:t>○○○</w:t>
      </w:r>
      <w:r w:rsidR="004B10A7" w:rsidRPr="004B10A7">
        <w:rPr>
          <w:rFonts w:ascii="標楷體" w:eastAsia="標楷體" w:hAnsi="標楷體" w:hint="eastAsia"/>
          <w:sz w:val="32"/>
          <w:szCs w:val="32"/>
        </w:rPr>
        <w:t>年度工作計畫</w:t>
      </w:r>
      <w:r w:rsidR="00977558">
        <w:rPr>
          <w:rFonts w:ascii="標楷體" w:eastAsia="標楷體" w:hint="eastAsia"/>
          <w:sz w:val="32"/>
        </w:rPr>
        <w:t>(範例)</w:t>
      </w:r>
    </w:p>
    <w:p w:rsidR="004B10A7" w:rsidRPr="00851C38" w:rsidRDefault="004B10A7" w:rsidP="00851C38">
      <w:pPr>
        <w:spacing w:line="0" w:lineRule="atLeast"/>
        <w:ind w:rightChars="344" w:right="826" w:firstLineChars="354" w:firstLine="850"/>
        <w:rPr>
          <w:rFonts w:ascii="標楷體" w:eastAsia="標楷體" w:hAnsi="標楷體" w:hint="eastAsia"/>
          <w:b/>
        </w:rPr>
      </w:pPr>
      <w:r w:rsidRPr="00851C38">
        <w:rPr>
          <w:rFonts w:ascii="標楷體" w:eastAsia="標楷體" w:hAnsi="標楷體" w:hint="eastAsia"/>
          <w:b/>
        </w:rPr>
        <w:t>一、計畫依據：社區發展工作綱要（社區需求調查及資源盤點）</w:t>
      </w:r>
    </w:p>
    <w:p w:rsidR="004B10A7" w:rsidRPr="00851C38" w:rsidRDefault="004B10A7" w:rsidP="00851C38">
      <w:pPr>
        <w:spacing w:line="0" w:lineRule="atLeast"/>
        <w:ind w:rightChars="344" w:right="826" w:firstLineChars="354" w:firstLine="850"/>
        <w:rPr>
          <w:rFonts w:ascii="標楷體" w:eastAsia="標楷體" w:hAnsi="標楷體" w:hint="eastAsia"/>
        </w:rPr>
      </w:pPr>
      <w:r w:rsidRPr="00851C38">
        <w:rPr>
          <w:rFonts w:ascii="標楷體" w:eastAsia="標楷體" w:hAnsi="標楷體" w:hint="eastAsia"/>
          <w:b/>
        </w:rPr>
        <w:t>二、實施時間：民國</w:t>
      </w:r>
      <w:r w:rsidR="00E04B5F" w:rsidRPr="00851C38">
        <w:rPr>
          <w:rFonts w:ascii="標楷體" w:eastAsia="標楷體" w:hAnsi="標楷體" w:hint="eastAsia"/>
        </w:rPr>
        <w:t>○○○</w:t>
      </w:r>
      <w:r w:rsidRPr="00851C38">
        <w:rPr>
          <w:rFonts w:ascii="標楷體" w:eastAsia="標楷體" w:hAnsi="標楷體" w:hint="eastAsia"/>
          <w:b/>
        </w:rPr>
        <w:t>年</w:t>
      </w:r>
      <w:r w:rsidR="00E04B5F" w:rsidRPr="00851C38">
        <w:rPr>
          <w:rFonts w:ascii="標楷體" w:eastAsia="標楷體" w:hAnsi="標楷體" w:hint="eastAsia"/>
        </w:rPr>
        <w:t>○</w:t>
      </w:r>
      <w:r w:rsidRPr="00851C38">
        <w:rPr>
          <w:rFonts w:ascii="標楷體" w:eastAsia="標楷體" w:hAnsi="標楷體" w:hint="eastAsia"/>
          <w:b/>
        </w:rPr>
        <w:t>月</w:t>
      </w:r>
      <w:r w:rsidR="00E04B5F" w:rsidRPr="00851C38">
        <w:rPr>
          <w:rFonts w:ascii="標楷體" w:eastAsia="標楷體" w:hAnsi="標楷體" w:hint="eastAsia"/>
        </w:rPr>
        <w:t>○</w:t>
      </w:r>
      <w:r w:rsidRPr="00851C38">
        <w:rPr>
          <w:rFonts w:ascii="標楷體" w:eastAsia="標楷體" w:hAnsi="標楷體" w:hint="eastAsia"/>
          <w:b/>
        </w:rPr>
        <w:t>日至</w:t>
      </w:r>
      <w:r w:rsidR="00E04B5F" w:rsidRPr="00851C38">
        <w:rPr>
          <w:rFonts w:ascii="標楷體" w:eastAsia="標楷體" w:hAnsi="標楷體" w:hint="eastAsia"/>
        </w:rPr>
        <w:t>○○○</w:t>
      </w:r>
      <w:r w:rsidRPr="00851C38">
        <w:rPr>
          <w:rFonts w:ascii="標楷體" w:eastAsia="標楷體" w:hAnsi="標楷體" w:hint="eastAsia"/>
          <w:b/>
        </w:rPr>
        <w:t>年</w:t>
      </w:r>
      <w:r w:rsidR="00E04B5F" w:rsidRPr="00851C38">
        <w:rPr>
          <w:rFonts w:ascii="標楷體" w:eastAsia="標楷體" w:hAnsi="標楷體" w:hint="eastAsia"/>
        </w:rPr>
        <w:t>○</w:t>
      </w:r>
      <w:r w:rsidRPr="00851C38">
        <w:rPr>
          <w:rFonts w:ascii="標楷體" w:eastAsia="標楷體" w:hAnsi="標楷體" w:hint="eastAsia"/>
          <w:b/>
        </w:rPr>
        <w:t>月</w:t>
      </w:r>
      <w:r w:rsidR="00E04B5F" w:rsidRPr="00851C38">
        <w:rPr>
          <w:rFonts w:ascii="標楷體" w:eastAsia="標楷體" w:hAnsi="標楷體" w:hint="eastAsia"/>
        </w:rPr>
        <w:t>○</w:t>
      </w:r>
      <w:r w:rsidRPr="00851C38">
        <w:rPr>
          <w:rFonts w:ascii="標楷體" w:eastAsia="標楷體" w:hAnsi="標楷體" w:hint="eastAsia"/>
          <w:b/>
        </w:rPr>
        <w:t>日</w:t>
      </w:r>
      <w:r w:rsidRPr="00851C38">
        <w:rPr>
          <w:rFonts w:ascii="標楷體" w:eastAsia="標楷體" w:hAnsi="標楷體" w:hint="eastAsia"/>
        </w:rPr>
        <w:t>止</w:t>
      </w:r>
    </w:p>
    <w:p w:rsidR="004B10A7" w:rsidRPr="00851C38" w:rsidRDefault="004B10A7" w:rsidP="00851C38">
      <w:pPr>
        <w:spacing w:line="0" w:lineRule="atLeast"/>
        <w:ind w:rightChars="344" w:right="826" w:firstLineChars="354" w:firstLine="850"/>
        <w:rPr>
          <w:rFonts w:ascii="標楷體" w:eastAsia="標楷體" w:hAnsi="標楷體" w:hint="eastAsia"/>
          <w:b/>
        </w:rPr>
      </w:pPr>
      <w:r w:rsidRPr="00851C38">
        <w:rPr>
          <w:rFonts w:ascii="標楷體" w:eastAsia="標楷體" w:hAnsi="標楷體" w:hint="eastAsia"/>
          <w:b/>
        </w:rPr>
        <w:t>三、工作內容：</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52"/>
        <w:gridCol w:w="2340"/>
        <w:gridCol w:w="720"/>
        <w:gridCol w:w="837"/>
        <w:gridCol w:w="851"/>
        <w:gridCol w:w="1134"/>
        <w:gridCol w:w="517"/>
      </w:tblGrid>
      <w:tr w:rsidR="00BB0541" w:rsidTr="00B52E55">
        <w:trPr>
          <w:trHeight w:val="180"/>
          <w:jc w:val="center"/>
        </w:trPr>
        <w:tc>
          <w:tcPr>
            <w:tcW w:w="2598" w:type="dxa"/>
            <w:gridSpan w:val="2"/>
            <w:shd w:val="clear" w:color="auto" w:fill="auto"/>
            <w:vAlign w:val="center"/>
          </w:tcPr>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工作類別</w:t>
            </w:r>
          </w:p>
        </w:tc>
        <w:tc>
          <w:tcPr>
            <w:tcW w:w="2340" w:type="dxa"/>
            <w:vMerge w:val="restart"/>
            <w:shd w:val="clear" w:color="auto" w:fill="auto"/>
            <w:vAlign w:val="center"/>
          </w:tcPr>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說明</w:t>
            </w:r>
          </w:p>
        </w:tc>
        <w:tc>
          <w:tcPr>
            <w:tcW w:w="720" w:type="dxa"/>
            <w:vMerge w:val="restart"/>
            <w:shd w:val="clear" w:color="auto" w:fill="auto"/>
            <w:vAlign w:val="center"/>
          </w:tcPr>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數量</w:t>
            </w:r>
          </w:p>
        </w:tc>
        <w:tc>
          <w:tcPr>
            <w:tcW w:w="837" w:type="dxa"/>
            <w:vMerge w:val="restart"/>
            <w:shd w:val="clear" w:color="auto" w:fill="auto"/>
            <w:vAlign w:val="center"/>
          </w:tcPr>
          <w:p w:rsidR="00BB0541"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執行</w:t>
            </w:r>
          </w:p>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進度</w:t>
            </w:r>
          </w:p>
        </w:tc>
        <w:tc>
          <w:tcPr>
            <w:tcW w:w="851" w:type="dxa"/>
            <w:vMerge w:val="restart"/>
            <w:shd w:val="clear" w:color="auto" w:fill="auto"/>
            <w:vAlign w:val="center"/>
          </w:tcPr>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經費預估</w:t>
            </w:r>
          </w:p>
        </w:tc>
        <w:tc>
          <w:tcPr>
            <w:tcW w:w="1134" w:type="dxa"/>
            <w:vMerge w:val="restart"/>
            <w:shd w:val="clear" w:color="auto" w:fill="auto"/>
            <w:vAlign w:val="center"/>
          </w:tcPr>
          <w:p w:rsidR="00E04B5F"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協辦</w:t>
            </w:r>
          </w:p>
          <w:p w:rsidR="00274F62" w:rsidRPr="00B52E55" w:rsidRDefault="00274F62" w:rsidP="00B52E55">
            <w:pPr>
              <w:ind w:leftChars="-1" w:left="-1" w:hanging="1"/>
              <w:jc w:val="distribute"/>
              <w:rPr>
                <w:rFonts w:ascii="標楷體" w:eastAsia="標楷體" w:hAnsi="標楷體" w:hint="eastAsia"/>
                <w:b/>
              </w:rPr>
            </w:pPr>
            <w:r w:rsidRPr="00B52E55">
              <w:rPr>
                <w:rFonts w:ascii="標楷體" w:eastAsia="標楷體" w:hAnsi="標楷體" w:hint="eastAsia"/>
                <w:b/>
              </w:rPr>
              <w:t>單位</w:t>
            </w:r>
          </w:p>
        </w:tc>
        <w:tc>
          <w:tcPr>
            <w:tcW w:w="517" w:type="dxa"/>
            <w:vMerge w:val="restart"/>
            <w:shd w:val="clear" w:color="auto" w:fill="auto"/>
            <w:vAlign w:val="center"/>
          </w:tcPr>
          <w:p w:rsidR="00274F62" w:rsidRPr="00B52E55" w:rsidRDefault="00274F62" w:rsidP="00B52E55">
            <w:pPr>
              <w:ind w:leftChars="-1" w:left="-1" w:hanging="1"/>
              <w:jc w:val="distribute"/>
              <w:rPr>
                <w:rFonts w:ascii="標楷體" w:eastAsia="標楷體" w:hAnsi="標楷體"/>
                <w:b/>
              </w:rPr>
            </w:pPr>
            <w:r w:rsidRPr="00B52E55">
              <w:rPr>
                <w:rFonts w:ascii="標楷體" w:eastAsia="標楷體" w:hAnsi="標楷體" w:hint="eastAsia"/>
                <w:b/>
              </w:rPr>
              <w:t>備註</w:t>
            </w:r>
          </w:p>
        </w:tc>
      </w:tr>
      <w:tr w:rsidR="00BB0541" w:rsidTr="00B52E55">
        <w:trPr>
          <w:trHeight w:val="180"/>
          <w:jc w:val="center"/>
        </w:trPr>
        <w:tc>
          <w:tcPr>
            <w:tcW w:w="2598" w:type="dxa"/>
            <w:gridSpan w:val="2"/>
            <w:shd w:val="clear" w:color="auto" w:fill="auto"/>
            <w:vAlign w:val="center"/>
          </w:tcPr>
          <w:p w:rsidR="00274F62" w:rsidRPr="00B52E55" w:rsidRDefault="00274F62" w:rsidP="00B52E55">
            <w:pPr>
              <w:ind w:leftChars="-1" w:left="-1" w:hanging="1"/>
              <w:jc w:val="distribute"/>
              <w:rPr>
                <w:rFonts w:ascii="標楷體" w:eastAsia="標楷體" w:hAnsi="標楷體"/>
              </w:rPr>
            </w:pPr>
            <w:r w:rsidRPr="00B52E55">
              <w:rPr>
                <w:rFonts w:ascii="標楷體" w:eastAsia="標楷體" w:hAnsi="標楷體" w:hint="eastAsia"/>
                <w:b/>
              </w:rPr>
              <w:t>項目</w:t>
            </w:r>
          </w:p>
        </w:tc>
        <w:tc>
          <w:tcPr>
            <w:tcW w:w="2340"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c>
          <w:tcPr>
            <w:tcW w:w="720"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c>
          <w:tcPr>
            <w:tcW w:w="837"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c>
          <w:tcPr>
            <w:tcW w:w="851"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c>
          <w:tcPr>
            <w:tcW w:w="1134"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c>
          <w:tcPr>
            <w:tcW w:w="517" w:type="dxa"/>
            <w:vMerge/>
            <w:shd w:val="clear" w:color="auto" w:fill="auto"/>
            <w:vAlign w:val="center"/>
          </w:tcPr>
          <w:p w:rsidR="00274F62" w:rsidRPr="00B52E55" w:rsidRDefault="00274F62" w:rsidP="00B52E55">
            <w:pPr>
              <w:ind w:leftChars="-1" w:left="-1" w:hanging="1"/>
              <w:jc w:val="distribute"/>
              <w:rPr>
                <w:rFonts w:ascii="標楷體" w:eastAsia="標楷體" w:hAnsi="標楷體"/>
              </w:rPr>
            </w:pPr>
          </w:p>
        </w:tc>
      </w:tr>
      <w:tr w:rsidR="00732F42" w:rsidTr="00B52E55">
        <w:trPr>
          <w:jc w:val="center"/>
        </w:trPr>
        <w:tc>
          <w:tcPr>
            <w:tcW w:w="846" w:type="dxa"/>
            <w:vMerge w:val="restart"/>
            <w:shd w:val="clear" w:color="auto" w:fill="auto"/>
            <w:vAlign w:val="center"/>
          </w:tcPr>
          <w:p w:rsidR="00BB0541" w:rsidRPr="00B52E55" w:rsidRDefault="00BB0541" w:rsidP="00B52E55">
            <w:pPr>
              <w:numPr>
                <w:ilvl w:val="0"/>
                <w:numId w:val="1"/>
              </w:numPr>
              <w:spacing w:line="320" w:lineRule="exact"/>
              <w:ind w:leftChars="-1" w:left="-1" w:hanging="1"/>
              <w:rPr>
                <w:rFonts w:ascii="標楷體" w:eastAsia="標楷體" w:hAnsi="標楷體" w:hint="eastAsia"/>
              </w:rPr>
            </w:pPr>
          </w:p>
          <w:p w:rsidR="00BB0541" w:rsidRPr="00B52E55" w:rsidRDefault="00BB0541" w:rsidP="00B52E55">
            <w:pPr>
              <w:spacing w:line="320" w:lineRule="exact"/>
              <w:ind w:leftChars="-1" w:left="-1" w:hanging="1"/>
              <w:rPr>
                <w:rFonts w:ascii="標楷體" w:eastAsia="標楷體" w:hAnsi="標楷體" w:hint="eastAsia"/>
              </w:rPr>
            </w:pPr>
            <w:r w:rsidRPr="00B52E55">
              <w:rPr>
                <w:rFonts w:ascii="標楷體" w:eastAsia="標楷體" w:hAnsi="標楷體" w:hint="eastAsia"/>
              </w:rPr>
              <w:t>會務推展</w:t>
            </w:r>
          </w:p>
        </w:tc>
        <w:tc>
          <w:tcPr>
            <w:tcW w:w="1752" w:type="dxa"/>
            <w:vMerge w:val="restart"/>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(一)會議</w:t>
            </w:r>
          </w:p>
        </w:tc>
        <w:tc>
          <w:tcPr>
            <w:tcW w:w="2340" w:type="dxa"/>
            <w:shd w:val="clear" w:color="auto" w:fill="auto"/>
            <w:vAlign w:val="center"/>
          </w:tcPr>
          <w:p w:rsidR="00BB0541" w:rsidRPr="00B52E55" w:rsidRDefault="00050614" w:rsidP="00B52E55">
            <w:pPr>
              <w:ind w:leftChars="-1" w:left="-1" w:hanging="1"/>
              <w:rPr>
                <w:rFonts w:ascii="標楷體" w:eastAsia="標楷體" w:hAnsi="標楷體"/>
              </w:rPr>
            </w:pPr>
            <w:r w:rsidRPr="00B52E55">
              <w:rPr>
                <w:rFonts w:ascii="標楷體" w:eastAsia="標楷體" w:hAnsi="標楷體" w:hint="eastAsia"/>
              </w:rPr>
              <w:t>1.</w:t>
            </w:r>
            <w:r w:rsidR="00BB0541" w:rsidRPr="00B52E55">
              <w:rPr>
                <w:rFonts w:ascii="標楷體" w:eastAsia="標楷體" w:hAnsi="標楷體" w:hint="eastAsia"/>
              </w:rPr>
              <w:t>召開會員大會</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rPr>
            </w:pPr>
            <w:r w:rsidRPr="00B52E55">
              <w:rPr>
                <w:rFonts w:ascii="標楷體" w:eastAsia="標楷體" w:hAnsi="標楷體" w:hint="eastAsia"/>
              </w:rPr>
              <w:t>1</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rPr>
            </w:pPr>
            <w:r w:rsidRPr="00B52E55">
              <w:rPr>
                <w:rFonts w:ascii="標楷體" w:eastAsia="標楷體" w:hAnsi="標楷體" w:hint="eastAsia"/>
              </w:rPr>
              <w:t>40000</w:t>
            </w:r>
          </w:p>
        </w:tc>
        <w:tc>
          <w:tcPr>
            <w:tcW w:w="1134" w:type="dxa"/>
            <w:shd w:val="clear" w:color="auto" w:fill="auto"/>
            <w:vAlign w:val="center"/>
          </w:tcPr>
          <w:p w:rsidR="00BB0541" w:rsidRPr="00B52E55" w:rsidRDefault="00E04B5F" w:rsidP="00B52E55">
            <w:pPr>
              <w:ind w:leftChars="-1" w:left="-1" w:hanging="1"/>
              <w:rPr>
                <w:rFonts w:ascii="標楷體" w:eastAsia="標楷體" w:hAnsi="標楷體"/>
              </w:rPr>
            </w:pPr>
            <w:r w:rsidRPr="00B52E55">
              <w:rPr>
                <w:rFonts w:ascii="標楷體" w:eastAsia="標楷體" w:hAnsi="標楷體" w:hint="eastAsia"/>
              </w:rPr>
              <w:t>鄉公所衛福局</w:t>
            </w: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p>
        </w:tc>
        <w:tc>
          <w:tcPr>
            <w:tcW w:w="1752" w:type="dxa"/>
            <w:vMerge/>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2340" w:type="dxa"/>
            <w:shd w:val="clear" w:color="auto" w:fill="auto"/>
            <w:vAlign w:val="center"/>
          </w:tcPr>
          <w:p w:rsidR="00BB0541" w:rsidRPr="00B52E55" w:rsidRDefault="00050614" w:rsidP="00B52E55">
            <w:pPr>
              <w:ind w:leftChars="-1" w:left="-1" w:hanging="1"/>
              <w:rPr>
                <w:rFonts w:ascii="標楷體" w:eastAsia="標楷體" w:hAnsi="標楷體" w:hint="eastAsia"/>
              </w:rPr>
            </w:pPr>
            <w:r w:rsidRPr="00B52E55">
              <w:rPr>
                <w:rFonts w:ascii="標楷體" w:eastAsia="標楷體" w:hAnsi="標楷體" w:hint="eastAsia"/>
              </w:rPr>
              <w:t>2.</w:t>
            </w:r>
            <w:r w:rsidR="00BB0541" w:rsidRPr="00B52E55">
              <w:rPr>
                <w:rFonts w:ascii="標楷體" w:eastAsia="標楷體" w:hAnsi="標楷體" w:hint="eastAsia"/>
              </w:rPr>
              <w:t>召開理監事會</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hint="eastAsia"/>
              </w:rPr>
            </w:pPr>
            <w:r w:rsidRPr="00B52E55">
              <w:rPr>
                <w:rFonts w:ascii="標楷體" w:eastAsia="標楷體" w:hAnsi="標楷體" w:hint="eastAsia"/>
              </w:rPr>
              <w:t>4</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hint="eastAsia"/>
              </w:rPr>
            </w:pPr>
            <w:r w:rsidRPr="00B52E55">
              <w:rPr>
                <w:rFonts w:ascii="標楷體" w:eastAsia="標楷體" w:hAnsi="標楷體" w:hint="eastAsia"/>
              </w:rPr>
              <w:t>10000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p>
        </w:tc>
        <w:tc>
          <w:tcPr>
            <w:tcW w:w="1752" w:type="dxa"/>
            <w:shd w:val="clear" w:color="auto" w:fill="auto"/>
            <w:vAlign w:val="center"/>
          </w:tcPr>
          <w:p w:rsidR="00BB0541" w:rsidRPr="00B52E55" w:rsidRDefault="00BB0541" w:rsidP="00B52E55">
            <w:pPr>
              <w:ind w:leftChars="-1" w:left="-1" w:hanging="1"/>
              <w:rPr>
                <w:rFonts w:ascii="標楷體" w:eastAsia="標楷體" w:hAnsi="標楷體" w:hint="eastAsia"/>
              </w:rPr>
            </w:pPr>
            <w:r w:rsidRPr="00B52E55">
              <w:rPr>
                <w:rFonts w:ascii="標楷體" w:eastAsia="標楷體" w:hAnsi="標楷體" w:hint="eastAsia"/>
              </w:rPr>
              <w:t>(二)檔案管理</w:t>
            </w:r>
          </w:p>
        </w:tc>
        <w:tc>
          <w:tcPr>
            <w:tcW w:w="2340" w:type="dxa"/>
            <w:shd w:val="clear" w:color="auto" w:fill="auto"/>
            <w:vAlign w:val="center"/>
          </w:tcPr>
          <w:p w:rsidR="00BB0541" w:rsidRPr="00B52E55" w:rsidRDefault="00BB0541" w:rsidP="00B52E55">
            <w:pPr>
              <w:ind w:leftChars="-1" w:left="-1" w:hanging="1"/>
              <w:rPr>
                <w:rFonts w:ascii="標楷體" w:eastAsia="標楷體" w:hAnsi="標楷體" w:hint="eastAsia"/>
              </w:rPr>
            </w:pPr>
            <w:r w:rsidRPr="00B52E55">
              <w:rPr>
                <w:rFonts w:ascii="標楷體" w:eastAsia="標楷體" w:hAnsi="標楷體" w:hint="eastAsia"/>
              </w:rPr>
              <w:t>公文處理、文書建檔、登錄保管</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hint="eastAsia"/>
              </w:rPr>
            </w:pPr>
            <w:r w:rsidRPr="00B52E55">
              <w:rPr>
                <w:rFonts w:ascii="標楷體" w:eastAsia="標楷體" w:hAnsi="標楷體" w:hint="eastAsia"/>
              </w:rPr>
              <w:t>全年</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hint="eastAsia"/>
              </w:rPr>
            </w:pPr>
            <w:r w:rsidRPr="00B52E55">
              <w:rPr>
                <w:rFonts w:ascii="標楷體" w:eastAsia="標楷體" w:hAnsi="標楷體" w:hint="eastAsia"/>
              </w:rPr>
              <w:t>5000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BB0541" w:rsidTr="00B52E55">
        <w:trPr>
          <w:jc w:val="center"/>
        </w:trPr>
        <w:tc>
          <w:tcPr>
            <w:tcW w:w="846" w:type="dxa"/>
            <w:vMerge w:val="restart"/>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二、公共建設</w:t>
            </w:r>
          </w:p>
        </w:tc>
        <w:tc>
          <w:tcPr>
            <w:tcW w:w="1752" w:type="dxa"/>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r w:rsidRPr="00B52E55">
              <w:rPr>
                <w:rFonts w:ascii="標楷體" w:eastAsia="標楷體" w:hAnsi="標楷體" w:hint="eastAsia"/>
              </w:rPr>
              <w:t>(一)道路</w:t>
            </w:r>
          </w:p>
        </w:tc>
        <w:tc>
          <w:tcPr>
            <w:tcW w:w="2340" w:type="dxa"/>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路面維護</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rPr>
            </w:pPr>
            <w:r w:rsidRPr="00B52E55">
              <w:rPr>
                <w:rFonts w:ascii="標楷體" w:eastAsia="標楷體" w:hAnsi="標楷體" w:hint="eastAsia"/>
              </w:rPr>
              <w:t>全年</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BB0541" w:rsidTr="00B52E55">
        <w:trPr>
          <w:jc w:val="center"/>
        </w:trPr>
        <w:tc>
          <w:tcPr>
            <w:tcW w:w="846" w:type="dxa"/>
            <w:vMerge/>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1752" w:type="dxa"/>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r w:rsidRPr="00B52E55">
              <w:rPr>
                <w:rFonts w:ascii="標楷體" w:eastAsia="標楷體" w:hAnsi="標楷體" w:hint="eastAsia"/>
              </w:rPr>
              <w:t>(二)排水溝</w:t>
            </w:r>
          </w:p>
        </w:tc>
        <w:tc>
          <w:tcPr>
            <w:tcW w:w="2340" w:type="dxa"/>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排水溝清淤</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rPr>
            </w:pPr>
            <w:r w:rsidRPr="00B52E55">
              <w:rPr>
                <w:rFonts w:ascii="標楷體" w:eastAsia="標楷體" w:hAnsi="標楷體" w:hint="eastAsia"/>
              </w:rPr>
              <w:t>全年</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BB0541" w:rsidTr="00B52E55">
        <w:trPr>
          <w:jc w:val="center"/>
        </w:trPr>
        <w:tc>
          <w:tcPr>
            <w:tcW w:w="846" w:type="dxa"/>
            <w:vMerge/>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1752" w:type="dxa"/>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r w:rsidRPr="00B52E55">
              <w:rPr>
                <w:rFonts w:ascii="標楷體" w:eastAsia="標楷體" w:hAnsi="標楷體" w:hint="eastAsia"/>
              </w:rPr>
              <w:t>(三)社區環境</w:t>
            </w:r>
          </w:p>
        </w:tc>
        <w:tc>
          <w:tcPr>
            <w:tcW w:w="2340" w:type="dxa"/>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環境整理及綠美化</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rPr>
            </w:pPr>
            <w:r w:rsidRPr="00B52E55">
              <w:rPr>
                <w:rFonts w:ascii="標楷體" w:eastAsia="標楷體" w:hAnsi="標楷體" w:hint="eastAsia"/>
              </w:rPr>
              <w:t>全年</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BB0541" w:rsidTr="00B52E55">
        <w:trPr>
          <w:jc w:val="center"/>
        </w:trPr>
        <w:tc>
          <w:tcPr>
            <w:tcW w:w="846" w:type="dxa"/>
            <w:vMerge/>
            <w:shd w:val="clear" w:color="auto" w:fill="auto"/>
            <w:vAlign w:val="center"/>
          </w:tcPr>
          <w:p w:rsidR="00BB0541" w:rsidRPr="00B52E55" w:rsidRDefault="00BB0541" w:rsidP="00B52E55">
            <w:pPr>
              <w:ind w:leftChars="-1" w:left="-1" w:hanging="1"/>
              <w:rPr>
                <w:rFonts w:ascii="標楷體" w:eastAsia="標楷體" w:hAnsi="標楷體" w:hint="eastAsia"/>
              </w:rPr>
            </w:pPr>
          </w:p>
        </w:tc>
        <w:tc>
          <w:tcPr>
            <w:tcW w:w="1752" w:type="dxa"/>
            <w:shd w:val="clear" w:color="auto" w:fill="auto"/>
            <w:vAlign w:val="center"/>
          </w:tcPr>
          <w:p w:rsidR="00BB0541" w:rsidRPr="00B52E55" w:rsidRDefault="00BB0541" w:rsidP="00B52E55">
            <w:pPr>
              <w:spacing w:line="320" w:lineRule="exact"/>
              <w:ind w:leftChars="-1" w:left="-1" w:hanging="1"/>
              <w:rPr>
                <w:rFonts w:ascii="標楷體" w:eastAsia="標楷體" w:hAnsi="標楷體" w:hint="eastAsia"/>
              </w:rPr>
            </w:pPr>
            <w:r w:rsidRPr="00B52E55">
              <w:rPr>
                <w:rFonts w:ascii="標楷體" w:eastAsia="標楷體" w:hAnsi="標楷體" w:hint="eastAsia"/>
              </w:rPr>
              <w:t>(四)活動中心</w:t>
            </w:r>
          </w:p>
        </w:tc>
        <w:tc>
          <w:tcPr>
            <w:tcW w:w="2340" w:type="dxa"/>
            <w:shd w:val="clear" w:color="auto" w:fill="auto"/>
            <w:vAlign w:val="center"/>
          </w:tcPr>
          <w:p w:rsidR="00BB0541" w:rsidRPr="00B52E55" w:rsidRDefault="00BB0541" w:rsidP="00B52E55">
            <w:pPr>
              <w:ind w:leftChars="-1" w:left="-1" w:hanging="1"/>
              <w:rPr>
                <w:rFonts w:ascii="標楷體" w:eastAsia="標楷體" w:hAnsi="標楷體"/>
              </w:rPr>
            </w:pPr>
            <w:r w:rsidRPr="00B52E55">
              <w:rPr>
                <w:rFonts w:ascii="標楷體" w:eastAsia="標楷體" w:hAnsi="標楷體" w:hint="eastAsia"/>
              </w:rPr>
              <w:t>管理及維護</w:t>
            </w:r>
          </w:p>
        </w:tc>
        <w:tc>
          <w:tcPr>
            <w:tcW w:w="720" w:type="dxa"/>
            <w:shd w:val="clear" w:color="auto" w:fill="auto"/>
            <w:vAlign w:val="center"/>
          </w:tcPr>
          <w:p w:rsidR="00BB0541" w:rsidRPr="00B52E55" w:rsidRDefault="00BB0541" w:rsidP="00B52E55">
            <w:pPr>
              <w:ind w:leftChars="-1" w:left="-1" w:hanging="1"/>
              <w:jc w:val="center"/>
              <w:rPr>
                <w:rFonts w:ascii="標楷體" w:eastAsia="標楷體" w:hAnsi="標楷體"/>
              </w:rPr>
            </w:pPr>
            <w:r w:rsidRPr="00B52E55">
              <w:rPr>
                <w:rFonts w:ascii="標楷體" w:eastAsia="標楷體" w:hAnsi="標楷體" w:hint="eastAsia"/>
              </w:rPr>
              <w:t>全年</w:t>
            </w:r>
          </w:p>
        </w:tc>
        <w:tc>
          <w:tcPr>
            <w:tcW w:w="837"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851" w:type="dxa"/>
            <w:shd w:val="clear" w:color="auto" w:fill="auto"/>
            <w:vAlign w:val="center"/>
          </w:tcPr>
          <w:p w:rsidR="00BB0541" w:rsidRPr="00B52E55" w:rsidRDefault="00BB0541"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BB0541" w:rsidRPr="00B52E55" w:rsidRDefault="00BB0541" w:rsidP="00B52E55">
            <w:pPr>
              <w:ind w:leftChars="-1" w:left="-1" w:hanging="1"/>
              <w:rPr>
                <w:rFonts w:ascii="標楷體" w:eastAsia="標楷體" w:hAnsi="標楷體"/>
              </w:rPr>
            </w:pPr>
          </w:p>
        </w:tc>
        <w:tc>
          <w:tcPr>
            <w:tcW w:w="517" w:type="dxa"/>
            <w:shd w:val="clear" w:color="auto" w:fill="auto"/>
            <w:vAlign w:val="center"/>
          </w:tcPr>
          <w:p w:rsidR="00BB0541" w:rsidRPr="00B52E55" w:rsidRDefault="00BB0541" w:rsidP="00B52E55">
            <w:pPr>
              <w:ind w:leftChars="-1" w:left="-1" w:hanging="1"/>
              <w:rPr>
                <w:rFonts w:ascii="標楷體" w:eastAsia="標楷體" w:hAnsi="標楷體"/>
              </w:rPr>
            </w:pPr>
          </w:p>
        </w:tc>
      </w:tr>
      <w:tr w:rsidR="00732F42" w:rsidTr="00B52E55">
        <w:trPr>
          <w:jc w:val="center"/>
        </w:trPr>
        <w:tc>
          <w:tcPr>
            <w:tcW w:w="846" w:type="dxa"/>
            <w:vMerge w:val="restart"/>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三、業務推展</w:t>
            </w:r>
          </w:p>
        </w:tc>
        <w:tc>
          <w:tcPr>
            <w:tcW w:w="1752" w:type="dxa"/>
            <w:vMerge w:val="restart"/>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(一)兒童服務</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1.舉辦書法繪畫作文比賽活動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rPr>
            </w:pPr>
            <w:r w:rsidRPr="00B52E55">
              <w:rPr>
                <w:rFonts w:ascii="標楷體" w:eastAsia="標楷體" w:hAnsi="標楷體" w:hint="eastAsia"/>
              </w:rPr>
              <w:t>10000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2.舉辦趣味營活動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3.購置兒童文物</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val="restart"/>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(二)青少年服務</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1.舉辦元宵節活動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rPr>
            </w:pPr>
            <w:r w:rsidRPr="00B52E55">
              <w:rPr>
                <w:rFonts w:ascii="標楷體" w:eastAsia="標楷體" w:hAnsi="標楷體" w:hint="eastAsia"/>
              </w:rPr>
              <w:t>10000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2.舉辦KTV歌唱聯誼晚會活動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3.舉辦象棋及桌球比賽活動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shd w:val="clear" w:color="auto" w:fill="auto"/>
            <w:vAlign w:val="center"/>
          </w:tcPr>
          <w:p w:rsidR="00732F42" w:rsidRPr="00B52E55" w:rsidRDefault="00732F42" w:rsidP="00B52E55">
            <w:pPr>
              <w:ind w:leftChars="-1" w:left="-1" w:hanging="1"/>
              <w:rPr>
                <w:rFonts w:ascii="標楷體" w:eastAsia="標楷體" w:hAnsi="標楷體"/>
              </w:rPr>
            </w:pPr>
            <w:r w:rsidRPr="00B52E55">
              <w:rPr>
                <w:rFonts w:ascii="標楷體" w:eastAsia="標楷體" w:hAnsi="標楷體" w:hint="eastAsia"/>
              </w:rPr>
              <w:t>(三)老人服務</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老人義診及健康檢查</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90000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(四)社會服務</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貧戶及身障救濟</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春節</w:t>
            </w: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10000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val="restart"/>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(五)婦女服務</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1.舉辦烹飪研習</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2</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20000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2.舉辦插花研習</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2</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20000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3.舉辦保健講座</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4.舉辦母親節活動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30000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5.舉辦親職講座</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5000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(六)環保志工活動</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協助社區各項活動及環境整理。</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全年</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20000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r w:rsidR="00732F42" w:rsidTr="00B52E55">
        <w:trPr>
          <w:jc w:val="center"/>
        </w:trPr>
        <w:tc>
          <w:tcPr>
            <w:tcW w:w="846" w:type="dxa"/>
            <w:vMerge/>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1752"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(七)推展社會教育活動</w:t>
            </w:r>
          </w:p>
        </w:tc>
        <w:tc>
          <w:tcPr>
            <w:tcW w:w="2340" w:type="dxa"/>
            <w:shd w:val="clear" w:color="auto" w:fill="auto"/>
            <w:vAlign w:val="center"/>
          </w:tcPr>
          <w:p w:rsidR="00732F42" w:rsidRPr="00B52E55" w:rsidRDefault="00732F42" w:rsidP="00B52E55">
            <w:pPr>
              <w:ind w:leftChars="-1" w:left="-1" w:hanging="1"/>
              <w:rPr>
                <w:rFonts w:ascii="標楷體" w:eastAsia="標楷體" w:hAnsi="標楷體" w:hint="eastAsia"/>
              </w:rPr>
            </w:pPr>
            <w:r w:rsidRPr="00B52E55">
              <w:rPr>
                <w:rFonts w:ascii="標楷體" w:eastAsia="標楷體" w:hAnsi="標楷體" w:hint="eastAsia"/>
              </w:rPr>
              <w:t>舉辦升學迎新會活動</w:t>
            </w:r>
          </w:p>
        </w:tc>
        <w:tc>
          <w:tcPr>
            <w:tcW w:w="720" w:type="dxa"/>
            <w:shd w:val="clear" w:color="auto" w:fill="auto"/>
            <w:vAlign w:val="center"/>
          </w:tcPr>
          <w:p w:rsidR="00732F42" w:rsidRPr="00B52E55" w:rsidRDefault="00732F42" w:rsidP="00B52E55">
            <w:pPr>
              <w:ind w:leftChars="-1" w:left="-1" w:hanging="1"/>
              <w:jc w:val="center"/>
              <w:rPr>
                <w:rFonts w:ascii="標楷體" w:eastAsia="標楷體" w:hAnsi="標楷體" w:hint="eastAsia"/>
              </w:rPr>
            </w:pPr>
            <w:r w:rsidRPr="00B52E55">
              <w:rPr>
                <w:rFonts w:ascii="標楷體" w:eastAsia="標楷體" w:hAnsi="標楷體" w:hint="eastAsia"/>
              </w:rPr>
              <w:t>1</w:t>
            </w:r>
          </w:p>
        </w:tc>
        <w:tc>
          <w:tcPr>
            <w:tcW w:w="837"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851" w:type="dxa"/>
            <w:shd w:val="clear" w:color="auto" w:fill="auto"/>
            <w:vAlign w:val="center"/>
          </w:tcPr>
          <w:p w:rsidR="00732F42" w:rsidRPr="00B52E55" w:rsidRDefault="00732F42" w:rsidP="00B52E55">
            <w:pPr>
              <w:ind w:leftChars="-1" w:left="-1" w:hanging="1"/>
              <w:jc w:val="right"/>
              <w:rPr>
                <w:rFonts w:ascii="標楷體" w:eastAsia="標楷體" w:hAnsi="標楷體" w:hint="eastAsia"/>
              </w:rPr>
            </w:pPr>
            <w:r w:rsidRPr="00B52E55">
              <w:rPr>
                <w:rFonts w:ascii="標楷體" w:eastAsia="標楷體" w:hAnsi="標楷體" w:hint="eastAsia"/>
              </w:rPr>
              <w:t>50000</w:t>
            </w:r>
          </w:p>
        </w:tc>
        <w:tc>
          <w:tcPr>
            <w:tcW w:w="1134" w:type="dxa"/>
            <w:shd w:val="clear" w:color="auto" w:fill="auto"/>
            <w:vAlign w:val="center"/>
          </w:tcPr>
          <w:p w:rsidR="00732F42" w:rsidRPr="00B52E55" w:rsidRDefault="00732F42" w:rsidP="00B52E55">
            <w:pPr>
              <w:ind w:leftChars="-1" w:left="-1" w:hanging="1"/>
              <w:rPr>
                <w:rFonts w:ascii="標楷體" w:eastAsia="標楷體" w:hAnsi="標楷體" w:hint="eastAsia"/>
              </w:rPr>
            </w:pPr>
          </w:p>
        </w:tc>
        <w:tc>
          <w:tcPr>
            <w:tcW w:w="517" w:type="dxa"/>
            <w:shd w:val="clear" w:color="auto" w:fill="auto"/>
            <w:vAlign w:val="center"/>
          </w:tcPr>
          <w:p w:rsidR="00732F42" w:rsidRPr="00B52E55" w:rsidRDefault="00732F42" w:rsidP="00B52E55">
            <w:pPr>
              <w:ind w:leftChars="-1" w:left="-1" w:hanging="1"/>
              <w:rPr>
                <w:rFonts w:ascii="標楷體" w:eastAsia="標楷體" w:hAnsi="標楷體"/>
              </w:rPr>
            </w:pPr>
          </w:p>
        </w:tc>
      </w:tr>
    </w:tbl>
    <w:p w:rsidR="00851C38" w:rsidRDefault="00851C38" w:rsidP="00851C38">
      <w:pPr>
        <w:spacing w:line="0" w:lineRule="atLeast"/>
        <w:ind w:left="851"/>
        <w:rPr>
          <w:rFonts w:ascii="標楷體" w:eastAsia="標楷體" w:hAnsi="標楷體" w:hint="eastAsia"/>
          <w:b/>
          <w:szCs w:val="28"/>
        </w:rPr>
      </w:pPr>
    </w:p>
    <w:p w:rsidR="00851C38" w:rsidRPr="00851C38" w:rsidRDefault="004B10A7" w:rsidP="00851C38">
      <w:pPr>
        <w:spacing w:line="0" w:lineRule="atLeast"/>
        <w:ind w:left="851" w:rightChars="344" w:right="826"/>
        <w:rPr>
          <w:rFonts w:ascii="標楷體" w:eastAsia="標楷體" w:hAnsi="標楷體" w:hint="eastAsia"/>
          <w:b/>
          <w:szCs w:val="28"/>
        </w:rPr>
      </w:pPr>
      <w:r w:rsidRPr="00851C38">
        <w:rPr>
          <w:rFonts w:ascii="標楷體" w:eastAsia="標楷體" w:hAnsi="標楷體" w:hint="eastAsia"/>
          <w:b/>
          <w:szCs w:val="28"/>
        </w:rPr>
        <w:t>四、實施要領（或工作方法）： 定期召開會員大會及理、監事會，按計畫進度辦理各項活動，並配合上級政府之政策，達成社區發展建設目標。</w:t>
      </w:r>
    </w:p>
    <w:p w:rsidR="00076FB7" w:rsidRPr="00851C38" w:rsidRDefault="004B10A7" w:rsidP="00851C38">
      <w:pPr>
        <w:spacing w:line="0" w:lineRule="atLeast"/>
        <w:ind w:left="851" w:rightChars="344" w:right="826"/>
        <w:rPr>
          <w:sz w:val="22"/>
        </w:rPr>
      </w:pPr>
      <w:r w:rsidRPr="00851C38">
        <w:rPr>
          <w:rFonts w:ascii="標楷體" w:eastAsia="標楷體" w:hAnsi="標楷體" w:hint="eastAsia"/>
          <w:b/>
          <w:szCs w:val="28"/>
        </w:rPr>
        <w:t>五、本項工作計畫提經第○屆第○次理（監）事會議決通過並報請主管機關備查後施行。</w:t>
      </w:r>
    </w:p>
    <w:sectPr w:rsidR="00076FB7" w:rsidRPr="00851C38" w:rsidSect="00851C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DF" w:rsidRDefault="001F17DF" w:rsidP="00854E65">
      <w:r>
        <w:separator/>
      </w:r>
    </w:p>
  </w:endnote>
  <w:endnote w:type="continuationSeparator" w:id="0">
    <w:p w:rsidR="001F17DF" w:rsidRDefault="001F17DF" w:rsidP="0085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PMincho">
    <w:altName w:val="MS Gothic"/>
    <w:charset w:val="80"/>
    <w:family w:val="roman"/>
    <w:pitch w:val="variable"/>
    <w:sig w:usb0="00000000"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DF" w:rsidRDefault="001F17DF" w:rsidP="00854E65">
      <w:r>
        <w:separator/>
      </w:r>
    </w:p>
  </w:footnote>
  <w:footnote w:type="continuationSeparator" w:id="0">
    <w:p w:rsidR="001F17DF" w:rsidRDefault="001F17DF" w:rsidP="00854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0ECE"/>
    <w:multiLevelType w:val="hybridMultilevel"/>
    <w:tmpl w:val="A13ACF2A"/>
    <w:lvl w:ilvl="0" w:tplc="A4942C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58C5C4B"/>
    <w:multiLevelType w:val="hybridMultilevel"/>
    <w:tmpl w:val="DBFAC3CA"/>
    <w:lvl w:ilvl="0" w:tplc="04090015">
      <w:start w:val="1"/>
      <w:numFmt w:val="taiwaneseCountingThousand"/>
      <w:lvlText w:val="%1、"/>
      <w:lvlJc w:val="left"/>
      <w:pPr>
        <w:tabs>
          <w:tab w:val="num" w:pos="480"/>
        </w:tabs>
        <w:ind w:left="480" w:hanging="480"/>
      </w:pPr>
      <w:rPr>
        <w:rFonts w:hint="default"/>
      </w:rPr>
    </w:lvl>
    <w:lvl w:ilvl="1" w:tplc="BA62E07E">
      <w:start w:val="1"/>
      <w:numFmt w:val="taiwaneseCountingThousand"/>
      <w:lvlText w:val="（%2）"/>
      <w:lvlJc w:val="left"/>
      <w:pPr>
        <w:tabs>
          <w:tab w:val="num" w:pos="1200"/>
        </w:tabs>
        <w:ind w:left="1200" w:hanging="72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F62"/>
    <w:rsid w:val="00050614"/>
    <w:rsid w:val="00076FB7"/>
    <w:rsid w:val="001B588F"/>
    <w:rsid w:val="001F17DF"/>
    <w:rsid w:val="001F5CB5"/>
    <w:rsid w:val="00274F62"/>
    <w:rsid w:val="004B10A7"/>
    <w:rsid w:val="005979B6"/>
    <w:rsid w:val="00601B45"/>
    <w:rsid w:val="00732F42"/>
    <w:rsid w:val="00851C38"/>
    <w:rsid w:val="00854E65"/>
    <w:rsid w:val="00856ED9"/>
    <w:rsid w:val="00977558"/>
    <w:rsid w:val="00B52E55"/>
    <w:rsid w:val="00BB0541"/>
    <w:rsid w:val="00E04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E3C2D3-8E72-4E99-8A87-B12E9C2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4F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51C38"/>
    <w:pPr>
      <w:spacing w:line="440" w:lineRule="exact"/>
    </w:pPr>
    <w:rPr>
      <w:rFonts w:ascii="標楷體" w:eastAsia="標楷體"/>
      <w:sz w:val="28"/>
      <w:szCs w:val="20"/>
    </w:rPr>
  </w:style>
  <w:style w:type="character" w:customStyle="1" w:styleId="a5">
    <w:name w:val="本文 字元"/>
    <w:link w:val="a4"/>
    <w:rsid w:val="00851C38"/>
    <w:rPr>
      <w:rFonts w:ascii="標楷體" w:eastAsia="標楷體"/>
      <w:kern w:val="2"/>
      <w:sz w:val="28"/>
    </w:rPr>
  </w:style>
  <w:style w:type="paragraph" w:styleId="a6">
    <w:name w:val="Body Text Indent"/>
    <w:basedOn w:val="a"/>
    <w:link w:val="a7"/>
    <w:rsid w:val="00851C38"/>
    <w:pPr>
      <w:snapToGrid w:val="0"/>
      <w:ind w:left="413" w:hangingChars="172" w:hanging="413"/>
    </w:pPr>
    <w:rPr>
      <w:rFonts w:ascii="標楷體" w:eastAsia="標楷體"/>
      <w:szCs w:val="20"/>
    </w:rPr>
  </w:style>
  <w:style w:type="character" w:customStyle="1" w:styleId="a7">
    <w:name w:val="本文縮排 字元"/>
    <w:link w:val="a6"/>
    <w:rsid w:val="00851C38"/>
    <w:rPr>
      <w:rFonts w:ascii="標楷體" w:eastAsia="標楷體"/>
      <w:kern w:val="2"/>
      <w:sz w:val="24"/>
    </w:rPr>
  </w:style>
  <w:style w:type="paragraph" w:styleId="a8">
    <w:name w:val="header"/>
    <w:basedOn w:val="a"/>
    <w:link w:val="a9"/>
    <w:rsid w:val="00854E65"/>
    <w:pPr>
      <w:tabs>
        <w:tab w:val="center" w:pos="4153"/>
        <w:tab w:val="right" w:pos="8306"/>
      </w:tabs>
      <w:snapToGrid w:val="0"/>
    </w:pPr>
    <w:rPr>
      <w:sz w:val="20"/>
      <w:szCs w:val="20"/>
    </w:rPr>
  </w:style>
  <w:style w:type="character" w:customStyle="1" w:styleId="a9">
    <w:name w:val="頁首 字元"/>
    <w:link w:val="a8"/>
    <w:rsid w:val="00854E65"/>
    <w:rPr>
      <w:kern w:val="2"/>
    </w:rPr>
  </w:style>
  <w:style w:type="paragraph" w:styleId="aa">
    <w:name w:val="footer"/>
    <w:basedOn w:val="a"/>
    <w:link w:val="ab"/>
    <w:rsid w:val="00854E65"/>
    <w:pPr>
      <w:tabs>
        <w:tab w:val="center" w:pos="4153"/>
        <w:tab w:val="right" w:pos="8306"/>
      </w:tabs>
      <w:snapToGrid w:val="0"/>
    </w:pPr>
    <w:rPr>
      <w:sz w:val="20"/>
      <w:szCs w:val="20"/>
    </w:rPr>
  </w:style>
  <w:style w:type="character" w:customStyle="1" w:styleId="ab">
    <w:name w:val="頁尾 字元"/>
    <w:link w:val="aa"/>
    <w:rsid w:val="00854E6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1782</Characters>
  <Application>Microsoft Office Word</Application>
  <DocSecurity>0</DocSecurity>
  <Lines>14</Lines>
  <Paragraphs>4</Paragraphs>
  <ScaleCrop>false</ScaleCrop>
  <Company>CMT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屏東縣○○鄉鎮市○○社區發展協會102年度工作計畫</dc:title>
  <dc:subject/>
  <dc:creator>Administrator</dc:creator>
  <cp:keywords/>
  <cp:lastModifiedBy>倩華 吳</cp:lastModifiedBy>
  <cp:revision>2</cp:revision>
  <dcterms:created xsi:type="dcterms:W3CDTF">2021-12-27T06:07:00Z</dcterms:created>
  <dcterms:modified xsi:type="dcterms:W3CDTF">2021-12-27T06:07:00Z</dcterms:modified>
</cp:coreProperties>
</file>