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349B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1B48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東引鄉活動中心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1A05CB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1B48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1B48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06D29" w:rsidRDefault="00806D2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6609C2" w:rsidRDefault="00672B02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4個專案小組定位後下鄉聆聽民情要為政策找方向，請善用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縣政週報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離島駐留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機會協助鄉親解決問題</w:t>
      </w:r>
      <w:r w:rsidR="00D81E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創造福祉</w:t>
      </w:r>
      <w:r w:rsidR="008805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6349B7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火災預警系統及滅火器對</w:t>
      </w:r>
      <w:r w:rsidR="00282E2C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災害防救最重要</w:t>
      </w:r>
      <w:r w:rsidR="00880503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82E2C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東引鄉若有需求</w:t>
      </w:r>
      <w:r w:rsidR="00880503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82E2C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全力協助配合</w:t>
      </w:r>
      <w:r w:rsidR="00A03621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82E2C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880503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3621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282E2C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中央補助款之縣配合款逐年上升造成縣庫壓力</w:t>
      </w:r>
      <w:r w:rsidR="00F529C3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縣各單位及鄉公所共同合作面對</w:t>
      </w:r>
      <w:r w:rsidR="008B18FE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6609C2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E45107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282E2C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北竿機場環評應辦事項多屬中央權責</w:t>
      </w:r>
      <w:r w:rsidR="00F529C3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地方配合事項我們一起協力辦理</w:t>
      </w:r>
      <w:r w:rsidR="007F1CC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5E0897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6609C2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672B02" w:rsidRPr="006609C2">
        <w:rPr>
          <w:rFonts w:ascii="標楷體" w:eastAsia="標楷體" w:hAnsi="標楷體" w:cs="標楷體" w:hint="eastAsia"/>
          <w:sz w:val="28"/>
          <w:szCs w:val="28"/>
          <w:lang w:eastAsia="zh-TW"/>
        </w:rPr>
        <w:t>、各單位</w:t>
      </w:r>
      <w:r w:rsidR="007F1CC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282E2C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水環境計畫水岸花園專案等</w:t>
      </w:r>
      <w:r w:rsidR="00E14BBB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攸關鄉村景觀</w:t>
      </w:r>
      <w:r w:rsidR="009553AB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D5EB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E14BBB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鄉相關事項請到鄉辦理說明會</w:t>
      </w:r>
      <w:r w:rsidR="007F1CC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06D2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14BBB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806D2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E14BBB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國防部彈藥庫睦鄰經費重要性高</w:t>
      </w:r>
      <w:r w:rsidR="00733FFB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2511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由處長親自出席爭取</w:t>
      </w:r>
      <w:r w:rsidR="0092511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地方建設</w:t>
      </w:r>
      <w:r w:rsidR="00060B8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鄉內宜有一致意見以利縣府及時拍板定案，鄉相關重要政策請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鄉公所及鄉代會</w:t>
      </w:r>
      <w:r w:rsidR="00060B8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先行達成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內部共識</w:t>
      </w:r>
      <w:r w:rsidR="00E1499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2511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060B89" w:rsidRPr="006609C2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60B8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00668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672B02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原內政部陳宗彥次長</w:t>
      </w:r>
      <w:r w:rsidR="00060B8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多次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大力</w:t>
      </w:r>
      <w:r w:rsidR="00060B8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協助本縣政務推展</w:t>
      </w:r>
      <w:r w:rsidR="00FB6227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720F8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60B8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善用中央友善人脈繼續爭取行政資源</w:t>
      </w:r>
      <w:r w:rsidR="00A00668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275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60B8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0275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060B89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食研所製麴專家來馬</w:t>
      </w:r>
      <w:r w:rsidR="000157F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協助要把握機會，請處長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親自接待</w:t>
      </w:r>
      <w:r w:rsidR="000157F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並回報辦理結果；特色產業園區工程落後高達9%，請要求訂定趕工計畫追趕進度。</w:t>
      </w:r>
      <w:r w:rsidR="00F2641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157F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617B8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2641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1E2D" w:rsidRDefault="000157F9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東引圖書館</w:t>
      </w:r>
      <w:r w:rsidR="002D5EB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游泳池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計畫要妥善爭取資源，請納入</w:t>
      </w:r>
      <w:r w:rsidR="00D81E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15-</w:t>
      </w:r>
      <w:r w:rsidR="00D81E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17</w:t>
      </w:r>
      <w:r w:rsidR="00D81E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年教育部國中部老舊校舍整建經費辦理。(教育處)</w:t>
      </w:r>
    </w:p>
    <w:p w:rsidR="006609C2" w:rsidRDefault="00A57FFA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</w:t>
      </w:r>
      <w:r w:rsidR="000157F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已成立專案辦公室，請</w:t>
      </w:r>
      <w:r w:rsidR="002A0BB8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併同安排赴台</w:t>
      </w:r>
      <w:r w:rsidR="000157F9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拜會相關單位</w:t>
      </w:r>
      <w:r w:rsidR="002A0BB8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一次完成資源爭取</w:t>
      </w:r>
      <w:r w:rsidR="00F2641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2A0BB8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、交旅局、各單位</w:t>
      </w:r>
      <w:r w:rsidR="00F2641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2A0BB8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六綜計畫</w:t>
      </w:r>
      <w:r w:rsidR="002D5EB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後續事項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2D5EB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溝通中央主管單位，</w:t>
      </w:r>
      <w:r w:rsidR="00A0275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D5EB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一併安排赴台拜訪；智慧城市已規劃成立推動專案，請列出</w:t>
      </w:r>
      <w:r w:rsidR="00672B0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重點項目</w:t>
      </w:r>
      <w:r w:rsidR="002D5EB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供小組討論</w:t>
      </w:r>
      <w:r w:rsidR="00A0275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24AFB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A02754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09C2" w:rsidRDefault="00E366E8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政府執法查緝人員若逢不當請託關說將造成工作壓力，請</w:t>
      </w:r>
      <w:r w:rsidR="00672B0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定期溝通落實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登錄查察作業以杜絕僥倖心理</w:t>
      </w:r>
      <w:r w:rsidR="00672B0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貫徹依法行</w:t>
      </w:r>
      <w:r w:rsidR="00313CE6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政。</w:t>
      </w:r>
      <w:r w:rsidR="005B34D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2B02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  <w:r w:rsidR="005B34D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313CE6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、政風處</w:t>
      </w:r>
      <w:r w:rsidR="005B34D0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72B02" w:rsidRPr="006609C2" w:rsidRDefault="005B2BEC" w:rsidP="006609C2">
      <w:pPr>
        <w:pStyle w:val="af"/>
        <w:numPr>
          <w:ilvl w:val="0"/>
          <w:numId w:val="25"/>
        </w:numPr>
        <w:spacing w:line="420" w:lineRule="exact"/>
        <w:ind w:left="284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縣政工作要有同理心，請避免以本位主義處事。(各單位)</w:t>
      </w:r>
    </w:p>
    <w:p w:rsidR="00E315A0" w:rsidRDefault="00E315A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副縣長指示：</w:t>
      </w:r>
    </w:p>
    <w:p w:rsidR="00A75C08" w:rsidRDefault="00313CE6" w:rsidP="006609C2">
      <w:pPr>
        <w:pStyle w:val="af"/>
        <w:numPr>
          <w:ilvl w:val="0"/>
          <w:numId w:val="26"/>
        </w:numPr>
        <w:spacing w:line="420" w:lineRule="exact"/>
        <w:ind w:left="709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東引游泳池所需經費請安排拜會</w:t>
      </w:r>
      <w:r w:rsidR="005B2B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政務次長</w:t>
      </w:r>
      <w:r w:rsidR="00D81E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、體育署代理署長</w:t>
      </w:r>
      <w:r w:rsidR="00A75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A75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7895" w:rsidRPr="006609C2" w:rsidRDefault="00313CE6" w:rsidP="006609C2">
      <w:pPr>
        <w:pStyle w:val="af"/>
        <w:numPr>
          <w:ilvl w:val="0"/>
          <w:numId w:val="26"/>
        </w:numPr>
        <w:spacing w:line="420" w:lineRule="exact"/>
        <w:ind w:left="709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東引圖書館工程請先溝通教育部承辦科並列入115年校舍興建計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</w:t>
      </w:r>
      <w:r w:rsidR="00C47895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C47895" w:rsidRPr="006609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) </w:t>
      </w:r>
    </w:p>
    <w:p w:rsidR="00176701" w:rsidRDefault="005B2BEC" w:rsidP="006609C2">
      <w:pPr>
        <w:pStyle w:val="af"/>
        <w:numPr>
          <w:ilvl w:val="0"/>
          <w:numId w:val="26"/>
        </w:numPr>
        <w:spacing w:line="420" w:lineRule="exact"/>
        <w:ind w:left="709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錢用對地方是錢</w:t>
      </w:r>
      <w:r w:rsidR="002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用不對地方是紙</w:t>
      </w:r>
      <w:r w:rsidR="00176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76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2931" w:rsidRDefault="005B2BEC" w:rsidP="006609C2">
      <w:pPr>
        <w:pStyle w:val="af"/>
        <w:numPr>
          <w:ilvl w:val="0"/>
          <w:numId w:val="26"/>
        </w:numPr>
        <w:spacing w:line="420" w:lineRule="exact"/>
        <w:ind w:left="709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施政要聽聽看基層聲音</w:t>
      </w:r>
      <w:r w:rsidR="004E7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掌握追蹤後續發展</w:t>
      </w:r>
      <w:r w:rsidR="0038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F73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8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75C08" w:rsidRPr="006609C2" w:rsidRDefault="005B2BEC" w:rsidP="006609C2">
      <w:pPr>
        <w:pStyle w:val="af"/>
        <w:numPr>
          <w:ilvl w:val="0"/>
          <w:numId w:val="26"/>
        </w:numPr>
        <w:spacing w:line="420" w:lineRule="exact"/>
        <w:ind w:left="709" w:hanging="56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衛福局與財</w:t>
      </w:r>
      <w:r w:rsidR="00672B02">
        <w:rPr>
          <w:rFonts w:ascii="標楷體" w:eastAsia="標楷體" w:hAnsi="標楷體" w:cs="標楷體" w:hint="eastAsia"/>
          <w:sz w:val="28"/>
          <w:szCs w:val="28"/>
          <w:lang w:eastAsia="zh-TW"/>
        </w:rPr>
        <w:t>政局公文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有不同意見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BF732B">
        <w:rPr>
          <w:rFonts w:ascii="標楷體" w:eastAsia="標楷體" w:hAnsi="標楷體" w:cs="標楷體" w:hint="eastAsia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首長先行溝通</w:t>
      </w:r>
      <w:r w:rsidR="00672B02">
        <w:rPr>
          <w:rFonts w:ascii="標楷體" w:eastAsia="標楷體" w:hAnsi="標楷體" w:cs="標楷體" w:hint="eastAsia"/>
          <w:sz w:val="28"/>
          <w:szCs w:val="28"/>
          <w:lang w:eastAsia="zh-TW"/>
        </w:rPr>
        <w:t>後再陳報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衛福局</w:t>
      </w:r>
      <w:r w:rsidR="004E7761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財政局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A75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315A0" w:rsidRDefault="00D81E2D" w:rsidP="006609C2">
      <w:pPr>
        <w:pStyle w:val="af"/>
        <w:numPr>
          <w:ilvl w:val="0"/>
          <w:numId w:val="26"/>
        </w:numPr>
        <w:spacing w:line="420" w:lineRule="exact"/>
        <w:ind w:left="709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凡經</w:t>
      </w:r>
      <w:r w:rsidR="005B2B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手，</w:t>
      </w:r>
      <w:r w:rsidR="005B2B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必屬佳作，請主管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5B2B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注意公文品質</w:t>
      </w:r>
      <w:r w:rsidR="00E03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B2B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03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844A4" w:rsidRDefault="005844A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292D1D" w:rsidRDefault="00292D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292D1D" w:rsidRDefault="009A2F18" w:rsidP="006609C2">
      <w:pPr>
        <w:pStyle w:val="af"/>
        <w:numPr>
          <w:ilvl w:val="0"/>
          <w:numId w:val="28"/>
        </w:numPr>
        <w:spacing w:line="420" w:lineRule="exact"/>
        <w:ind w:left="709" w:hanging="56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穿衣要有品味，旅遊要有品質</w:t>
      </w:r>
      <w:r w:rsidR="00292D1D">
        <w:rPr>
          <w:rFonts w:ascii="標楷體" w:eastAsia="標楷體" w:hAnsi="標楷體" w:cs="標楷體" w:hint="eastAsia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交旅局、各單位</w:t>
      </w:r>
      <w:r w:rsidR="00292D1D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</w:p>
    <w:p w:rsidR="00ED762E" w:rsidRPr="00D81E2D" w:rsidRDefault="009A2F18" w:rsidP="00D81E2D">
      <w:pPr>
        <w:pStyle w:val="af"/>
        <w:numPr>
          <w:ilvl w:val="0"/>
          <w:numId w:val="28"/>
        </w:numPr>
        <w:spacing w:line="420" w:lineRule="exact"/>
        <w:ind w:left="709" w:hanging="56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東引鄉會一條心</w:t>
      </w:r>
      <w:r w:rsidR="00FE51F0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共同對外</w:t>
      </w:r>
      <w:r w:rsidR="00292D1D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團結</w:t>
      </w:r>
      <w:r w:rsidR="00FE51F0">
        <w:rPr>
          <w:rFonts w:ascii="標楷體" w:eastAsia="標楷體" w:hAnsi="標楷體" w:cs="標楷體" w:hint="eastAsia"/>
          <w:sz w:val="28"/>
          <w:szCs w:val="28"/>
          <w:lang w:eastAsia="zh-TW"/>
        </w:rPr>
        <w:t>足以擴張力量，可做學習榜樣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  <w:r w:rsidR="00AB7DE8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各單位</w:t>
      </w:r>
      <w:r w:rsidR="00AB7DE8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D81E2D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E4" w:rsidRDefault="00DA36E4" w:rsidP="00CE4667">
      <w:r>
        <w:separator/>
      </w:r>
    </w:p>
  </w:endnote>
  <w:endnote w:type="continuationSeparator" w:id="0">
    <w:p w:rsidR="00DA36E4" w:rsidRDefault="00DA36E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E4" w:rsidRDefault="00DA36E4" w:rsidP="00CE4667">
      <w:r>
        <w:separator/>
      </w:r>
    </w:p>
  </w:footnote>
  <w:footnote w:type="continuationSeparator" w:id="0">
    <w:p w:rsidR="00DA36E4" w:rsidRDefault="00DA36E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305F74"/>
    <w:multiLevelType w:val="hybridMultilevel"/>
    <w:tmpl w:val="6E3A3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2444A2"/>
    <w:multiLevelType w:val="hybridMultilevel"/>
    <w:tmpl w:val="85B01A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77D2E"/>
    <w:multiLevelType w:val="hybridMultilevel"/>
    <w:tmpl w:val="BB9E0E4A"/>
    <w:lvl w:ilvl="0" w:tplc="C980A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DC3C72"/>
    <w:multiLevelType w:val="hybridMultilevel"/>
    <w:tmpl w:val="490E36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CC6781"/>
    <w:multiLevelType w:val="hybridMultilevel"/>
    <w:tmpl w:val="F33CF4D6"/>
    <w:lvl w:ilvl="0" w:tplc="3830D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4"/>
  </w:num>
  <w:num w:numId="5">
    <w:abstractNumId w:val="7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26"/>
  </w:num>
  <w:num w:numId="11">
    <w:abstractNumId w:val="20"/>
  </w:num>
  <w:num w:numId="12">
    <w:abstractNumId w:val="18"/>
  </w:num>
  <w:num w:numId="13">
    <w:abstractNumId w:val="6"/>
  </w:num>
  <w:num w:numId="14">
    <w:abstractNumId w:val="24"/>
  </w:num>
  <w:num w:numId="15">
    <w:abstractNumId w:val="27"/>
  </w:num>
  <w:num w:numId="16">
    <w:abstractNumId w:val="13"/>
  </w:num>
  <w:num w:numId="17">
    <w:abstractNumId w:val="10"/>
  </w:num>
  <w:num w:numId="18">
    <w:abstractNumId w:val="28"/>
  </w:num>
  <w:num w:numId="19">
    <w:abstractNumId w:val="23"/>
  </w:num>
  <w:num w:numId="20">
    <w:abstractNumId w:val="11"/>
  </w:num>
  <w:num w:numId="21">
    <w:abstractNumId w:val="12"/>
  </w:num>
  <w:num w:numId="22">
    <w:abstractNumId w:val="3"/>
  </w:num>
  <w:num w:numId="23">
    <w:abstractNumId w:val="0"/>
  </w:num>
  <w:num w:numId="24">
    <w:abstractNumId w:val="25"/>
  </w:num>
  <w:num w:numId="25">
    <w:abstractNumId w:val="1"/>
  </w:num>
  <w:num w:numId="26">
    <w:abstractNumId w:val="8"/>
  </w:num>
  <w:num w:numId="27">
    <w:abstractNumId w:val="9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AF"/>
    <w:rsid w:val="000802BC"/>
    <w:rsid w:val="00080C19"/>
    <w:rsid w:val="00081756"/>
    <w:rsid w:val="000818DF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66C"/>
    <w:rsid w:val="000B0788"/>
    <w:rsid w:val="000B07B9"/>
    <w:rsid w:val="000B26B3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3B37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C2A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6701"/>
    <w:rsid w:val="001770C3"/>
    <w:rsid w:val="001775A8"/>
    <w:rsid w:val="00177B66"/>
    <w:rsid w:val="00180128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4CC"/>
    <w:rsid w:val="001A756B"/>
    <w:rsid w:val="001A7F58"/>
    <w:rsid w:val="001B1196"/>
    <w:rsid w:val="001B212B"/>
    <w:rsid w:val="001B3EA5"/>
    <w:rsid w:val="001B41B7"/>
    <w:rsid w:val="001B4425"/>
    <w:rsid w:val="001B4801"/>
    <w:rsid w:val="001B4830"/>
    <w:rsid w:val="001B6019"/>
    <w:rsid w:val="001B6DF7"/>
    <w:rsid w:val="001B6FC3"/>
    <w:rsid w:val="001B71EA"/>
    <w:rsid w:val="001B7405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4AFB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2D1D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5EB2"/>
    <w:rsid w:val="002D71B2"/>
    <w:rsid w:val="002E0B4F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44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162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90B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09C2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20F8"/>
    <w:rsid w:val="00672B02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C81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754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30CF"/>
    <w:rsid w:val="00843F5B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5872"/>
    <w:rsid w:val="00866E3B"/>
    <w:rsid w:val="00867362"/>
    <w:rsid w:val="00867C40"/>
    <w:rsid w:val="00867DEC"/>
    <w:rsid w:val="00867ED7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503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E0"/>
    <w:rsid w:val="008B164E"/>
    <w:rsid w:val="008B18F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13BC"/>
    <w:rsid w:val="00902B1D"/>
    <w:rsid w:val="0090310B"/>
    <w:rsid w:val="009031B8"/>
    <w:rsid w:val="009047F5"/>
    <w:rsid w:val="009050BE"/>
    <w:rsid w:val="00905590"/>
    <w:rsid w:val="009056C8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0B3"/>
    <w:rsid w:val="009F1D5B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B19"/>
    <w:rsid w:val="00A37DB0"/>
    <w:rsid w:val="00A4073B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651"/>
    <w:rsid w:val="00AD1CE5"/>
    <w:rsid w:val="00AD1E54"/>
    <w:rsid w:val="00AD2F5D"/>
    <w:rsid w:val="00AD44A7"/>
    <w:rsid w:val="00AD6B84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08B6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5F2F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3985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EB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C5E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141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B3C"/>
    <w:rsid w:val="00D81E2D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6E4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23E"/>
    <w:rsid w:val="00DC7340"/>
    <w:rsid w:val="00DD0A33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6B7F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7BB4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8F7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511C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A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144441"/>
  <w15:chartTrackingRefBased/>
  <w15:docId w15:val="{2434B249-DD64-448B-96EE-8F09D31A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F6F4-887A-4E78-AF39-1CDD5151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4</cp:revision>
  <cp:lastPrinted>2021-05-11T08:13:00Z</cp:lastPrinted>
  <dcterms:created xsi:type="dcterms:W3CDTF">2023-02-08T06:27:00Z</dcterms:created>
  <dcterms:modified xsi:type="dcterms:W3CDTF">2023-02-13T01:41:00Z</dcterms:modified>
</cp:coreProperties>
</file>