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7F2AA" w14:textId="24465B45" w:rsidR="00E67DC0" w:rsidRPr="00E67DC0" w:rsidRDefault="00953C59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C870A0" w:rsidRPr="00CF1FB0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機關全銜</w:t>
      </w:r>
      <w:r w:rsidR="00C870A0" w:rsidRPr="00CF1FB0">
        <w:rPr>
          <w:rFonts w:ascii="標楷體" w:eastAsia="標楷體" w:hAnsi="標楷體" w:hint="eastAsia"/>
          <w:sz w:val="32"/>
          <w:szCs w:val="32"/>
        </w:rPr>
        <w:t>)</w:t>
      </w:r>
      <w:r w:rsidR="00814AFD">
        <w:rPr>
          <w:rFonts w:ascii="標楷體" w:eastAsia="標楷體" w:hAnsi="標楷體" w:hint="eastAsia"/>
          <w:sz w:val="32"/>
          <w:szCs w:val="32"/>
        </w:rPr>
        <w:t>查核</w:t>
      </w:r>
      <w:r w:rsidR="00C870A0" w:rsidRPr="00CF1FB0">
        <w:rPr>
          <w:rFonts w:ascii="標楷體" w:eastAsia="標楷體" w:hAnsi="標楷體" w:hint="eastAsia"/>
          <w:sz w:val="32"/>
          <w:szCs w:val="32"/>
        </w:rPr>
        <w:t>小組</w:t>
      </w:r>
      <w:r w:rsidR="00E67DC0">
        <w:rPr>
          <w:rFonts w:ascii="標楷體" w:eastAsia="標楷體" w:hAnsi="標楷體" w:hint="eastAsia"/>
          <w:sz w:val="32"/>
          <w:szCs w:val="32"/>
        </w:rPr>
        <w:t>檢查各項安全及衛生</w:t>
      </w:r>
      <w:r w:rsidR="00CE0093">
        <w:rPr>
          <w:rFonts w:ascii="標楷體" w:eastAsia="標楷體" w:hAnsi="標楷體" w:hint="eastAsia"/>
          <w:sz w:val="32"/>
          <w:szCs w:val="32"/>
        </w:rPr>
        <w:t>防護</w:t>
      </w:r>
      <w:r w:rsidR="00E67DC0">
        <w:rPr>
          <w:rFonts w:ascii="標楷體" w:eastAsia="標楷體" w:hAnsi="標楷體" w:hint="eastAsia"/>
          <w:sz w:val="32"/>
          <w:szCs w:val="32"/>
        </w:rPr>
        <w:t>措施</w:t>
      </w:r>
      <w:r w:rsidR="00C870A0" w:rsidRPr="00CF1FB0">
        <w:rPr>
          <w:rFonts w:ascii="標楷體" w:eastAsia="標楷體" w:hAnsi="標楷體" w:hint="eastAsia"/>
          <w:sz w:val="32"/>
          <w:szCs w:val="32"/>
        </w:rPr>
        <w:t>情形</w:t>
      </w:r>
      <w:r w:rsidR="00CF1FB0" w:rsidRPr="00CF1FB0">
        <w:rPr>
          <w:rFonts w:ascii="標楷體" w:eastAsia="標楷體" w:hAnsi="標楷體" w:hint="eastAsia"/>
          <w:sz w:val="32"/>
          <w:szCs w:val="32"/>
        </w:rPr>
        <w:t>表</w:t>
      </w:r>
      <w:r w:rsidR="00E67DC0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E67DC0">
        <w:rPr>
          <w:rFonts w:ascii="標楷體" w:eastAsia="標楷體" w:hAnsi="標楷體" w:hint="eastAsia"/>
          <w:sz w:val="32"/>
          <w:szCs w:val="32"/>
        </w:rPr>
        <w:t xml:space="preserve">  檢查日期： 年</w:t>
      </w:r>
      <w:r w:rsidR="00EF39AF">
        <w:rPr>
          <w:rFonts w:ascii="標楷體" w:eastAsia="標楷體" w:hAnsi="標楷體" w:hint="eastAsia"/>
          <w:sz w:val="32"/>
          <w:szCs w:val="32"/>
        </w:rPr>
        <w:t xml:space="preserve">  </w:t>
      </w:r>
      <w:r w:rsidR="00E67DC0">
        <w:rPr>
          <w:rFonts w:ascii="標楷體" w:eastAsia="標楷體" w:hAnsi="標楷體" w:hint="eastAsia"/>
          <w:sz w:val="32"/>
          <w:szCs w:val="32"/>
        </w:rPr>
        <w:t>月</w:t>
      </w:r>
      <w:r w:rsidR="00EF39AF">
        <w:rPr>
          <w:rFonts w:ascii="標楷體" w:eastAsia="標楷體" w:hAnsi="標楷體" w:hint="eastAsia"/>
          <w:sz w:val="32"/>
          <w:szCs w:val="32"/>
        </w:rPr>
        <w:t xml:space="preserve">  </w:t>
      </w:r>
      <w:r w:rsidR="00E67DC0">
        <w:rPr>
          <w:rFonts w:ascii="標楷體" w:eastAsia="標楷體" w:hAnsi="標楷體" w:hint="eastAsia"/>
          <w:sz w:val="32"/>
          <w:szCs w:val="32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693"/>
        <w:gridCol w:w="2551"/>
        <w:gridCol w:w="1985"/>
        <w:gridCol w:w="2381"/>
        <w:gridCol w:w="1984"/>
      </w:tblGrid>
      <w:tr w:rsidR="00E67DC0" w14:paraId="369130AF" w14:textId="15DCCD7F" w:rsidTr="00044024">
        <w:trPr>
          <w:trHeight w:val="681"/>
        </w:trPr>
        <w:tc>
          <w:tcPr>
            <w:tcW w:w="846" w:type="dxa"/>
            <w:vAlign w:val="center"/>
          </w:tcPr>
          <w:p w14:paraId="1AB87E5B" w14:textId="708DD953" w:rsidR="00E67DC0" w:rsidRPr="00CF1FB0" w:rsidRDefault="00E67DC0" w:rsidP="00CF1F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1FB0">
              <w:rPr>
                <w:rFonts w:ascii="標楷體" w:eastAsia="標楷體" w:hAnsi="標楷體"/>
                <w:sz w:val="28"/>
                <w:szCs w:val="28"/>
              </w:rPr>
              <w:t>項次</w:t>
            </w:r>
          </w:p>
        </w:tc>
        <w:tc>
          <w:tcPr>
            <w:tcW w:w="2977" w:type="dxa"/>
            <w:vAlign w:val="center"/>
          </w:tcPr>
          <w:p w14:paraId="32D43556" w14:textId="37000317" w:rsidR="00E67DC0" w:rsidRPr="00CF1FB0" w:rsidRDefault="00E67DC0" w:rsidP="00CF1F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1FB0">
              <w:rPr>
                <w:rFonts w:ascii="標楷體" w:eastAsia="標楷體" w:hAnsi="標楷體"/>
                <w:sz w:val="28"/>
                <w:szCs w:val="28"/>
              </w:rPr>
              <w:t>工作項目</w:t>
            </w:r>
          </w:p>
        </w:tc>
        <w:tc>
          <w:tcPr>
            <w:tcW w:w="2693" w:type="dxa"/>
            <w:vAlign w:val="center"/>
          </w:tcPr>
          <w:p w14:paraId="120EFAA3" w14:textId="5B1A2AAF" w:rsidR="00E67DC0" w:rsidRPr="00CF1FB0" w:rsidRDefault="00E67DC0" w:rsidP="00CF1F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檢查</w:t>
            </w:r>
            <w:r w:rsidRPr="00CF1FB0">
              <w:rPr>
                <w:rFonts w:ascii="標楷體" w:eastAsia="標楷體" w:hAnsi="標楷體"/>
                <w:sz w:val="28"/>
                <w:szCs w:val="28"/>
              </w:rPr>
              <w:t>情形</w:t>
            </w:r>
          </w:p>
        </w:tc>
        <w:tc>
          <w:tcPr>
            <w:tcW w:w="2551" w:type="dxa"/>
            <w:vAlign w:val="center"/>
          </w:tcPr>
          <w:p w14:paraId="63B2033F" w14:textId="58981606" w:rsidR="00E67DC0" w:rsidRPr="00CF1FB0" w:rsidRDefault="00E67DC0" w:rsidP="00CF1F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改善作法</w:t>
            </w:r>
          </w:p>
        </w:tc>
        <w:tc>
          <w:tcPr>
            <w:tcW w:w="1985" w:type="dxa"/>
            <w:vAlign w:val="center"/>
          </w:tcPr>
          <w:p w14:paraId="3F338564" w14:textId="1957B712" w:rsidR="00E67DC0" w:rsidRPr="00CF1FB0" w:rsidRDefault="00E67DC0" w:rsidP="00CF1F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限期改善日期</w:t>
            </w:r>
          </w:p>
        </w:tc>
        <w:tc>
          <w:tcPr>
            <w:tcW w:w="2381" w:type="dxa"/>
          </w:tcPr>
          <w:p w14:paraId="4427B131" w14:textId="25DB6DF5" w:rsidR="00E67DC0" w:rsidRDefault="00E67DC0" w:rsidP="00CF1F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1FB0">
              <w:rPr>
                <w:rFonts w:ascii="標楷體" w:eastAsia="標楷體" w:hAnsi="標楷體" w:hint="eastAsia"/>
                <w:sz w:val="28"/>
                <w:szCs w:val="28"/>
              </w:rPr>
              <w:t>承辦</w:t>
            </w:r>
            <w:r w:rsidRPr="00CF1FB0"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1984" w:type="dxa"/>
          </w:tcPr>
          <w:p w14:paraId="52C43C1B" w14:textId="3A3F2B5B" w:rsidR="00E67DC0" w:rsidRDefault="00187E8C" w:rsidP="00CF1F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</w:tr>
      <w:tr w:rsidR="008B5E0A" w14:paraId="3E082BE3" w14:textId="4D42AFC6" w:rsidTr="00044024">
        <w:tc>
          <w:tcPr>
            <w:tcW w:w="846" w:type="dxa"/>
            <w:vAlign w:val="center"/>
          </w:tcPr>
          <w:p w14:paraId="1B790E45" w14:textId="28FFB875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14:paraId="0E253873" w14:textId="480188A7" w:rsidR="008B5E0A" w:rsidRPr="00187E8C" w:rsidRDefault="008B5E0A" w:rsidP="000A34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建立</w:t>
            </w:r>
            <w:r w:rsidRPr="00187E8C">
              <w:rPr>
                <w:rFonts w:ascii="標楷體" w:eastAsia="標楷體" w:hAnsi="標楷體" w:hint="eastAsia"/>
                <w:szCs w:val="24"/>
              </w:rPr>
              <w:t>安全及衛生防護通報系統</w:t>
            </w:r>
            <w:r w:rsidR="00C3273A">
              <w:rPr>
                <w:rFonts w:ascii="標楷體" w:eastAsia="標楷體" w:hAnsi="標楷體" w:hint="eastAsia"/>
                <w:szCs w:val="24"/>
              </w:rPr>
              <w:t>(如與警消衛福連線)</w:t>
            </w:r>
          </w:p>
        </w:tc>
        <w:tc>
          <w:tcPr>
            <w:tcW w:w="2693" w:type="dxa"/>
            <w:vAlign w:val="center"/>
          </w:tcPr>
          <w:p w14:paraId="44F33CEA" w14:textId="77777777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4274AC22" w14:textId="77777777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0FC6700" w14:textId="77777777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</w:tcPr>
          <w:p w14:paraId="4EE33EE8" w14:textId="1C7438E2" w:rsidR="008B5E0A" w:rsidRPr="00187E8C" w:rsidRDefault="008B5E0A" w:rsidP="00044024">
            <w:pPr>
              <w:rPr>
                <w:rFonts w:ascii="標楷體" w:eastAsia="標楷體" w:hAnsi="標楷體"/>
                <w:szCs w:val="24"/>
              </w:rPr>
            </w:pPr>
            <w:r w:rsidRPr="00FB3278">
              <w:rPr>
                <w:rFonts w:ascii="標楷體" w:eastAsia="標楷體" w:hAnsi="標楷體" w:hint="eastAsia"/>
                <w:szCs w:val="24"/>
              </w:rPr>
              <w:t>行政處(本府大樓)、文化處、產發處、教育處(府外辦公場所)</w:t>
            </w:r>
          </w:p>
        </w:tc>
        <w:tc>
          <w:tcPr>
            <w:tcW w:w="1984" w:type="dxa"/>
          </w:tcPr>
          <w:p w14:paraId="125E2236" w14:textId="77777777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E0A" w14:paraId="4BFCD573" w14:textId="40533EF2" w:rsidTr="00044024">
        <w:tc>
          <w:tcPr>
            <w:tcW w:w="846" w:type="dxa"/>
            <w:vAlign w:val="center"/>
          </w:tcPr>
          <w:p w14:paraId="07999D54" w14:textId="755438EB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14:paraId="2B35668D" w14:textId="7EF46980" w:rsidR="003C10B3" w:rsidRPr="003C10B3" w:rsidRDefault="008B5E0A" w:rsidP="003C10B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注意</w:t>
            </w:r>
            <w:r w:rsidRPr="00187E8C">
              <w:rPr>
                <w:rFonts w:ascii="標楷體" w:eastAsia="標楷體" w:hAnsi="標楷體" w:hint="eastAsia"/>
                <w:szCs w:val="24"/>
              </w:rPr>
              <w:t>建築設施及設備</w:t>
            </w:r>
            <w:r w:rsidR="00D96143">
              <w:rPr>
                <w:rFonts w:ascii="標楷體" w:eastAsia="標楷體" w:hAnsi="標楷體" w:hint="eastAsia"/>
                <w:szCs w:val="24"/>
              </w:rPr>
              <w:t>(含電梯)</w:t>
            </w:r>
            <w:r w:rsidRPr="00187E8C">
              <w:rPr>
                <w:rFonts w:ascii="標楷體" w:eastAsia="標楷體" w:hAnsi="標楷體" w:hint="eastAsia"/>
                <w:szCs w:val="24"/>
              </w:rPr>
              <w:t>安全</w:t>
            </w:r>
            <w:r>
              <w:rPr>
                <w:rFonts w:ascii="標楷體" w:eastAsia="標楷體" w:hAnsi="標楷體" w:hint="eastAsia"/>
                <w:szCs w:val="24"/>
              </w:rPr>
              <w:t>，並定期實施檢查維護檢修</w:t>
            </w:r>
            <w:r w:rsidR="003C10B3">
              <w:rPr>
                <w:rFonts w:ascii="標楷體" w:eastAsia="標楷體" w:hAnsi="標楷體" w:hint="eastAsia"/>
                <w:szCs w:val="24"/>
              </w:rPr>
              <w:t>，以及用電安全宣導事宜(台電馬祖區處)與用火防災宣導(含滅火器操作)等</w:t>
            </w:r>
          </w:p>
        </w:tc>
        <w:tc>
          <w:tcPr>
            <w:tcW w:w="2693" w:type="dxa"/>
            <w:vAlign w:val="center"/>
          </w:tcPr>
          <w:p w14:paraId="3AABEA31" w14:textId="77777777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04431C4" w14:textId="77777777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3360F7D" w14:textId="77777777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</w:tcPr>
          <w:p w14:paraId="05D535FD" w14:textId="53818989" w:rsidR="008B5E0A" w:rsidRPr="00187E8C" w:rsidRDefault="008B5E0A" w:rsidP="00044024">
            <w:pPr>
              <w:rPr>
                <w:rFonts w:ascii="標楷體" w:eastAsia="標楷體" w:hAnsi="標楷體"/>
                <w:szCs w:val="24"/>
              </w:rPr>
            </w:pPr>
            <w:r w:rsidRPr="00FB3278">
              <w:rPr>
                <w:rFonts w:ascii="標楷體" w:eastAsia="標楷體" w:hAnsi="標楷體" w:hint="eastAsia"/>
                <w:szCs w:val="24"/>
              </w:rPr>
              <w:t>行政處(本府大樓)、文化處、產發處、教育處(府外辦公場所)</w:t>
            </w:r>
            <w:r w:rsidR="00044024" w:rsidRPr="00187E8C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54A28EC6" w14:textId="77777777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E0A" w14:paraId="01C42C90" w14:textId="7B4C18FE" w:rsidTr="00044024">
        <w:tc>
          <w:tcPr>
            <w:tcW w:w="846" w:type="dxa"/>
            <w:vAlign w:val="center"/>
          </w:tcPr>
          <w:p w14:paraId="7446632D" w14:textId="3B187619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14:paraId="4B57B819" w14:textId="10F01D03" w:rsidR="008B5E0A" w:rsidRPr="00187E8C" w:rsidRDefault="008B5E0A" w:rsidP="000A34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負責加強門禁管理，並視需要裝置必要之安全防護措施</w:t>
            </w:r>
          </w:p>
        </w:tc>
        <w:tc>
          <w:tcPr>
            <w:tcW w:w="2693" w:type="dxa"/>
            <w:vAlign w:val="center"/>
          </w:tcPr>
          <w:p w14:paraId="7F3E6F92" w14:textId="77777777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194B21BD" w14:textId="77777777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25A0023" w14:textId="77777777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</w:tcPr>
          <w:p w14:paraId="04F2E90F" w14:textId="2B863F56" w:rsidR="008B5E0A" w:rsidRPr="00187E8C" w:rsidRDefault="008B5E0A" w:rsidP="00044024">
            <w:pPr>
              <w:rPr>
                <w:rFonts w:ascii="標楷體" w:eastAsia="標楷體" w:hAnsi="標楷體"/>
                <w:szCs w:val="24"/>
              </w:rPr>
            </w:pPr>
            <w:r w:rsidRPr="00FB3278">
              <w:rPr>
                <w:rFonts w:ascii="標楷體" w:eastAsia="標楷體" w:hAnsi="標楷體" w:hint="eastAsia"/>
                <w:szCs w:val="24"/>
              </w:rPr>
              <w:t>行政處(本府大樓)、文化處、產發處、教育處(府外辦公場所)</w:t>
            </w:r>
          </w:p>
        </w:tc>
        <w:tc>
          <w:tcPr>
            <w:tcW w:w="1984" w:type="dxa"/>
          </w:tcPr>
          <w:p w14:paraId="3167CB06" w14:textId="77777777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E0A" w14:paraId="79A7EB69" w14:textId="75E47DAB" w:rsidTr="00044024">
        <w:tc>
          <w:tcPr>
            <w:tcW w:w="846" w:type="dxa"/>
            <w:vAlign w:val="center"/>
          </w:tcPr>
          <w:p w14:paraId="5DEE4EE0" w14:textId="3477781F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14:paraId="1A54DAEB" w14:textId="060325BF" w:rsidR="008B5E0A" w:rsidRPr="00187E8C" w:rsidRDefault="008B5E0A" w:rsidP="00C3273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機關</w:t>
            </w:r>
            <w:r w:rsidR="00953C59">
              <w:rPr>
                <w:rFonts w:ascii="標楷體" w:eastAsia="標楷體" w:hAnsi="標楷體" w:hint="eastAsia"/>
                <w:szCs w:val="24"/>
              </w:rPr>
              <w:t>內外</w:t>
            </w:r>
            <w:r>
              <w:rPr>
                <w:rFonts w:ascii="標楷體" w:eastAsia="標楷體" w:hAnsi="標楷體" w:hint="eastAsia"/>
                <w:szCs w:val="24"/>
              </w:rPr>
              <w:t>環境衛生，</w:t>
            </w:r>
            <w:r w:rsidR="00C3273A">
              <w:rPr>
                <w:rFonts w:ascii="標楷體" w:eastAsia="標楷體" w:hAnsi="標楷體" w:hint="eastAsia"/>
                <w:szCs w:val="24"/>
              </w:rPr>
              <w:t>應</w:t>
            </w:r>
            <w:r>
              <w:rPr>
                <w:rFonts w:ascii="標楷體" w:eastAsia="標楷體" w:hAnsi="標楷體" w:hint="eastAsia"/>
                <w:szCs w:val="24"/>
              </w:rPr>
              <w:t>定期實施檢查</w:t>
            </w:r>
          </w:p>
        </w:tc>
        <w:tc>
          <w:tcPr>
            <w:tcW w:w="2693" w:type="dxa"/>
            <w:vAlign w:val="center"/>
          </w:tcPr>
          <w:p w14:paraId="445F374C" w14:textId="77777777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13D934DB" w14:textId="77777777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ECD6BA9" w14:textId="77777777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</w:tcPr>
          <w:p w14:paraId="35E9808C" w14:textId="0DD28948" w:rsidR="008B5E0A" w:rsidRPr="00187E8C" w:rsidRDefault="008B5E0A" w:rsidP="00044024">
            <w:pPr>
              <w:rPr>
                <w:rFonts w:ascii="標楷體" w:eastAsia="標楷體" w:hAnsi="標楷體"/>
                <w:szCs w:val="24"/>
              </w:rPr>
            </w:pPr>
            <w:r w:rsidRPr="00FB3278">
              <w:rPr>
                <w:rFonts w:ascii="標楷體" w:eastAsia="標楷體" w:hAnsi="標楷體" w:hint="eastAsia"/>
                <w:szCs w:val="24"/>
              </w:rPr>
              <w:t>行政處(本府大樓)、文化處、產發處、教育處(府外辦公場所)</w:t>
            </w:r>
            <w:r w:rsidR="00044024" w:rsidRPr="00187E8C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59B5F6D1" w14:textId="77777777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E0A" w14:paraId="48DB4872" w14:textId="34CA86C5" w:rsidTr="00044024">
        <w:tc>
          <w:tcPr>
            <w:tcW w:w="846" w:type="dxa"/>
            <w:vAlign w:val="center"/>
          </w:tcPr>
          <w:p w14:paraId="5BF5DAA0" w14:textId="66480B56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14:paraId="01D114F4" w14:textId="43ADF053" w:rsidR="008B5E0A" w:rsidRPr="00187E8C" w:rsidRDefault="008B5E0A" w:rsidP="000A34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統籌危險性職務所使用之機具設備定期維護及檢修</w:t>
            </w:r>
          </w:p>
        </w:tc>
        <w:tc>
          <w:tcPr>
            <w:tcW w:w="2693" w:type="dxa"/>
            <w:vAlign w:val="center"/>
          </w:tcPr>
          <w:p w14:paraId="4D1D8C89" w14:textId="77777777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1A550F2" w14:textId="77777777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E1F10FB" w14:textId="77777777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</w:tcPr>
          <w:p w14:paraId="3449227E" w14:textId="60E93F8F" w:rsidR="008B5E0A" w:rsidRPr="00187E8C" w:rsidRDefault="008B5E0A" w:rsidP="00044024">
            <w:pPr>
              <w:rPr>
                <w:rFonts w:ascii="標楷體" w:eastAsia="標楷體" w:hAnsi="標楷體"/>
                <w:szCs w:val="24"/>
              </w:rPr>
            </w:pPr>
            <w:r w:rsidRPr="003F2ADE">
              <w:rPr>
                <w:rFonts w:ascii="標楷體" w:eastAsia="標楷體" w:hAnsi="標楷體" w:hint="eastAsia"/>
                <w:szCs w:val="24"/>
              </w:rPr>
              <w:t>行政處(本府大樓)、文化處、產發處、教育處(府外辦公場所)</w:t>
            </w:r>
          </w:p>
        </w:tc>
        <w:tc>
          <w:tcPr>
            <w:tcW w:w="1984" w:type="dxa"/>
          </w:tcPr>
          <w:p w14:paraId="58A0FB0C" w14:textId="77777777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E0A" w14:paraId="08B81775" w14:textId="32CBE024" w:rsidTr="00044024">
        <w:tc>
          <w:tcPr>
            <w:tcW w:w="846" w:type="dxa"/>
            <w:vAlign w:val="center"/>
          </w:tcPr>
          <w:p w14:paraId="1F772BDC" w14:textId="74E7C66B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14:paraId="39DA66B9" w14:textId="7AE76FF7" w:rsidR="008B5E0A" w:rsidRPr="00187E8C" w:rsidRDefault="003C10B3" w:rsidP="003C10B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設置</w:t>
            </w:r>
            <w:r w:rsidR="008B5E0A">
              <w:rPr>
                <w:rFonts w:ascii="標楷體" w:eastAsia="標楷體" w:hAnsi="標楷體" w:hint="eastAsia"/>
                <w:szCs w:val="24"/>
              </w:rPr>
              <w:t>簡易急救醫療器材</w:t>
            </w:r>
            <w:r>
              <w:rPr>
                <w:rFonts w:ascii="標楷體" w:eastAsia="標楷體" w:hAnsi="標楷體" w:hint="eastAsia"/>
                <w:szCs w:val="24"/>
              </w:rPr>
              <w:t>並應定期辦理訓練(如</w:t>
            </w:r>
            <w:r>
              <w:rPr>
                <w:rFonts w:ascii="標楷體" w:eastAsia="標楷體" w:hAnsi="標楷體"/>
                <w:szCs w:val="24"/>
              </w:rPr>
              <w:t>CPR</w:t>
            </w:r>
            <w:r>
              <w:rPr>
                <w:rFonts w:ascii="標楷體" w:eastAsia="標楷體" w:hAnsi="標楷體" w:hint="eastAsia"/>
                <w:szCs w:val="24"/>
              </w:rPr>
              <w:t>教學等)</w:t>
            </w:r>
          </w:p>
        </w:tc>
        <w:tc>
          <w:tcPr>
            <w:tcW w:w="2693" w:type="dxa"/>
            <w:vAlign w:val="center"/>
          </w:tcPr>
          <w:p w14:paraId="0AA38BD8" w14:textId="77777777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F389FA1" w14:textId="77777777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A50CC3C" w14:textId="77777777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</w:tcPr>
          <w:p w14:paraId="13FBC4D5" w14:textId="6F3837D3" w:rsidR="008B5E0A" w:rsidRPr="00187E8C" w:rsidRDefault="008B5E0A" w:rsidP="00044024">
            <w:pPr>
              <w:rPr>
                <w:rFonts w:ascii="標楷體" w:eastAsia="標楷體" w:hAnsi="標楷體"/>
                <w:szCs w:val="24"/>
              </w:rPr>
            </w:pPr>
            <w:r w:rsidRPr="003F2ADE">
              <w:rPr>
                <w:rFonts w:ascii="標楷體" w:eastAsia="標楷體" w:hAnsi="標楷體" w:hint="eastAsia"/>
                <w:szCs w:val="24"/>
              </w:rPr>
              <w:t>行政處(本府大樓)、文化處、產發處、教育處(府外辦公場所)</w:t>
            </w:r>
          </w:p>
        </w:tc>
        <w:tc>
          <w:tcPr>
            <w:tcW w:w="1984" w:type="dxa"/>
          </w:tcPr>
          <w:p w14:paraId="52628451" w14:textId="77777777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E0A" w14:paraId="205AB9EA" w14:textId="77777777" w:rsidTr="00044024">
        <w:tc>
          <w:tcPr>
            <w:tcW w:w="846" w:type="dxa"/>
            <w:vAlign w:val="center"/>
          </w:tcPr>
          <w:p w14:paraId="35083E43" w14:textId="7AB3F173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977" w:type="dxa"/>
            <w:vAlign w:val="center"/>
          </w:tcPr>
          <w:p w14:paraId="184963E3" w14:textId="512C672F" w:rsidR="008B5E0A" w:rsidRPr="00187E8C" w:rsidRDefault="00D96143" w:rsidP="003C10B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飲水設備安全</w:t>
            </w:r>
            <w:r w:rsidR="003C10B3">
              <w:rPr>
                <w:rFonts w:ascii="標楷體" w:eastAsia="標楷體" w:hAnsi="標楷體" w:hint="eastAsia"/>
                <w:szCs w:val="24"/>
              </w:rPr>
              <w:t>與</w:t>
            </w:r>
            <w:r>
              <w:rPr>
                <w:rFonts w:ascii="標楷體" w:eastAsia="標楷體" w:hAnsi="標楷體" w:hint="eastAsia"/>
                <w:szCs w:val="24"/>
              </w:rPr>
              <w:t>定期維護</w:t>
            </w:r>
          </w:p>
        </w:tc>
        <w:tc>
          <w:tcPr>
            <w:tcW w:w="2693" w:type="dxa"/>
            <w:vAlign w:val="center"/>
          </w:tcPr>
          <w:p w14:paraId="5289C33F" w14:textId="77777777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A14222E" w14:textId="77777777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16FED77" w14:textId="77777777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</w:tcPr>
          <w:p w14:paraId="7DF5D541" w14:textId="73174073" w:rsidR="008B5E0A" w:rsidRPr="00187E8C" w:rsidRDefault="008B5E0A" w:rsidP="00044024">
            <w:pPr>
              <w:rPr>
                <w:rFonts w:ascii="標楷體" w:eastAsia="標楷體" w:hAnsi="標楷體"/>
                <w:szCs w:val="24"/>
              </w:rPr>
            </w:pPr>
            <w:r w:rsidRPr="003F2ADE">
              <w:rPr>
                <w:rFonts w:ascii="標楷體" w:eastAsia="標楷體" w:hAnsi="標楷體" w:hint="eastAsia"/>
                <w:szCs w:val="24"/>
              </w:rPr>
              <w:t>行政處(本府大樓)、文化處、產發處、教育處(府外辦公場所)</w:t>
            </w:r>
            <w:r w:rsidR="00044024" w:rsidRPr="00187E8C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5B031573" w14:textId="77777777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DC0" w14:paraId="0C924FE7" w14:textId="287AFCF5" w:rsidTr="00044024">
        <w:tc>
          <w:tcPr>
            <w:tcW w:w="846" w:type="dxa"/>
            <w:vAlign w:val="center"/>
          </w:tcPr>
          <w:p w14:paraId="19688826" w14:textId="6442CF46" w:rsidR="00E67DC0" w:rsidRPr="00CF1FB0" w:rsidRDefault="00F12CE4" w:rsidP="00CF1F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2977" w:type="dxa"/>
            <w:vAlign w:val="center"/>
          </w:tcPr>
          <w:p w14:paraId="5A3BC676" w14:textId="6C9B6385" w:rsidR="00E67DC0" w:rsidRPr="00187E8C" w:rsidRDefault="00187E8C" w:rsidP="000A34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訂定緊急避難之標準作業程序，並應定期實施辦公場所之緊急避難訓練</w:t>
            </w:r>
          </w:p>
        </w:tc>
        <w:tc>
          <w:tcPr>
            <w:tcW w:w="2693" w:type="dxa"/>
            <w:vAlign w:val="center"/>
          </w:tcPr>
          <w:p w14:paraId="42398099" w14:textId="77777777" w:rsidR="00E67DC0" w:rsidRPr="00CF1FB0" w:rsidRDefault="00E67DC0" w:rsidP="00CF1F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3073E5B" w14:textId="77777777" w:rsidR="00E67DC0" w:rsidRPr="00CF1FB0" w:rsidRDefault="00E67DC0" w:rsidP="00CF1F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7EFFB8E" w14:textId="77777777" w:rsidR="00E67DC0" w:rsidRPr="00CF1FB0" w:rsidRDefault="00E67DC0" w:rsidP="00CF1F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</w:tcPr>
          <w:p w14:paraId="67855E3A" w14:textId="35F8E5F8" w:rsidR="00E67DC0" w:rsidRPr="00187E8C" w:rsidRDefault="00187E8C" w:rsidP="00044024">
            <w:pPr>
              <w:rPr>
                <w:rFonts w:ascii="標楷體" w:eastAsia="標楷體" w:hAnsi="標楷體"/>
                <w:szCs w:val="24"/>
              </w:rPr>
            </w:pPr>
            <w:r w:rsidRPr="00187E8C">
              <w:rPr>
                <w:rFonts w:ascii="標楷體" w:eastAsia="標楷體" w:hAnsi="標楷體" w:hint="eastAsia"/>
                <w:szCs w:val="24"/>
              </w:rPr>
              <w:t>行政處(本府大樓)、文化處、產發處、教育處(府外辦公場所)</w:t>
            </w:r>
            <w:r w:rsidR="00044024" w:rsidRPr="00187E8C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1146FB34" w14:textId="77777777" w:rsidR="00E67DC0" w:rsidRPr="00CF1FB0" w:rsidRDefault="00E67DC0" w:rsidP="00CF1F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E0A" w14:paraId="0AA6B2C3" w14:textId="77777777" w:rsidTr="00044024">
        <w:tc>
          <w:tcPr>
            <w:tcW w:w="846" w:type="dxa"/>
            <w:vAlign w:val="center"/>
          </w:tcPr>
          <w:p w14:paraId="795D2AE9" w14:textId="72168C10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14:paraId="06441732" w14:textId="3492FFEE" w:rsidR="008B5E0A" w:rsidRPr="00187E8C" w:rsidRDefault="00E47A2A" w:rsidP="000A34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相關法令</w:t>
            </w:r>
            <w:r w:rsidR="008B5E0A">
              <w:rPr>
                <w:rFonts w:ascii="標楷體" w:eastAsia="標楷體" w:hAnsi="標楷體" w:hint="eastAsia"/>
                <w:szCs w:val="24"/>
              </w:rPr>
              <w:t>宣導</w:t>
            </w:r>
          </w:p>
        </w:tc>
        <w:tc>
          <w:tcPr>
            <w:tcW w:w="2693" w:type="dxa"/>
            <w:vAlign w:val="center"/>
          </w:tcPr>
          <w:p w14:paraId="7D3A9807" w14:textId="77777777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4BE72D98" w14:textId="77777777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ECCED2B" w14:textId="77777777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</w:tcPr>
          <w:p w14:paraId="16B3795E" w14:textId="289B237A" w:rsidR="008B5E0A" w:rsidRPr="00187E8C" w:rsidRDefault="008B5E0A" w:rsidP="00044024">
            <w:pPr>
              <w:rPr>
                <w:rFonts w:ascii="標楷體" w:eastAsia="標楷體" w:hAnsi="標楷體"/>
                <w:szCs w:val="24"/>
              </w:rPr>
            </w:pPr>
            <w:r w:rsidRPr="00C74BAD">
              <w:rPr>
                <w:rFonts w:ascii="標楷體" w:eastAsia="標楷體" w:hAnsi="標楷體" w:hint="eastAsia"/>
                <w:szCs w:val="24"/>
              </w:rPr>
              <w:t>人事處</w:t>
            </w:r>
          </w:p>
        </w:tc>
        <w:tc>
          <w:tcPr>
            <w:tcW w:w="1984" w:type="dxa"/>
          </w:tcPr>
          <w:p w14:paraId="7E43D09A" w14:textId="77777777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E0A" w14:paraId="04EE2EE9" w14:textId="77777777" w:rsidTr="00044024">
        <w:tc>
          <w:tcPr>
            <w:tcW w:w="846" w:type="dxa"/>
            <w:vAlign w:val="center"/>
          </w:tcPr>
          <w:p w14:paraId="5BEF823B" w14:textId="660847A2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977" w:type="dxa"/>
            <w:vAlign w:val="center"/>
          </w:tcPr>
          <w:p w14:paraId="0E63E7D4" w14:textId="6BD978D2" w:rsidR="008B5E0A" w:rsidRPr="00187E8C" w:rsidRDefault="008B5E0A" w:rsidP="000A34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危害事故發生時，協助辦理請假、保險、退休、撫卹等事宜</w:t>
            </w:r>
          </w:p>
        </w:tc>
        <w:tc>
          <w:tcPr>
            <w:tcW w:w="2693" w:type="dxa"/>
            <w:vAlign w:val="center"/>
          </w:tcPr>
          <w:p w14:paraId="29C1740D" w14:textId="77777777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D8DEDDC" w14:textId="77777777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8EB1AA4" w14:textId="77777777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</w:tcPr>
          <w:p w14:paraId="7E69DA05" w14:textId="62ACC4A1" w:rsidR="008B5E0A" w:rsidRPr="00187E8C" w:rsidRDefault="008B5E0A" w:rsidP="00044024">
            <w:pPr>
              <w:rPr>
                <w:rFonts w:ascii="標楷體" w:eastAsia="標楷體" w:hAnsi="標楷體"/>
                <w:szCs w:val="24"/>
              </w:rPr>
            </w:pPr>
            <w:r w:rsidRPr="00C74BAD">
              <w:rPr>
                <w:rFonts w:ascii="標楷體" w:eastAsia="標楷體" w:hAnsi="標楷體" w:hint="eastAsia"/>
                <w:szCs w:val="24"/>
              </w:rPr>
              <w:t>人事處</w:t>
            </w:r>
          </w:p>
        </w:tc>
        <w:tc>
          <w:tcPr>
            <w:tcW w:w="1984" w:type="dxa"/>
          </w:tcPr>
          <w:p w14:paraId="3DDDE6DB" w14:textId="77777777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E0A" w14:paraId="406F22A4" w14:textId="77777777" w:rsidTr="00044024">
        <w:tc>
          <w:tcPr>
            <w:tcW w:w="846" w:type="dxa"/>
            <w:vAlign w:val="center"/>
          </w:tcPr>
          <w:p w14:paraId="12114C44" w14:textId="66B0FB93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977" w:type="dxa"/>
            <w:vAlign w:val="center"/>
          </w:tcPr>
          <w:p w14:paraId="61F9DE1F" w14:textId="77777777" w:rsidR="004B386D" w:rsidRDefault="003C10B3" w:rsidP="004B386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協助</w:t>
            </w:r>
            <w:r w:rsidR="00E47A2A">
              <w:rPr>
                <w:rFonts w:ascii="標楷體" w:eastAsia="標楷體" w:hAnsi="標楷體" w:hint="eastAsia"/>
                <w:szCs w:val="24"/>
              </w:rPr>
              <w:t>辦理員工相關安</w:t>
            </w:r>
            <w:r w:rsidR="00C3273A">
              <w:rPr>
                <w:rFonts w:ascii="標楷體" w:eastAsia="標楷體" w:hAnsi="標楷體" w:hint="eastAsia"/>
                <w:szCs w:val="24"/>
              </w:rPr>
              <w:t>全衛</w:t>
            </w:r>
            <w:r w:rsidR="00E47A2A">
              <w:rPr>
                <w:rFonts w:ascii="標楷體" w:eastAsia="標楷體" w:hAnsi="標楷體" w:hint="eastAsia"/>
                <w:szCs w:val="24"/>
              </w:rPr>
              <w:t>生</w:t>
            </w:r>
            <w:r>
              <w:rPr>
                <w:rFonts w:ascii="標楷體" w:eastAsia="標楷體" w:hAnsi="標楷體" w:hint="eastAsia"/>
                <w:szCs w:val="24"/>
              </w:rPr>
              <w:t>事宜；</w:t>
            </w:r>
          </w:p>
          <w:p w14:paraId="52BDFC4C" w14:textId="5D84CF97" w:rsidR="00C3273A" w:rsidRPr="004B386D" w:rsidRDefault="003C10B3" w:rsidP="004B386D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B386D">
              <w:rPr>
                <w:rFonts w:ascii="標楷體" w:eastAsia="標楷體" w:hAnsi="標楷體" w:hint="eastAsia"/>
                <w:szCs w:val="24"/>
              </w:rPr>
              <w:t>有無經常性</w:t>
            </w:r>
            <w:r w:rsidR="004B386D" w:rsidRPr="004B386D">
              <w:rPr>
                <w:rFonts w:ascii="標楷體" w:eastAsia="標楷體" w:hAnsi="標楷體" w:hint="eastAsia"/>
                <w:szCs w:val="24"/>
              </w:rPr>
              <w:t>且</w:t>
            </w:r>
            <w:r w:rsidRPr="004B386D">
              <w:rPr>
                <w:rFonts w:ascii="標楷體" w:eastAsia="標楷體" w:hAnsi="標楷體" w:hint="eastAsia"/>
                <w:szCs w:val="24"/>
              </w:rPr>
              <w:t>長時間</w:t>
            </w:r>
            <w:r w:rsidR="004B386D" w:rsidRPr="004B386D">
              <w:rPr>
                <w:rFonts w:ascii="標楷體" w:eastAsia="標楷體" w:hAnsi="標楷體" w:hint="eastAsia"/>
                <w:szCs w:val="24"/>
              </w:rPr>
              <w:t>(如每日逾2小時)者</w:t>
            </w:r>
          </w:p>
          <w:p w14:paraId="2A53D53C" w14:textId="77777777" w:rsidR="004B386D" w:rsidRDefault="004B386D" w:rsidP="004B386D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有無配合向員工宣導本府員工協助方案內容或配合參訓</w:t>
            </w:r>
          </w:p>
          <w:p w14:paraId="1351153E" w14:textId="2747C5F3" w:rsidR="004B386D" w:rsidRPr="004B386D" w:rsidRDefault="004B386D" w:rsidP="004B386D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遇有</w:t>
            </w:r>
            <w:r w:rsidRPr="004B386D">
              <w:rPr>
                <w:rFonts w:ascii="標楷體" w:eastAsia="標楷體" w:hAnsi="標楷體" w:hint="eastAsia"/>
                <w:szCs w:val="24"/>
              </w:rPr>
              <w:t>對於</w:t>
            </w:r>
            <w:r>
              <w:rPr>
                <w:rFonts w:ascii="標楷體" w:eastAsia="標楷體" w:hAnsi="標楷體" w:hint="eastAsia"/>
                <w:szCs w:val="24"/>
              </w:rPr>
              <w:t>身障或</w:t>
            </w:r>
            <w:r w:rsidRPr="004B386D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妊娠中及分娩後未滿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1</w:t>
            </w:r>
            <w:r w:rsidRPr="004B386D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女性</w:t>
            </w:r>
            <w:r w:rsidRPr="004B386D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之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提供</w:t>
            </w:r>
            <w:r w:rsidRPr="004B386D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特殊需要</w:t>
            </w:r>
          </w:p>
          <w:p w14:paraId="3CA79A41" w14:textId="553FDB1F" w:rsidR="004B386D" w:rsidRPr="004B386D" w:rsidRDefault="004B386D" w:rsidP="004B386D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是否配合辦理員工健康檢查</w:t>
            </w:r>
          </w:p>
        </w:tc>
        <w:tc>
          <w:tcPr>
            <w:tcW w:w="2693" w:type="dxa"/>
            <w:vAlign w:val="center"/>
          </w:tcPr>
          <w:p w14:paraId="04D58962" w14:textId="77777777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F0418F2" w14:textId="77777777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B3DB310" w14:textId="77777777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</w:tcPr>
          <w:p w14:paraId="790B3AA9" w14:textId="19002F01" w:rsidR="008B5E0A" w:rsidRPr="00187E8C" w:rsidRDefault="008B5E0A" w:rsidP="00044024">
            <w:pPr>
              <w:rPr>
                <w:rFonts w:ascii="標楷體" w:eastAsia="標楷體" w:hAnsi="標楷體"/>
                <w:szCs w:val="24"/>
              </w:rPr>
            </w:pPr>
            <w:r w:rsidRPr="00C74BAD">
              <w:rPr>
                <w:rFonts w:ascii="標楷體" w:eastAsia="標楷體" w:hAnsi="標楷體" w:hint="eastAsia"/>
                <w:szCs w:val="24"/>
              </w:rPr>
              <w:t>人事處</w:t>
            </w:r>
          </w:p>
        </w:tc>
        <w:tc>
          <w:tcPr>
            <w:tcW w:w="1984" w:type="dxa"/>
          </w:tcPr>
          <w:p w14:paraId="3ED65B08" w14:textId="77777777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7E8C" w14:paraId="4E22FA22" w14:textId="77777777" w:rsidTr="00044024">
        <w:tc>
          <w:tcPr>
            <w:tcW w:w="846" w:type="dxa"/>
            <w:vAlign w:val="center"/>
          </w:tcPr>
          <w:p w14:paraId="34CFA721" w14:textId="2EB01B8F" w:rsidR="00187E8C" w:rsidRPr="00CF1FB0" w:rsidRDefault="00F12CE4" w:rsidP="00CF1F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977" w:type="dxa"/>
            <w:vAlign w:val="center"/>
          </w:tcPr>
          <w:p w14:paraId="1D4B65E5" w14:textId="5041D6D0" w:rsidR="00187E8C" w:rsidRDefault="00317DB8" w:rsidP="000A34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負責受傷害人員心理輔導、必要時協助轉介專業機構進行心理諮商輔導或醫療照護</w:t>
            </w:r>
          </w:p>
        </w:tc>
        <w:tc>
          <w:tcPr>
            <w:tcW w:w="2693" w:type="dxa"/>
            <w:vAlign w:val="center"/>
          </w:tcPr>
          <w:p w14:paraId="7090D1EA" w14:textId="77777777" w:rsidR="00187E8C" w:rsidRPr="00CF1FB0" w:rsidRDefault="00187E8C" w:rsidP="00CF1F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ED1E209" w14:textId="77777777" w:rsidR="00187E8C" w:rsidRPr="00CF1FB0" w:rsidRDefault="00187E8C" w:rsidP="00CF1F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4D95FFD" w14:textId="77777777" w:rsidR="00187E8C" w:rsidRPr="00CF1FB0" w:rsidRDefault="00187E8C" w:rsidP="00CF1F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</w:tcPr>
          <w:p w14:paraId="32445C54" w14:textId="3717FD06" w:rsidR="00187E8C" w:rsidRPr="00187E8C" w:rsidRDefault="00317DB8" w:rsidP="0004402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人事處</w:t>
            </w:r>
          </w:p>
        </w:tc>
        <w:tc>
          <w:tcPr>
            <w:tcW w:w="1984" w:type="dxa"/>
          </w:tcPr>
          <w:p w14:paraId="0396E02E" w14:textId="77777777" w:rsidR="00187E8C" w:rsidRPr="00CF1FB0" w:rsidRDefault="00187E8C" w:rsidP="00CF1F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7DB8" w14:paraId="79943BC1" w14:textId="77777777" w:rsidTr="00044024">
        <w:tc>
          <w:tcPr>
            <w:tcW w:w="846" w:type="dxa"/>
            <w:vAlign w:val="center"/>
          </w:tcPr>
          <w:p w14:paraId="59371365" w14:textId="351DF8AB" w:rsidR="00317DB8" w:rsidRPr="00CF1FB0" w:rsidRDefault="00F12CE4" w:rsidP="00CF1F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977" w:type="dxa"/>
            <w:vAlign w:val="center"/>
          </w:tcPr>
          <w:p w14:paraId="30EFF956" w14:textId="28AFA691" w:rsidR="00317DB8" w:rsidRDefault="00317DB8" w:rsidP="000A34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危害事故發生時，協助當事人墊付費用之歸墊、請領慰問金之核銷</w:t>
            </w:r>
          </w:p>
        </w:tc>
        <w:tc>
          <w:tcPr>
            <w:tcW w:w="2693" w:type="dxa"/>
            <w:vAlign w:val="center"/>
          </w:tcPr>
          <w:p w14:paraId="013D2473" w14:textId="77777777" w:rsidR="00317DB8" w:rsidRPr="00CF1FB0" w:rsidRDefault="00317DB8" w:rsidP="00CF1F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1ABF8D7" w14:textId="77777777" w:rsidR="00317DB8" w:rsidRPr="00CF1FB0" w:rsidRDefault="00317DB8" w:rsidP="00CF1F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D761843" w14:textId="77777777" w:rsidR="00317DB8" w:rsidRPr="00CF1FB0" w:rsidRDefault="00317DB8" w:rsidP="00CF1F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</w:tcPr>
          <w:p w14:paraId="168DA49C" w14:textId="2E52A9D8" w:rsidR="00317DB8" w:rsidRDefault="00317DB8" w:rsidP="0004402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主計處</w:t>
            </w:r>
          </w:p>
        </w:tc>
        <w:tc>
          <w:tcPr>
            <w:tcW w:w="1984" w:type="dxa"/>
          </w:tcPr>
          <w:p w14:paraId="52F0C3CC" w14:textId="77777777" w:rsidR="00317DB8" w:rsidRPr="00CF1FB0" w:rsidRDefault="00317DB8" w:rsidP="00CF1F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7DB8" w14:paraId="4A8F323B" w14:textId="77777777" w:rsidTr="00044024">
        <w:tc>
          <w:tcPr>
            <w:tcW w:w="846" w:type="dxa"/>
            <w:vAlign w:val="center"/>
          </w:tcPr>
          <w:p w14:paraId="5175C455" w14:textId="59D9890B" w:rsidR="00317DB8" w:rsidRPr="00CF1FB0" w:rsidRDefault="00F12CE4" w:rsidP="00CF1F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2977" w:type="dxa"/>
            <w:vAlign w:val="center"/>
          </w:tcPr>
          <w:p w14:paraId="2DF9C9D2" w14:textId="201F56BE" w:rsidR="00317DB8" w:rsidRDefault="00F12CE4" w:rsidP="000A34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調查事故發生之原因，檢討改進相關防護措施</w:t>
            </w:r>
          </w:p>
        </w:tc>
        <w:tc>
          <w:tcPr>
            <w:tcW w:w="2693" w:type="dxa"/>
            <w:vAlign w:val="center"/>
          </w:tcPr>
          <w:p w14:paraId="62C04811" w14:textId="77777777" w:rsidR="00317DB8" w:rsidRPr="00CF1FB0" w:rsidRDefault="00317DB8" w:rsidP="00CF1F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59998A9" w14:textId="77777777" w:rsidR="00317DB8" w:rsidRPr="00CF1FB0" w:rsidRDefault="00317DB8" w:rsidP="00CF1F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0822EC2" w14:textId="77777777" w:rsidR="00317DB8" w:rsidRPr="00CF1FB0" w:rsidRDefault="00317DB8" w:rsidP="00CF1F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</w:tcPr>
          <w:p w14:paraId="4D48BE7D" w14:textId="344A9511" w:rsidR="00317DB8" w:rsidRDefault="00F12CE4" w:rsidP="0004402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政風處</w:t>
            </w:r>
          </w:p>
        </w:tc>
        <w:tc>
          <w:tcPr>
            <w:tcW w:w="1984" w:type="dxa"/>
          </w:tcPr>
          <w:p w14:paraId="7AC09E8B" w14:textId="77777777" w:rsidR="00317DB8" w:rsidRPr="00CF1FB0" w:rsidRDefault="00317DB8" w:rsidP="00CF1F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E0A" w14:paraId="7CB70474" w14:textId="77777777" w:rsidTr="00044024">
        <w:tc>
          <w:tcPr>
            <w:tcW w:w="846" w:type="dxa"/>
            <w:vAlign w:val="center"/>
          </w:tcPr>
          <w:p w14:paraId="729D9D6D" w14:textId="096B4B6F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977" w:type="dxa"/>
            <w:vAlign w:val="center"/>
          </w:tcPr>
          <w:p w14:paraId="23AD52D0" w14:textId="1ACF5AE7" w:rsidR="008B5E0A" w:rsidRDefault="008B5E0A" w:rsidP="000A34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危害事故發生時，與警察及醫療機關保持連繫並報請協助處理</w:t>
            </w:r>
          </w:p>
        </w:tc>
        <w:tc>
          <w:tcPr>
            <w:tcW w:w="2693" w:type="dxa"/>
            <w:vAlign w:val="center"/>
          </w:tcPr>
          <w:p w14:paraId="4B4EC4E9" w14:textId="77777777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7E50632" w14:textId="77777777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82B870E" w14:textId="77777777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</w:tcPr>
          <w:p w14:paraId="58E8E439" w14:textId="2C457F99" w:rsidR="008B5E0A" w:rsidRDefault="008B5E0A" w:rsidP="00044024">
            <w:pPr>
              <w:rPr>
                <w:rFonts w:ascii="標楷體" w:eastAsia="標楷體" w:hAnsi="標楷體"/>
                <w:szCs w:val="24"/>
              </w:rPr>
            </w:pPr>
            <w:r w:rsidRPr="00D66928">
              <w:rPr>
                <w:rFonts w:ascii="標楷體" w:eastAsia="標楷體" w:hAnsi="標楷體" w:hint="eastAsia"/>
                <w:szCs w:val="24"/>
              </w:rPr>
              <w:t>政風處</w:t>
            </w:r>
          </w:p>
        </w:tc>
        <w:tc>
          <w:tcPr>
            <w:tcW w:w="1984" w:type="dxa"/>
          </w:tcPr>
          <w:p w14:paraId="79884B20" w14:textId="77777777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E0A" w14:paraId="1FB5DB55" w14:textId="77777777" w:rsidTr="00044024">
        <w:tc>
          <w:tcPr>
            <w:tcW w:w="846" w:type="dxa"/>
            <w:vAlign w:val="center"/>
          </w:tcPr>
          <w:p w14:paraId="5E69F714" w14:textId="74398C08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977" w:type="dxa"/>
            <w:vAlign w:val="center"/>
          </w:tcPr>
          <w:p w14:paraId="2238AC89" w14:textId="7E2347E2" w:rsidR="008B5E0A" w:rsidRDefault="008B5E0A" w:rsidP="000A34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緊急事件現場之安全維護</w:t>
            </w:r>
          </w:p>
        </w:tc>
        <w:tc>
          <w:tcPr>
            <w:tcW w:w="2693" w:type="dxa"/>
            <w:vAlign w:val="center"/>
          </w:tcPr>
          <w:p w14:paraId="733FB751" w14:textId="77777777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6E689D6D" w14:textId="77777777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E6C5A4E" w14:textId="77777777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</w:tcPr>
          <w:p w14:paraId="5DD137FA" w14:textId="013CE2EF" w:rsidR="008B5E0A" w:rsidRDefault="008B5E0A" w:rsidP="00044024">
            <w:pPr>
              <w:rPr>
                <w:rFonts w:ascii="標楷體" w:eastAsia="標楷體" w:hAnsi="標楷體"/>
                <w:szCs w:val="24"/>
              </w:rPr>
            </w:pPr>
            <w:r w:rsidRPr="00D66928">
              <w:rPr>
                <w:rFonts w:ascii="標楷體" w:eastAsia="標楷體" w:hAnsi="標楷體" w:hint="eastAsia"/>
                <w:szCs w:val="24"/>
              </w:rPr>
              <w:t>政風處</w:t>
            </w:r>
          </w:p>
        </w:tc>
        <w:tc>
          <w:tcPr>
            <w:tcW w:w="1984" w:type="dxa"/>
          </w:tcPr>
          <w:p w14:paraId="3E5D6343" w14:textId="77777777" w:rsidR="008B5E0A" w:rsidRPr="00CF1FB0" w:rsidRDefault="008B5E0A" w:rsidP="008B5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2C146D9" w14:textId="3BCA9128" w:rsidR="00C3273A" w:rsidRDefault="00C3273A" w:rsidP="00CE009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14:paraId="1F006495" w14:textId="49F2F9A5" w:rsidR="00C3273A" w:rsidRPr="00C3273A" w:rsidRDefault="00C3273A" w:rsidP="00C3273A">
      <w:pPr>
        <w:pStyle w:val="a8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3273A">
        <w:rPr>
          <w:rFonts w:ascii="標楷體" w:eastAsia="標楷體" w:hAnsi="標楷體" w:hint="eastAsia"/>
          <w:sz w:val="28"/>
          <w:szCs w:val="28"/>
        </w:rPr>
        <w:t>由本府各處副處長組成查</w:t>
      </w:r>
      <w:r w:rsidR="00814AFD">
        <w:rPr>
          <w:rFonts w:ascii="標楷體" w:eastAsia="標楷體" w:hAnsi="標楷體" w:hint="eastAsia"/>
          <w:sz w:val="28"/>
          <w:szCs w:val="28"/>
        </w:rPr>
        <w:t>核</w:t>
      </w:r>
      <w:r w:rsidRPr="00C3273A">
        <w:rPr>
          <w:rFonts w:ascii="標楷體" w:eastAsia="標楷體" w:hAnsi="標楷體" w:hint="eastAsia"/>
          <w:sz w:val="28"/>
          <w:szCs w:val="28"/>
        </w:rPr>
        <w:t>小組實施安衛查核工作</w:t>
      </w:r>
      <w:r>
        <w:rPr>
          <w:rFonts w:ascii="標楷體" w:eastAsia="標楷體" w:hAnsi="標楷體" w:hint="eastAsia"/>
          <w:sz w:val="28"/>
          <w:szCs w:val="28"/>
        </w:rPr>
        <w:t xml:space="preserve">       查</w:t>
      </w:r>
      <w:r w:rsidR="00814AFD">
        <w:rPr>
          <w:rFonts w:ascii="標楷體" w:eastAsia="標楷體" w:hAnsi="標楷體" w:hint="eastAsia"/>
          <w:sz w:val="28"/>
          <w:szCs w:val="28"/>
        </w:rPr>
        <w:t>核</w:t>
      </w:r>
      <w:r>
        <w:rPr>
          <w:rFonts w:ascii="標楷體" w:eastAsia="標楷體" w:hAnsi="標楷體" w:hint="eastAsia"/>
          <w:sz w:val="28"/>
          <w:szCs w:val="28"/>
        </w:rPr>
        <w:t>小組簽名：</w:t>
      </w:r>
    </w:p>
    <w:p w14:paraId="4A9F4D52" w14:textId="1A0CEC62" w:rsidR="00C3273A" w:rsidRDefault="00C3273A" w:rsidP="00C3273A">
      <w:pPr>
        <w:pStyle w:val="a8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實施檢查以每年4月10月各檢查1次為原則</w:t>
      </w:r>
    </w:p>
    <w:p w14:paraId="7CD53CAC" w14:textId="72C48E71" w:rsidR="00C3273A" w:rsidRDefault="00C3273A" w:rsidP="00C3273A">
      <w:pPr>
        <w:pStyle w:val="a8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查核小組召集人由本府人事處擔任</w:t>
      </w:r>
    </w:p>
    <w:p w14:paraId="7999713E" w14:textId="75ED7A9F" w:rsidR="00C3273A" w:rsidRPr="00C3273A" w:rsidRDefault="00C3273A" w:rsidP="00C3273A">
      <w:pPr>
        <w:pStyle w:val="a8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如遇重大問題無法解決，得另行召開防護小組會議</w:t>
      </w:r>
    </w:p>
    <w:p w14:paraId="0686318F" w14:textId="7DE43D30" w:rsidR="00E67DC0" w:rsidRPr="00CE0093" w:rsidRDefault="00E67DC0" w:rsidP="00CE009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E67DC0" w:rsidRPr="00CE0093" w:rsidSect="00187E8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7A14A" w14:textId="77777777" w:rsidR="0052457A" w:rsidRDefault="0052457A" w:rsidP="00187E8C">
      <w:r>
        <w:separator/>
      </w:r>
    </w:p>
  </w:endnote>
  <w:endnote w:type="continuationSeparator" w:id="0">
    <w:p w14:paraId="6B143585" w14:textId="77777777" w:rsidR="0052457A" w:rsidRDefault="0052457A" w:rsidP="0018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F80D8" w14:textId="77777777" w:rsidR="0052457A" w:rsidRDefault="0052457A" w:rsidP="00187E8C">
      <w:r>
        <w:separator/>
      </w:r>
    </w:p>
  </w:footnote>
  <w:footnote w:type="continuationSeparator" w:id="0">
    <w:p w14:paraId="73AB5AF4" w14:textId="77777777" w:rsidR="0052457A" w:rsidRDefault="0052457A" w:rsidP="00187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C2A2B"/>
    <w:multiLevelType w:val="hybridMultilevel"/>
    <w:tmpl w:val="5F081886"/>
    <w:lvl w:ilvl="0" w:tplc="8A4AD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66617E"/>
    <w:multiLevelType w:val="hybridMultilevel"/>
    <w:tmpl w:val="0D385CAE"/>
    <w:lvl w:ilvl="0" w:tplc="B5B0C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A0"/>
    <w:rsid w:val="00044024"/>
    <w:rsid w:val="000A34FF"/>
    <w:rsid w:val="000E317F"/>
    <w:rsid w:val="00103117"/>
    <w:rsid w:val="00187E8C"/>
    <w:rsid w:val="002811DB"/>
    <w:rsid w:val="002E5AE5"/>
    <w:rsid w:val="00317DB8"/>
    <w:rsid w:val="00354238"/>
    <w:rsid w:val="003763A6"/>
    <w:rsid w:val="003C10B3"/>
    <w:rsid w:val="004B386D"/>
    <w:rsid w:val="004E369E"/>
    <w:rsid w:val="0052457A"/>
    <w:rsid w:val="005743C5"/>
    <w:rsid w:val="00814AFD"/>
    <w:rsid w:val="008B5E0A"/>
    <w:rsid w:val="00953C59"/>
    <w:rsid w:val="00961EED"/>
    <w:rsid w:val="009A3A35"/>
    <w:rsid w:val="00A41315"/>
    <w:rsid w:val="00AC554E"/>
    <w:rsid w:val="00C110FE"/>
    <w:rsid w:val="00C3273A"/>
    <w:rsid w:val="00C870A0"/>
    <w:rsid w:val="00CB0F92"/>
    <w:rsid w:val="00CD03E8"/>
    <w:rsid w:val="00CE0093"/>
    <w:rsid w:val="00CF1FB0"/>
    <w:rsid w:val="00D7656A"/>
    <w:rsid w:val="00D96143"/>
    <w:rsid w:val="00E47A2A"/>
    <w:rsid w:val="00E67DC0"/>
    <w:rsid w:val="00EF39AF"/>
    <w:rsid w:val="00F1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9A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7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7E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7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7E8C"/>
    <w:rPr>
      <w:sz w:val="20"/>
      <w:szCs w:val="20"/>
    </w:rPr>
  </w:style>
  <w:style w:type="paragraph" w:styleId="a8">
    <w:name w:val="List Paragraph"/>
    <w:basedOn w:val="a"/>
    <w:uiPriority w:val="34"/>
    <w:qFormat/>
    <w:rsid w:val="00C3273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7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7E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7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7E8C"/>
    <w:rPr>
      <w:sz w:val="20"/>
      <w:szCs w:val="20"/>
    </w:rPr>
  </w:style>
  <w:style w:type="paragraph" w:styleId="a8">
    <w:name w:val="List Paragraph"/>
    <w:basedOn w:val="a"/>
    <w:uiPriority w:val="34"/>
    <w:qFormat/>
    <w:rsid w:val="00C3273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03761-95EB-40B5-B1F6-6329BC79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</dc:creator>
  <cp:lastModifiedBy>Windows 使用者</cp:lastModifiedBy>
  <cp:revision>2</cp:revision>
  <cp:lastPrinted>2022-03-18T09:54:00Z</cp:lastPrinted>
  <dcterms:created xsi:type="dcterms:W3CDTF">2022-03-18T10:03:00Z</dcterms:created>
  <dcterms:modified xsi:type="dcterms:W3CDTF">2022-03-18T10:03:00Z</dcterms:modified>
</cp:coreProperties>
</file>