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C2" w:rsidRPr="00BE28ED" w:rsidRDefault="005856C2" w:rsidP="00BE28ED">
      <w:pPr>
        <w:snapToGrid w:val="0"/>
        <w:spacing w:line="48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BE28ED">
        <w:rPr>
          <w:rFonts w:ascii="標楷體" w:eastAsia="標楷體" w:hAnsi="標楷體" w:hint="eastAsia"/>
          <w:b/>
          <w:sz w:val="32"/>
          <w:szCs w:val="32"/>
        </w:rPr>
        <w:t>備查會員大會會議、理監事會議檢附之文件自我檢查表</w:t>
      </w:r>
    </w:p>
    <w:p w:rsidR="005856C2" w:rsidRPr="00C61CB8" w:rsidRDefault="005856C2" w:rsidP="00BE28ED">
      <w:pPr>
        <w:snapToGrid w:val="0"/>
        <w:spacing w:line="480" w:lineRule="atLeast"/>
        <w:rPr>
          <w:rFonts w:ascii="標楷體" w:eastAsia="標楷體" w:hAnsi="標楷體" w:hint="eastAsia"/>
          <w:sz w:val="28"/>
          <w:szCs w:val="28"/>
        </w:rPr>
      </w:pPr>
      <w:r w:rsidRPr="00C61CB8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名稱</w:t>
      </w:r>
      <w:r w:rsidRPr="00C61CB8">
        <w:rPr>
          <w:rFonts w:ascii="標楷體" w:eastAsia="標楷體" w:hAnsi="標楷體" w:hint="eastAsia"/>
          <w:sz w:val="28"/>
          <w:szCs w:val="28"/>
        </w:rPr>
        <w:t xml:space="preserve">：                   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723"/>
        <w:gridCol w:w="731"/>
      </w:tblGrid>
      <w:tr w:rsidR="005856C2" w:rsidRPr="00D96036" w:rsidTr="00D96036">
        <w:trPr>
          <w:trHeight w:val="307"/>
          <w:jc w:val="center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b/>
                <w:sz w:val="28"/>
                <w:szCs w:val="28"/>
              </w:rPr>
              <w:t>檢查項目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5856C2" w:rsidRPr="00D96036" w:rsidTr="00D96036">
        <w:trPr>
          <w:trHeight w:val="375"/>
          <w:jc w:val="center"/>
        </w:trPr>
        <w:tc>
          <w:tcPr>
            <w:tcW w:w="9464" w:type="dxa"/>
            <w:gridSpan w:val="3"/>
            <w:shd w:val="clear" w:color="auto" w:fill="B3B3B3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應附文件與注意事項：</w:t>
            </w:r>
          </w:p>
        </w:tc>
      </w:tr>
      <w:tr w:rsidR="005856C2" w:rsidRPr="00D96036" w:rsidTr="00D96036">
        <w:trPr>
          <w:trHeight w:val="375"/>
          <w:jc w:val="center"/>
        </w:trPr>
        <w:tc>
          <w:tcPr>
            <w:tcW w:w="8010" w:type="dxa"/>
            <w:shd w:val="clear" w:color="auto" w:fill="FFFFFF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一、由所屬</w:t>
            </w:r>
            <w:r w:rsidR="00D6467D">
              <w:rPr>
                <w:rFonts w:ascii="標楷體" w:eastAsia="標楷體" w:hAnsi="標楷體" w:hint="eastAsia"/>
                <w:sz w:val="28"/>
                <w:szCs w:val="28"/>
              </w:rPr>
              <w:t>鄉</w:t>
            </w: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公所層轉公文</w:t>
            </w:r>
          </w:p>
        </w:tc>
        <w:tc>
          <w:tcPr>
            <w:tcW w:w="723" w:type="dxa"/>
            <w:shd w:val="clear" w:color="auto" w:fill="auto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599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二、會員大會以及理、監事會會議紀錄－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537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5856C2" w:rsidRPr="00D96036" w:rsidRDefault="005856C2" w:rsidP="00D96036">
            <w:pPr>
              <w:numPr>
                <w:ilvl w:val="0"/>
                <w:numId w:val="2"/>
              </w:num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檢附會議紀錄和簽到簿</w:t>
            </w:r>
          </w:p>
        </w:tc>
        <w:tc>
          <w:tcPr>
            <w:tcW w:w="723" w:type="dxa"/>
            <w:shd w:val="clear" w:color="auto" w:fill="auto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505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5856C2" w:rsidRPr="00D96036" w:rsidRDefault="005856C2" w:rsidP="00D96036">
            <w:pPr>
              <w:numPr>
                <w:ilvl w:val="0"/>
                <w:numId w:val="2"/>
              </w:num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註明</w:t>
            </w:r>
            <w:proofErr w:type="gramStart"/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正確屆次以及</w:t>
            </w:r>
            <w:proofErr w:type="gramEnd"/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開會日期、時間、地點</w:t>
            </w:r>
          </w:p>
        </w:tc>
        <w:tc>
          <w:tcPr>
            <w:tcW w:w="723" w:type="dxa"/>
            <w:shd w:val="clear" w:color="auto" w:fill="auto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832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5856C2" w:rsidRPr="00D96036" w:rsidRDefault="005856C2" w:rsidP="00D96036">
            <w:pPr>
              <w:numPr>
                <w:ilvl w:val="0"/>
                <w:numId w:val="2"/>
              </w:num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註明正確應到、實到、請假及缺席人數(理監事會出缺席及請假人員應列出人名)</w:t>
            </w:r>
          </w:p>
        </w:tc>
        <w:tc>
          <w:tcPr>
            <w:tcW w:w="723" w:type="dxa"/>
            <w:shd w:val="clear" w:color="auto" w:fill="auto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591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5856C2" w:rsidRPr="00D96036" w:rsidRDefault="005856C2" w:rsidP="00D96036">
            <w:pPr>
              <w:numPr>
                <w:ilvl w:val="0"/>
                <w:numId w:val="2"/>
              </w:num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註明會議主席與記錄人員並簽名或核章</w:t>
            </w:r>
          </w:p>
        </w:tc>
        <w:tc>
          <w:tcPr>
            <w:tcW w:w="723" w:type="dxa"/>
            <w:shd w:val="clear" w:color="auto" w:fill="auto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559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5856C2" w:rsidRPr="00D96036" w:rsidRDefault="005856C2" w:rsidP="00D96036">
            <w:pPr>
              <w:numPr>
                <w:ilvl w:val="0"/>
                <w:numId w:val="2"/>
              </w:num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理監事應全員出席(若未到應說明理由)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1066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5856C2" w:rsidRPr="00D96036" w:rsidRDefault="005856C2" w:rsidP="00D96036">
            <w:pPr>
              <w:numPr>
                <w:ilvl w:val="0"/>
                <w:numId w:val="2"/>
              </w:num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會議預決算與工作計畫先經由理事會審議，監事會審查，並於會員大會表決(會員大會會記錄之提案說明應敘明</w:t>
            </w:r>
            <w:proofErr w:type="gramStart"/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經第_屆第</w:t>
            </w:r>
            <w:proofErr w:type="gramEnd"/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 xml:space="preserve">_次理監事會議通過)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517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三、收支預決算表－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871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 xml:space="preserve">    內容無誤</w:t>
            </w:r>
            <w:proofErr w:type="gramStart"/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且核蓋</w:t>
            </w:r>
            <w:proofErr w:type="gramEnd"/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大印及承辦人、出納（或會計）、理事長及常務監事之印章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615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proofErr w:type="gramStart"/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獨列生產</w:t>
            </w:r>
            <w:proofErr w:type="gramEnd"/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建設基金明細表</w:t>
            </w:r>
            <w:r w:rsidRPr="00D9603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(社區無獲該項經費補助</w:t>
            </w:r>
            <w:proofErr w:type="gramStart"/>
            <w:r w:rsidRPr="00D9603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則免填</w:t>
            </w:r>
            <w:proofErr w:type="gramEnd"/>
            <w:r w:rsidRPr="00D9603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Borders>
              <w:tl2br w:val="nil"/>
            </w:tcBorders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633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五、年度工作計畫及工作報告－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375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 xml:space="preserve">    內容無誤</w:t>
            </w:r>
            <w:proofErr w:type="gramStart"/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且核蓋</w:t>
            </w:r>
            <w:proofErr w:type="gramEnd"/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大印或承辦人、出納（或會計）、理事長及常務監事之印章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715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BE28ED" w:rsidRPr="00D96036" w:rsidRDefault="005856C2" w:rsidP="00D96036">
            <w:pPr>
              <w:snapToGrid w:val="0"/>
              <w:spacing w:line="48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六、組織章程</w:t>
            </w:r>
            <w:r w:rsidRPr="00D960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、理事長當選證書及</w:t>
            </w: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立案證書影本</w:t>
            </w:r>
          </w:p>
          <w:p w:rsidR="005856C2" w:rsidRPr="00D96036" w:rsidRDefault="00BE28ED" w:rsidP="00D96036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5856C2" w:rsidRPr="00D9603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(若曾附正確資料則免)</w:t>
            </w:r>
            <w:r w:rsidR="005856C2" w:rsidRPr="00D96036">
              <w:rPr>
                <w:rFonts w:ascii="標楷體" w:eastAsia="標楷體" w:hAnsi="標楷體" w:hint="eastAsia"/>
                <w:sz w:val="28"/>
                <w:szCs w:val="28"/>
              </w:rPr>
              <w:t xml:space="preserve">－ 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375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 xml:space="preserve">    內容無誤</w:t>
            </w:r>
            <w:proofErr w:type="gramStart"/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且核蓋</w:t>
            </w:r>
            <w:proofErr w:type="gramEnd"/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大印、註明「與正本相符」字樣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375"/>
          <w:jc w:val="center"/>
        </w:trPr>
        <w:tc>
          <w:tcPr>
            <w:tcW w:w="8010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七、會員大會、理監事名冊及</w:t>
            </w:r>
            <w:r w:rsidRPr="00D96036">
              <w:rPr>
                <w:rFonts w:eastAsia="標楷體" w:hint="eastAsia"/>
                <w:sz w:val="28"/>
                <w:szCs w:val="28"/>
              </w:rPr>
              <w:t>理監事暨聘僱人員</w:t>
            </w:r>
            <w:r w:rsidRPr="00D96036">
              <w:rPr>
                <w:rFonts w:eastAsia="標楷體" w:hint="eastAsia"/>
                <w:sz w:val="28"/>
                <w:szCs w:val="28"/>
              </w:rPr>
              <w:t>(</w:t>
            </w:r>
            <w:r w:rsidRPr="00D96036">
              <w:rPr>
                <w:rFonts w:eastAsia="標楷體" w:hint="eastAsia"/>
                <w:sz w:val="28"/>
                <w:szCs w:val="28"/>
              </w:rPr>
              <w:t>含總幹事</w:t>
            </w:r>
            <w:r w:rsidRPr="00D96036">
              <w:rPr>
                <w:rFonts w:eastAsia="標楷體" w:hint="eastAsia"/>
                <w:sz w:val="28"/>
                <w:szCs w:val="28"/>
              </w:rPr>
              <w:t>)</w:t>
            </w:r>
            <w:proofErr w:type="gramStart"/>
            <w:r w:rsidRPr="00D96036">
              <w:rPr>
                <w:rFonts w:eastAsia="標楷體" w:hint="eastAsia"/>
                <w:sz w:val="28"/>
                <w:szCs w:val="28"/>
              </w:rPr>
              <w:t>簡歷冊</w:t>
            </w: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proofErr w:type="gramEnd"/>
            <w:r w:rsidRPr="00D9603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(若曾附正確資料則免)</w:t>
            </w: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375"/>
          <w:jc w:val="center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 xml:space="preserve">    內容無誤</w:t>
            </w:r>
            <w:proofErr w:type="gramStart"/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且核蓋</w:t>
            </w:r>
            <w:proofErr w:type="gramEnd"/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大印、註明「與正本相符」字樣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6C2" w:rsidRPr="00D96036" w:rsidTr="00D96036">
        <w:trPr>
          <w:trHeight w:val="189"/>
          <w:jc w:val="center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856C2" w:rsidRPr="00D96036" w:rsidRDefault="005856C2" w:rsidP="00D96036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036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</w:tc>
      </w:tr>
      <w:tr w:rsidR="00BE28ED" w:rsidRPr="00D96036" w:rsidTr="00D96036">
        <w:trPr>
          <w:trHeight w:val="268"/>
          <w:jc w:val="center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BE28ED" w:rsidRPr="00D96036" w:rsidRDefault="00BE28ED" w:rsidP="00D96036">
            <w:pPr>
              <w:snapToGrid w:val="0"/>
              <w:spacing w:line="480" w:lineRule="atLeas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856C2" w:rsidRDefault="005856C2">
      <w:pPr>
        <w:rPr>
          <w:rFonts w:hint="eastAsia"/>
        </w:rPr>
      </w:pPr>
    </w:p>
    <w:sectPr w:rsidR="005856C2" w:rsidSect="00BE28E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528C"/>
    <w:multiLevelType w:val="hybridMultilevel"/>
    <w:tmpl w:val="31E0BAFE"/>
    <w:lvl w:ilvl="0" w:tplc="25965FFE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48510D8D"/>
    <w:multiLevelType w:val="multilevel"/>
    <w:tmpl w:val="07083A3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80"/>
      </w:pPr>
    </w:lvl>
    <w:lvl w:ilvl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547A125D"/>
    <w:multiLevelType w:val="hybridMultilevel"/>
    <w:tmpl w:val="2AC2C8E8"/>
    <w:lvl w:ilvl="0" w:tplc="A8FA2D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6C2"/>
    <w:rsid w:val="0007517C"/>
    <w:rsid w:val="005856C2"/>
    <w:rsid w:val="00A94A0F"/>
    <w:rsid w:val="00BE28ED"/>
    <w:rsid w:val="00D6467D"/>
    <w:rsid w:val="00D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B64FC-62DA-44F2-BDE8-BD7B1F59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56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6467D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D6467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workgroup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召開會員大會及理監事（或理、監事聯席）會議應注意事項</dc:title>
  <dc:subject/>
  <dc:creator>22114</dc:creator>
  <cp:keywords/>
  <dc:description/>
  <cp:lastModifiedBy>倩華 吳</cp:lastModifiedBy>
  <cp:revision>2</cp:revision>
  <cp:lastPrinted>2021-03-05T00:17:00Z</cp:lastPrinted>
  <dcterms:created xsi:type="dcterms:W3CDTF">2021-12-27T06:08:00Z</dcterms:created>
  <dcterms:modified xsi:type="dcterms:W3CDTF">2021-12-27T06:08:00Z</dcterms:modified>
</cp:coreProperties>
</file>