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0E6B5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E6B59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趨緩但無法擺脫變種病毒陰影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做長期防疫作戰準備</w:t>
      </w:r>
    </w:p>
    <w:p w:rsidR="00E212E0" w:rsidRDefault="000E6B59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並同時積極推動縣政工作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6B59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近期新增兩件嚴重交通意外事故要加強教育宣導工作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針對美</w:t>
      </w:r>
    </w:p>
    <w:p w:rsidR="001C2980" w:rsidRDefault="000E6B59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籍遊客個案了解機車租賃情形及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發生原因檢討改進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1447AC" w:rsidRDefault="001C298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消防局、交旅局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C2980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下年度概算短差4億多要精打細算做好控管並兼顧施政品質與</w:t>
      </w:r>
    </w:p>
    <w:p w:rsidR="001C2980" w:rsidRDefault="001C298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鄉親福利，請大家把馬祖酒廠的事當作自己的事以壯大縣政金雞</w:t>
      </w:r>
    </w:p>
    <w:p w:rsidR="00C0732E" w:rsidRDefault="001C298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母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322C3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近期海空交通需求增加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請在防疫優先政策下穩健推動工作；新</w:t>
      </w:r>
    </w:p>
    <w:p w:rsidR="001322C3" w:rsidRDefault="001322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台馬輪規劃設計要更好，塗裝布設請凸顯馬祖國際藝術島亮點；</w:t>
      </w:r>
    </w:p>
    <w:p w:rsidR="001322C3" w:rsidRDefault="001322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海上e點通要儘快進行採購程序，發包後即行請得標商來府簡</w:t>
      </w:r>
    </w:p>
    <w:p w:rsidR="001322C3" w:rsidRDefault="001322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報；智慧停車場要全面推動，請即行提報整體方向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</w:p>
    <w:p w:rsidR="00E13BEE" w:rsidRDefault="001322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及期程</w:t>
      </w:r>
      <w:r w:rsidR="00E13B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；福澳</w:t>
      </w:r>
      <w:r w:rsidR="00E13BE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</w:t>
      </w:r>
      <w:r w:rsidR="00E13B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3碼頭已可停靠萬噸郵輪，請對外說明以促進未</w:t>
      </w:r>
    </w:p>
    <w:p w:rsidR="008E0048" w:rsidRDefault="00E13BE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來發展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21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3BEE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13B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支援防疫環保工作十分辛苦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13B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代向員工致謝並繼續努力貢獻力</w:t>
      </w:r>
    </w:p>
    <w:p w:rsidR="00E13BEE" w:rsidRDefault="00E13BE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量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環境品質係縣政根本要務，要避免因疫情疏忽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並請首長親自</w:t>
      </w:r>
    </w:p>
    <w:p w:rsidR="009E5762" w:rsidRDefault="00E13BE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督導辦理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D00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近期乾旱確實掌握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南竿及東莒海淡廠</w:t>
      </w:r>
      <w:r w:rsidR="00AF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產水應急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B87AE6" w:rsidRDefault="009E576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長期水資源供應請推動未來5000噸建廠計畫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1257F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落實還地於民係重要施政項目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有關個案</w:t>
      </w:r>
      <w:r w:rsidR="0081257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細節</w:t>
      </w:r>
      <w:r w:rsidR="0081257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法令</w:t>
      </w:r>
      <w:r w:rsidR="0081257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社會期</w:t>
      </w:r>
    </w:p>
    <w:p w:rsidR="005B1C63" w:rsidRDefault="0081257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待等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儘量兼顧並適時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召開土地專案小組會議研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6238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預算短絀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要開源節流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大家一起努力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F5D3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3F5D3B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防疫與縣政推動要兼顧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在疫情影響下仍請設法提高行政效率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3F5D3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10EC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B1B6D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0B078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鐵尖島燕鷗連續兩年棄巢</w:t>
      </w:r>
      <w:r w:rsidR="006B1B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凸顯長期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B1B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徵詢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學者專家</w:t>
      </w:r>
      <w:r w:rsidR="006B1B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並與海</w:t>
      </w:r>
    </w:p>
    <w:p w:rsidR="006B1B6D" w:rsidRDefault="006B1B6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巡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力謀解決；城鎮之心工程大幅提升景觀品質，要注意收尾</w:t>
      </w:r>
    </w:p>
    <w:p w:rsidR="000B0788" w:rsidRDefault="006B1B6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工作並請處長親自帶員現勘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C35F3" w:rsidRDefault="00F0000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835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防疫期間停課不停學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未來常態</w:t>
      </w:r>
      <w:r w:rsidR="00043A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掌握趨勢做好規劃準備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05B02" w:rsidRDefault="00AC35F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000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61B3B" w:rsidRDefault="00B61B3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C71BF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9億</w:t>
      </w:r>
      <w:r w:rsidR="00042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縣府大樓工程要符合未來縣政需求，</w:t>
      </w:r>
      <w:r w:rsidR="00F770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選出優質顧問團</w:t>
      </w:r>
    </w:p>
    <w:p w:rsidR="00C71BF2" w:rsidRDefault="00B61B3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隊妥善規劃設計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副縣長指示：</w:t>
      </w: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諸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多鄉親關注納骨塔工程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妥適掌握推動進度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54687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工料漲價要納入工程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先期考量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預先規劃調漲準備金事宜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</w:t>
      </w:r>
    </w:p>
    <w:p w:rsidR="00DD4335" w:rsidRDefault="00E5468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02454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E54687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園區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承包商恐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難以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履約，請會商劉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參議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啟動後續程序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</w:t>
      </w:r>
    </w:p>
    <w:p w:rsidR="00024545" w:rsidRDefault="00E5468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發處)</w:t>
      </w:r>
    </w:p>
    <w:p w:rsidR="00796CAE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9號據點</w:t>
      </w:r>
      <w:r w:rsidR="00796C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路邊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待植樹種不宜長期曝曬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查明權屬妥善處理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024545" w:rsidRDefault="00796CA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54687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鳥類棲地改變要調查原因謀求解決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爭取經費積極處置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024545" w:rsidRDefault="00E5468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54687" w:rsidRDefault="00BB0A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紓困修正案統計數據要精確提報人數</w:t>
      </w:r>
      <w:r w:rsidR="00E54687">
        <w:rPr>
          <w:rFonts w:ascii="標楷體" w:eastAsia="標楷體" w:hAnsi="標楷體" w:cs="標楷體" w:hint="eastAsia"/>
          <w:sz w:val="28"/>
          <w:szCs w:val="28"/>
        </w:rPr>
        <w:t>、</w:t>
      </w:r>
      <w:r w:rsidR="00E54687">
        <w:rPr>
          <w:rFonts w:ascii="標楷體" w:eastAsia="標楷體" w:hAnsi="標楷體" w:cs="標楷體" w:hint="eastAsia"/>
          <w:sz w:val="28"/>
          <w:szCs w:val="28"/>
          <w:lang w:eastAsia="zh-TW"/>
        </w:rPr>
        <w:t>金額及總值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催辦各單</w:t>
      </w:r>
    </w:p>
    <w:p w:rsidR="00BB0A53" w:rsidRDefault="00E5468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位製作行業別一覽表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BB0A5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05D" w:rsidRPr="00C71BF2" w:rsidRDefault="00D1205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13845" w:rsidRDefault="00305B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796CAE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61B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鄉公所斜上方</w:t>
      </w:r>
      <w:r w:rsidR="00796C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</w:t>
      </w:r>
      <w:r w:rsidR="00B61B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常發生嚴重車禍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61B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製作警示標誌標線以免意</w:t>
      </w:r>
    </w:p>
    <w:p w:rsidR="00E80216" w:rsidRDefault="00796CA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61B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外一再發生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F6B9A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機車租賃應訂定定型化契約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針對近日外籍旅客車禍案進行調</w:t>
      </w:r>
    </w:p>
    <w:p w:rsidR="00F655DD" w:rsidRDefault="003F6B9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234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查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17476" w:rsidRDefault="003717B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近日網路出現土地異議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D52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回復</w:t>
      </w:r>
      <w:r w:rsidR="00DD52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請先討論再決定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F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F6B9A" w:rsidRDefault="003F6B9A" w:rsidP="00F0470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D6B91" w:rsidRDefault="005D6B9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5D6B9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D2" w:rsidRDefault="00E502D2" w:rsidP="00CE4667">
      <w:r>
        <w:separator/>
      </w:r>
    </w:p>
  </w:endnote>
  <w:endnote w:type="continuationSeparator" w:id="0">
    <w:p w:rsidR="00E502D2" w:rsidRDefault="00E502D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D2" w:rsidRDefault="00E502D2" w:rsidP="00CE4667">
      <w:r>
        <w:separator/>
      </w:r>
    </w:p>
  </w:footnote>
  <w:footnote w:type="continuationSeparator" w:id="0">
    <w:p w:rsidR="00E502D2" w:rsidRDefault="00E502D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233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22F0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182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3423"/>
    <w:rsid w:val="006247E1"/>
    <w:rsid w:val="00625450"/>
    <w:rsid w:val="00625B90"/>
    <w:rsid w:val="006267CA"/>
    <w:rsid w:val="00630292"/>
    <w:rsid w:val="0063032F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785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C7841"/>
    <w:rsid w:val="008D0FBA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0A4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5762"/>
    <w:rsid w:val="009E5C4A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3D93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10E8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4335"/>
    <w:rsid w:val="00DD52BB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2D2"/>
    <w:rsid w:val="00E506B4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70C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0093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F6FDCF"/>
  <w15:chartTrackingRefBased/>
  <w15:docId w15:val="{DCF18DAD-0E2D-4AC8-9A12-A79563C5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9CBC-027B-47E9-8EE6-9C5B3F4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9</cp:revision>
  <cp:lastPrinted>2021-05-11T08:13:00Z</cp:lastPrinted>
  <dcterms:created xsi:type="dcterms:W3CDTF">2021-07-06T23:45:00Z</dcterms:created>
  <dcterms:modified xsi:type="dcterms:W3CDTF">2021-07-06T23:50:00Z</dcterms:modified>
</cp:coreProperties>
</file>