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1A33" w14:textId="77777777" w:rsidR="00CC1709" w:rsidRDefault="00CC1709" w:rsidP="00CC1709">
      <w:pPr>
        <w:pStyle w:val="Default"/>
      </w:pPr>
    </w:p>
    <w:p w14:paraId="33E9074C" w14:textId="77777777" w:rsidR="00CC1709" w:rsidRDefault="00CC1709" w:rsidP="00CC1709">
      <w:pPr>
        <w:pStyle w:val="Default"/>
        <w:rPr>
          <w:sz w:val="36"/>
          <w:szCs w:val="36"/>
        </w:rPr>
      </w:pPr>
      <w:r>
        <w:t xml:space="preserve"> </w:t>
      </w:r>
      <w:r>
        <w:rPr>
          <w:rFonts w:hint="eastAsia"/>
          <w:sz w:val="36"/>
          <w:szCs w:val="36"/>
        </w:rPr>
        <w:t>各位長官及同仁大家好，</w:t>
      </w:r>
    </w:p>
    <w:p w14:paraId="0DC9B040" w14:textId="77777777" w:rsidR="00CC1709" w:rsidRDefault="00CC1709" w:rsidP="00CC1709">
      <w:pPr>
        <w:pStyle w:val="Default"/>
        <w:rPr>
          <w:rFonts w:hAnsi="Arial"/>
          <w:sz w:val="36"/>
          <w:szCs w:val="36"/>
        </w:rPr>
      </w:pPr>
      <w:r>
        <w:rPr>
          <w:rFonts w:hint="eastAsia"/>
          <w:sz w:val="36"/>
          <w:szCs w:val="36"/>
        </w:rPr>
        <w:t>疫情持續嚴峻，全國疫情警戒第三級已延長至</w:t>
      </w:r>
      <w:r>
        <w:rPr>
          <w:rFonts w:ascii="Arial" w:hAnsi="Arial" w:cs="Arial"/>
          <w:sz w:val="36"/>
          <w:szCs w:val="36"/>
        </w:rPr>
        <w:t>6</w:t>
      </w:r>
      <w:r>
        <w:rPr>
          <w:rFonts w:hAnsi="Arial" w:hint="eastAsia"/>
          <w:sz w:val="36"/>
          <w:szCs w:val="36"/>
        </w:rPr>
        <w:t>月</w:t>
      </w:r>
      <w:r>
        <w:rPr>
          <w:rFonts w:ascii="Arial" w:hAnsi="Arial" w:cs="Arial"/>
          <w:sz w:val="36"/>
          <w:szCs w:val="36"/>
        </w:rPr>
        <w:t>28</w:t>
      </w:r>
      <w:r>
        <w:rPr>
          <w:rFonts w:hAnsi="Arial" w:hint="eastAsia"/>
          <w:sz w:val="36"/>
          <w:szCs w:val="36"/>
        </w:rPr>
        <w:t>日，中央流行疫情指揮中心也公布</w:t>
      </w:r>
      <w:r>
        <w:rPr>
          <w:rFonts w:ascii="Arial" w:hAnsi="Arial" w:cs="Arial"/>
          <w:sz w:val="36"/>
          <w:szCs w:val="36"/>
        </w:rPr>
        <w:t>12</w:t>
      </w:r>
      <w:r>
        <w:rPr>
          <w:rFonts w:hAnsi="Arial" w:hint="eastAsia"/>
          <w:sz w:val="36"/>
          <w:szCs w:val="36"/>
        </w:rPr>
        <w:t>項防疫措施及裁罰規定（如附件），請同仁落實防疫措施，才可控制疫情，共同維護全民健康。</w:t>
      </w:r>
    </w:p>
    <w:p w14:paraId="0D7B3F3A" w14:textId="77777777" w:rsidR="00CC1709" w:rsidRDefault="00CC1709" w:rsidP="00CC1709">
      <w:pPr>
        <w:pStyle w:val="Default"/>
        <w:rPr>
          <w:rFonts w:hAnsi="Arial"/>
          <w:sz w:val="36"/>
          <w:szCs w:val="36"/>
        </w:rPr>
      </w:pPr>
      <w:r>
        <w:rPr>
          <w:rFonts w:hAnsi="Arial" w:hint="eastAsia"/>
          <w:sz w:val="36"/>
          <w:szCs w:val="36"/>
        </w:rPr>
        <w:t>端午節連假即將到來，請同仁務必減少外出、不群聚、不聚餐，以減少人流移動。</w:t>
      </w:r>
    </w:p>
    <w:p w14:paraId="4C353B7B" w14:textId="77777777" w:rsidR="00CC1709" w:rsidRDefault="00CC1709" w:rsidP="00CC1709">
      <w:pPr>
        <w:pStyle w:val="Default"/>
        <w:rPr>
          <w:rFonts w:hAnsi="Arial"/>
          <w:sz w:val="36"/>
          <w:szCs w:val="36"/>
        </w:rPr>
      </w:pPr>
      <w:r>
        <w:rPr>
          <w:rFonts w:hAnsi="Arial" w:hint="eastAsia"/>
          <w:sz w:val="36"/>
          <w:szCs w:val="36"/>
        </w:rPr>
        <w:t>另高速公路因應疫情也已進行車流量管制，台鐵與高鐵亦進行乘客總量管制，已購買車票返鄉的同仁可以選擇退票，改以視訊、電話聯絡的方式過節，保護自己也保護家人。</w:t>
      </w:r>
    </w:p>
    <w:p w14:paraId="22C957A0" w14:textId="3137CC5B" w:rsidR="00CC1709" w:rsidRDefault="00CC1709" w:rsidP="00CC1709">
      <w:r>
        <w:rPr>
          <w:rFonts w:hAnsi="Arial" w:hint="eastAsia"/>
          <w:sz w:val="36"/>
          <w:szCs w:val="36"/>
        </w:rPr>
        <w:t>值此防疫的關鍵時刻，身為公務同仁，更應以身作則，落實遵守各項防疫措施，共同作為國民表率，如有違反防疫相關規定，除由權責機關裁罰外，機關將視情節依相關規定處理。</w:t>
      </w:r>
    </w:p>
    <w:p w14:paraId="281DB9BA" w14:textId="46902431" w:rsidR="009D135C" w:rsidRDefault="00141F51">
      <w:r>
        <w:rPr>
          <w:noProof/>
        </w:rPr>
        <w:lastRenderedPageBreak/>
        <w:drawing>
          <wp:inline distT="0" distB="0" distL="0" distR="0" wp14:anchorId="12283883" wp14:editId="38E7F5FD">
            <wp:extent cx="5265420" cy="37261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DB891" w14:textId="66F791BD" w:rsidR="00141F51" w:rsidRDefault="00141F51">
      <w:r>
        <w:rPr>
          <w:noProof/>
        </w:rPr>
        <w:drawing>
          <wp:inline distT="0" distB="0" distL="0" distR="0" wp14:anchorId="7545D348" wp14:editId="04164035">
            <wp:extent cx="5265420" cy="37261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EECD5" w14:textId="179219C4" w:rsidR="00141F51" w:rsidRDefault="00141F51">
      <w:r>
        <w:rPr>
          <w:noProof/>
        </w:rPr>
        <w:lastRenderedPageBreak/>
        <w:drawing>
          <wp:inline distT="0" distB="0" distL="0" distR="0" wp14:anchorId="3BE2CB24" wp14:editId="786986EC">
            <wp:extent cx="5265420" cy="37261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3264" w14:textId="38BEE036" w:rsidR="00141F51" w:rsidRDefault="00141F51">
      <w:r>
        <w:rPr>
          <w:noProof/>
        </w:rPr>
        <w:drawing>
          <wp:inline distT="0" distB="0" distL="0" distR="0" wp14:anchorId="7BE2B8AE" wp14:editId="1D9358B5">
            <wp:extent cx="5265420" cy="372618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F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7A13" w14:textId="77777777" w:rsidR="00D7088A" w:rsidRDefault="00D7088A" w:rsidP="00CC1709">
      <w:r>
        <w:separator/>
      </w:r>
    </w:p>
  </w:endnote>
  <w:endnote w:type="continuationSeparator" w:id="0">
    <w:p w14:paraId="74F7F48C" w14:textId="77777777" w:rsidR="00D7088A" w:rsidRDefault="00D7088A" w:rsidP="00CC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C7E9" w14:textId="77777777" w:rsidR="00D7088A" w:rsidRDefault="00D7088A" w:rsidP="00CC1709">
      <w:r>
        <w:separator/>
      </w:r>
    </w:p>
  </w:footnote>
  <w:footnote w:type="continuationSeparator" w:id="0">
    <w:p w14:paraId="1FDD64A4" w14:textId="77777777" w:rsidR="00D7088A" w:rsidRDefault="00D7088A" w:rsidP="00CC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51"/>
    <w:rsid w:val="00141F51"/>
    <w:rsid w:val="009D135C"/>
    <w:rsid w:val="00CC1709"/>
    <w:rsid w:val="00D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34A39"/>
  <w15:chartTrackingRefBased/>
  <w15:docId w15:val="{B372A92E-7DEA-4B82-95CE-306D580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7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7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709"/>
    <w:rPr>
      <w:sz w:val="20"/>
      <w:szCs w:val="20"/>
    </w:rPr>
  </w:style>
  <w:style w:type="paragraph" w:customStyle="1" w:styleId="Default">
    <w:name w:val="Default"/>
    <w:rsid w:val="00CC170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2021-06-10T07:30:00Z</dcterms:created>
  <dcterms:modified xsi:type="dcterms:W3CDTF">2021-06-10T07:33:00Z</dcterms:modified>
</cp:coreProperties>
</file>