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34" w:rsidRDefault="00980628">
      <w:pPr>
        <w:pStyle w:val="Standard"/>
        <w:spacing w:line="276" w:lineRule="auto"/>
        <w:ind w:left="1" w:hanging="3"/>
        <w:jc w:val="center"/>
        <w:outlineLvl w:val="9"/>
        <w:rPr>
          <w:lang w:eastAsia="zh-TW"/>
        </w:rPr>
      </w:pPr>
      <w:bookmarkStart w:id="0" w:name="_GoBack"/>
      <w:bookmarkEnd w:id="0"/>
      <w:r>
        <w:rPr>
          <w:rFonts w:ascii="標楷體" w:eastAsia="標楷體" w:hAnsi="標楷體" w:cs="Gungsuh"/>
          <w:b/>
          <w:color w:val="000000"/>
          <w:position w:val="-1"/>
          <w:sz w:val="32"/>
          <w:szCs w:val="32"/>
          <w:lang w:eastAsia="zh-TW"/>
        </w:rPr>
        <w:t>勞動部勞動力發展署</w:t>
      </w:r>
    </w:p>
    <w:p w:rsidR="00213534" w:rsidRDefault="00980628">
      <w:pPr>
        <w:pStyle w:val="Standard"/>
        <w:spacing w:line="276" w:lineRule="auto"/>
        <w:ind w:left="1" w:hanging="3"/>
        <w:jc w:val="center"/>
        <w:outlineLvl w:val="9"/>
        <w:rPr>
          <w:lang w:eastAsia="zh-TW"/>
        </w:rPr>
      </w:pPr>
      <w:r>
        <w:rPr>
          <w:rFonts w:ascii="標楷體" w:eastAsia="標楷體" w:hAnsi="標楷體"/>
          <w:b/>
          <w:color w:val="000000"/>
          <w:sz w:val="32"/>
          <w:szCs w:val="32"/>
          <w:lang w:eastAsia="zh-TW"/>
        </w:rPr>
        <w:t>110</w:t>
      </w:r>
      <w:r>
        <w:rPr>
          <w:rFonts w:ascii="標楷體" w:eastAsia="標楷體" w:hAnsi="標楷體" w:cs="Gungsuh"/>
          <w:b/>
          <w:color w:val="000000"/>
          <w:sz w:val="32"/>
          <w:szCs w:val="32"/>
          <w:lang w:eastAsia="zh-TW"/>
        </w:rPr>
        <w:t>年「百萬創客擂台競賽」競賽簡章</w:t>
      </w:r>
    </w:p>
    <w:p w:rsidR="00213534" w:rsidRDefault="00213534">
      <w:pPr>
        <w:pStyle w:val="Standard"/>
        <w:spacing w:line="276" w:lineRule="auto"/>
        <w:ind w:left="1" w:hanging="3"/>
        <w:jc w:val="center"/>
        <w:outlineLvl w:val="9"/>
        <w:rPr>
          <w:lang w:eastAsia="zh-TW"/>
        </w:rPr>
      </w:pPr>
    </w:p>
    <w:tbl>
      <w:tblPr>
        <w:tblW w:w="9639" w:type="dxa"/>
        <w:tblInd w:w="-5" w:type="dxa"/>
        <w:tblLayout w:type="fixed"/>
        <w:tblCellMar>
          <w:left w:w="10" w:type="dxa"/>
          <w:right w:w="10" w:type="dxa"/>
        </w:tblCellMar>
        <w:tblLook w:val="0000" w:firstRow="0" w:lastRow="0" w:firstColumn="0" w:lastColumn="0" w:noHBand="0" w:noVBand="0"/>
      </w:tblPr>
      <w:tblGrid>
        <w:gridCol w:w="849"/>
        <w:gridCol w:w="553"/>
        <w:gridCol w:w="4070"/>
        <w:gridCol w:w="3931"/>
        <w:gridCol w:w="236"/>
      </w:tblGrid>
      <w:tr w:rsidR="00213534">
        <w:tblPrEx>
          <w:tblCellMar>
            <w:top w:w="0" w:type="dxa"/>
            <w:bottom w:w="0" w:type="dxa"/>
          </w:tblCellMar>
        </w:tblPrEx>
        <w:trPr>
          <w:trHeight w:val="450"/>
        </w:trPr>
        <w:tc>
          <w:tcPr>
            <w:tcW w:w="849" w:type="dxa"/>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b/>
                <w:bCs/>
                <w:color w:val="000000"/>
                <w:sz w:val="32"/>
                <w:szCs w:val="32"/>
                <w:lang w:eastAsia="zh-TW"/>
              </w:rPr>
              <w:t>壹、</w:t>
            </w:r>
          </w:p>
        </w:tc>
        <w:tc>
          <w:tcPr>
            <w:tcW w:w="8554" w:type="dxa"/>
            <w:gridSpan w:val="3"/>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cs="Gungsuh"/>
                <w:b/>
                <w:bCs/>
                <w:color w:val="000000"/>
                <w:sz w:val="32"/>
                <w:szCs w:val="32"/>
              </w:rPr>
              <w:t>競賽宗旨</w:t>
            </w:r>
          </w:p>
        </w:tc>
        <w:tc>
          <w:tcPr>
            <w:tcW w:w="236" w:type="dxa"/>
            <w:shd w:val="clear" w:color="auto" w:fill="auto"/>
            <w:tcMar>
              <w:top w:w="0" w:type="dxa"/>
              <w:left w:w="108" w:type="dxa"/>
              <w:bottom w:w="0" w:type="dxa"/>
              <w:right w:w="108" w:type="dxa"/>
            </w:tcMar>
          </w:tcPr>
          <w:p w:rsidR="00213534" w:rsidRDefault="00213534">
            <w:pPr>
              <w:pStyle w:val="Standard"/>
              <w:outlineLvl w:val="9"/>
            </w:pPr>
          </w:p>
        </w:tc>
      </w:tr>
      <w:tr w:rsidR="00213534">
        <w:tblPrEx>
          <w:tblCellMar>
            <w:top w:w="0" w:type="dxa"/>
            <w:bottom w:w="0" w:type="dxa"/>
          </w:tblCellMar>
        </w:tblPrEx>
        <w:trPr>
          <w:trHeight w:val="2841"/>
        </w:trPr>
        <w:tc>
          <w:tcPr>
            <w:tcW w:w="849" w:type="dxa"/>
            <w:shd w:val="clear" w:color="auto" w:fill="auto"/>
            <w:tcMar>
              <w:top w:w="0" w:type="dxa"/>
              <w:left w:w="108" w:type="dxa"/>
              <w:bottom w:w="0" w:type="dxa"/>
              <w:right w:w="108" w:type="dxa"/>
            </w:tcMar>
          </w:tcPr>
          <w:p w:rsidR="00213534" w:rsidRDefault="00213534">
            <w:pPr>
              <w:pStyle w:val="Standard"/>
              <w:spacing w:line="276" w:lineRule="auto"/>
              <w:ind w:left="0" w:firstLine="0"/>
              <w:outlineLvl w:val="9"/>
              <w:rPr>
                <w:rFonts w:ascii="標楷體" w:eastAsia="標楷體" w:hAnsi="標楷體"/>
                <w:color w:val="000000"/>
                <w:sz w:val="32"/>
                <w:szCs w:val="32"/>
                <w:lang w:eastAsia="zh-TW"/>
              </w:rPr>
            </w:pPr>
          </w:p>
        </w:tc>
        <w:tc>
          <w:tcPr>
            <w:tcW w:w="8554" w:type="dxa"/>
            <w:gridSpan w:val="3"/>
            <w:shd w:val="clear" w:color="auto" w:fill="auto"/>
            <w:tcMar>
              <w:top w:w="0" w:type="dxa"/>
              <w:left w:w="108" w:type="dxa"/>
              <w:bottom w:w="0" w:type="dxa"/>
              <w:right w:w="108" w:type="dxa"/>
            </w:tcMar>
          </w:tcPr>
          <w:p w:rsidR="00213534" w:rsidRDefault="00980628">
            <w:pPr>
              <w:pStyle w:val="Standard"/>
              <w:spacing w:line="276" w:lineRule="auto"/>
              <w:ind w:left="1" w:firstLine="566"/>
              <w:jc w:val="both"/>
              <w:outlineLvl w:val="9"/>
              <w:rPr>
                <w:lang w:eastAsia="zh-TW"/>
              </w:rPr>
            </w:pPr>
            <w:r>
              <w:rPr>
                <w:rFonts w:ascii="標楷體" w:eastAsia="標楷體" w:hAnsi="標楷體" w:cs="Gungsuh"/>
                <w:color w:val="000000"/>
                <w:sz w:val="28"/>
                <w:szCs w:val="28"/>
                <w:lang w:eastAsia="zh-TW"/>
              </w:rPr>
              <w:t>為培養民眾創新實踐能力，勞動部勞動力發展署於所屬五分署設立物聯網、服裝、智慧生活、農業、創客教育推廣及海洋等主題創客基地，提供場地、多元化機具與師資，鼓勵民眾將想法實作出成品。為使民眾創新創意夢想更進一步具體落實，繼</w:t>
            </w:r>
            <w:r>
              <w:rPr>
                <w:rFonts w:ascii="標楷體" w:eastAsia="標楷體" w:hAnsi="標楷體" w:cs="Gungsuh"/>
                <w:color w:val="000000"/>
                <w:sz w:val="28"/>
                <w:szCs w:val="28"/>
                <w:lang w:eastAsia="zh-TW"/>
              </w:rPr>
              <w:t>105</w:t>
            </w:r>
            <w:r>
              <w:rPr>
                <w:rFonts w:ascii="標楷體" w:eastAsia="標楷體" w:hAnsi="標楷體" w:cs="Gungsuh"/>
                <w:color w:val="000000"/>
                <w:sz w:val="28"/>
                <w:szCs w:val="28"/>
                <w:lang w:eastAsia="zh-TW"/>
              </w:rPr>
              <w:t>年及</w:t>
            </w:r>
            <w:r>
              <w:rPr>
                <w:rFonts w:ascii="標楷體" w:eastAsia="標楷體" w:hAnsi="標楷體" w:cs="Gungsuh"/>
                <w:color w:val="000000"/>
                <w:sz w:val="28"/>
                <w:szCs w:val="28"/>
                <w:lang w:eastAsia="zh-TW"/>
              </w:rPr>
              <w:t>107</w:t>
            </w:r>
            <w:r>
              <w:rPr>
                <w:rFonts w:ascii="標楷體" w:eastAsia="標楷體" w:hAnsi="標楷體" w:cs="Gungsuh"/>
                <w:color w:val="000000"/>
                <w:sz w:val="28"/>
                <w:szCs w:val="28"/>
                <w:lang w:eastAsia="zh-TW"/>
              </w:rPr>
              <w:t>年辦理兩屆「百萬創客擂台競賽」，</w:t>
            </w:r>
            <w:r>
              <w:rPr>
                <w:rFonts w:ascii="標楷體" w:eastAsia="標楷體" w:hAnsi="標楷體" w:cs="Gungsuh"/>
                <w:color w:val="000000"/>
                <w:sz w:val="28"/>
                <w:szCs w:val="28"/>
                <w:lang w:eastAsia="zh-TW"/>
              </w:rPr>
              <w:t>110</w:t>
            </w:r>
            <w:r>
              <w:rPr>
                <w:rFonts w:ascii="標楷體" w:eastAsia="標楷體" w:hAnsi="標楷體" w:cs="Gungsuh"/>
                <w:color w:val="000000"/>
                <w:sz w:val="28"/>
                <w:szCs w:val="28"/>
                <w:lang w:eastAsia="zh-TW"/>
              </w:rPr>
              <w:t>年續辦第三屆，民眾可運用五分署創客基地資源，輔以專業導師諮詢指導，打造具商品化潛力之作品，並透過成果發表會提供作品展示舞台，協助增加曝光及行銷機會。</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c>
          <w:tcPr>
            <w:tcW w:w="849" w:type="dxa"/>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b/>
                <w:bCs/>
                <w:color w:val="000000"/>
                <w:sz w:val="32"/>
                <w:szCs w:val="32"/>
                <w:lang w:eastAsia="zh-TW"/>
              </w:rPr>
              <w:t>貳、</w:t>
            </w:r>
          </w:p>
        </w:tc>
        <w:tc>
          <w:tcPr>
            <w:tcW w:w="8554" w:type="dxa"/>
            <w:gridSpan w:val="3"/>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cs="Gungsuh"/>
                <w:b/>
                <w:color w:val="000000"/>
                <w:sz w:val="32"/>
                <w:szCs w:val="32"/>
              </w:rPr>
              <w:t>辦理單位</w:t>
            </w:r>
          </w:p>
        </w:tc>
        <w:tc>
          <w:tcPr>
            <w:tcW w:w="236" w:type="dxa"/>
            <w:shd w:val="clear" w:color="auto" w:fill="auto"/>
            <w:tcMar>
              <w:top w:w="0" w:type="dxa"/>
              <w:left w:w="108" w:type="dxa"/>
              <w:bottom w:w="0" w:type="dxa"/>
              <w:right w:w="108" w:type="dxa"/>
            </w:tcMar>
          </w:tcPr>
          <w:p w:rsidR="00213534" w:rsidRDefault="00213534">
            <w:pPr>
              <w:pStyle w:val="Standard"/>
              <w:outlineLvl w:val="9"/>
            </w:pPr>
          </w:p>
        </w:tc>
      </w:tr>
      <w:tr w:rsidR="00213534">
        <w:tblPrEx>
          <w:tblCellMar>
            <w:top w:w="0" w:type="dxa"/>
            <w:bottom w:w="0" w:type="dxa"/>
          </w:tblCellMar>
        </w:tblPrEx>
        <w:trPr>
          <w:trHeight w:val="411"/>
        </w:trPr>
        <w:tc>
          <w:tcPr>
            <w:tcW w:w="9403" w:type="dxa"/>
            <w:gridSpan w:val="4"/>
            <w:shd w:val="clear" w:color="auto" w:fill="auto"/>
            <w:tcMar>
              <w:top w:w="0" w:type="dxa"/>
              <w:left w:w="108" w:type="dxa"/>
              <w:bottom w:w="0" w:type="dxa"/>
              <w:right w:w="108" w:type="dxa"/>
            </w:tcMar>
          </w:tcPr>
          <w:p w:rsidR="00213534" w:rsidRDefault="00980628">
            <w:pPr>
              <w:pStyle w:val="Standard"/>
              <w:spacing w:line="276" w:lineRule="auto"/>
              <w:ind w:left="0" w:firstLine="319"/>
              <w:outlineLvl w:val="9"/>
              <w:rPr>
                <w:lang w:eastAsia="zh-TW"/>
              </w:rPr>
            </w:pPr>
            <w:r>
              <w:rPr>
                <w:rFonts w:ascii="標楷體" w:eastAsia="標楷體" w:hAnsi="標楷體"/>
                <w:color w:val="000000"/>
                <w:sz w:val="28"/>
                <w:szCs w:val="28"/>
                <w:lang w:eastAsia="zh-TW"/>
              </w:rPr>
              <w:t>一、</w:t>
            </w:r>
            <w:r>
              <w:rPr>
                <w:rFonts w:ascii="標楷體" w:eastAsia="標楷體" w:hAnsi="標楷體" w:cs="Gungsuh"/>
                <w:color w:val="000000"/>
                <w:sz w:val="28"/>
                <w:szCs w:val="28"/>
                <w:lang w:eastAsia="zh-TW"/>
              </w:rPr>
              <w:t>主辦單位：勞動部勞動力發展署</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405"/>
        </w:trPr>
        <w:tc>
          <w:tcPr>
            <w:tcW w:w="9403" w:type="dxa"/>
            <w:gridSpan w:val="4"/>
            <w:shd w:val="clear" w:color="auto" w:fill="auto"/>
            <w:tcMar>
              <w:top w:w="0" w:type="dxa"/>
              <w:left w:w="108" w:type="dxa"/>
              <w:bottom w:w="0" w:type="dxa"/>
              <w:right w:w="108" w:type="dxa"/>
            </w:tcMar>
          </w:tcPr>
          <w:p w:rsidR="00213534" w:rsidRDefault="00980628">
            <w:pPr>
              <w:pStyle w:val="Standard"/>
              <w:spacing w:line="276" w:lineRule="auto"/>
              <w:ind w:left="0" w:firstLine="319"/>
              <w:outlineLvl w:val="9"/>
              <w:rPr>
                <w:lang w:eastAsia="zh-TW"/>
              </w:rPr>
            </w:pPr>
            <w:r>
              <w:rPr>
                <w:rFonts w:ascii="標楷體" w:eastAsia="標楷體" w:hAnsi="標楷體"/>
                <w:color w:val="000000"/>
                <w:sz w:val="28"/>
                <w:szCs w:val="28"/>
                <w:lang w:eastAsia="zh-TW"/>
              </w:rPr>
              <w:t>二、</w:t>
            </w:r>
            <w:r>
              <w:rPr>
                <w:rFonts w:ascii="標楷體" w:eastAsia="標楷體" w:hAnsi="標楷體" w:cs="Gungsuh"/>
                <w:color w:val="000000"/>
                <w:sz w:val="28"/>
                <w:szCs w:val="28"/>
                <w:lang w:eastAsia="zh-TW"/>
              </w:rPr>
              <w:t>協辦單位：勞動部勞動力發展署各分署</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504"/>
        </w:trPr>
        <w:tc>
          <w:tcPr>
            <w:tcW w:w="9403" w:type="dxa"/>
            <w:gridSpan w:val="4"/>
            <w:shd w:val="clear" w:color="auto" w:fill="auto"/>
            <w:tcMar>
              <w:top w:w="0" w:type="dxa"/>
              <w:left w:w="108" w:type="dxa"/>
              <w:bottom w:w="0" w:type="dxa"/>
              <w:right w:w="108" w:type="dxa"/>
            </w:tcMar>
          </w:tcPr>
          <w:p w:rsidR="00213534" w:rsidRDefault="00980628">
            <w:pPr>
              <w:pStyle w:val="Standard"/>
              <w:spacing w:line="276" w:lineRule="auto"/>
              <w:ind w:left="0" w:firstLine="319"/>
              <w:outlineLvl w:val="9"/>
              <w:rPr>
                <w:lang w:eastAsia="zh-TW"/>
              </w:rPr>
            </w:pPr>
            <w:r>
              <w:rPr>
                <w:rFonts w:ascii="標楷體" w:eastAsia="標楷體" w:hAnsi="標楷體"/>
                <w:color w:val="000000"/>
                <w:sz w:val="28"/>
                <w:szCs w:val="28"/>
                <w:lang w:eastAsia="zh-TW"/>
              </w:rPr>
              <w:t>三、</w:t>
            </w:r>
            <w:r>
              <w:rPr>
                <w:rFonts w:ascii="標楷體" w:eastAsia="標楷體" w:hAnsi="標楷體" w:cs="Gungsuh"/>
                <w:color w:val="000000"/>
                <w:sz w:val="28"/>
                <w:szCs w:val="28"/>
                <w:lang w:eastAsia="zh-TW"/>
              </w:rPr>
              <w:t>執行單位：泛科知識股份有限公司</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c>
          <w:tcPr>
            <w:tcW w:w="849" w:type="dxa"/>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b/>
                <w:bCs/>
                <w:color w:val="000000"/>
                <w:sz w:val="32"/>
                <w:szCs w:val="32"/>
                <w:lang w:eastAsia="zh-TW"/>
              </w:rPr>
              <w:t>參、</w:t>
            </w:r>
          </w:p>
        </w:tc>
        <w:tc>
          <w:tcPr>
            <w:tcW w:w="8554" w:type="dxa"/>
            <w:gridSpan w:val="3"/>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rPr>
                <w:rFonts w:ascii="標楷體" w:eastAsia="標楷體" w:hAnsi="標楷體" w:cs="Gungsuh"/>
                <w:b/>
                <w:color w:val="000000"/>
                <w:sz w:val="32"/>
                <w:szCs w:val="32"/>
                <w:lang w:eastAsia="zh-TW"/>
              </w:rPr>
            </w:pPr>
            <w:r>
              <w:rPr>
                <w:rFonts w:ascii="標楷體" w:eastAsia="標楷體" w:hAnsi="標楷體" w:cs="Gungsuh"/>
                <w:b/>
                <w:color w:val="000000"/>
                <w:sz w:val="32"/>
                <w:szCs w:val="32"/>
                <w:lang w:eastAsia="zh-TW"/>
              </w:rPr>
              <w:t>競賽內容</w:t>
            </w:r>
          </w:p>
          <w:p w:rsidR="00213534" w:rsidRDefault="00213534">
            <w:pPr>
              <w:pStyle w:val="Standard"/>
              <w:spacing w:line="276" w:lineRule="auto"/>
              <w:ind w:left="0" w:firstLine="0"/>
              <w:outlineLvl w:val="9"/>
              <w:rPr>
                <w:lang w:eastAsia="zh-TW"/>
              </w:rPr>
            </w:pPr>
          </w:p>
          <w:p w:rsidR="00213534" w:rsidRDefault="00980628">
            <w:pPr>
              <w:pStyle w:val="Standard"/>
              <w:spacing w:before="120" w:line="276" w:lineRule="auto"/>
              <w:ind w:left="0" w:firstLine="0"/>
              <w:jc w:val="both"/>
              <w:outlineLvl w:val="9"/>
              <w:rPr>
                <w:lang w:eastAsia="zh-TW"/>
              </w:rPr>
            </w:pPr>
            <w:r>
              <w:rPr>
                <w:rFonts w:ascii="標楷體" w:eastAsia="標楷體" w:hAnsi="標楷體" w:cs="Gungsuh"/>
                <w:b/>
                <w:color w:val="000000"/>
                <w:sz w:val="28"/>
                <w:szCs w:val="28"/>
                <w:lang w:eastAsia="zh-TW"/>
              </w:rPr>
              <w:t>百萬創客擂台競賽</w:t>
            </w:r>
            <w:r>
              <w:rPr>
                <w:rFonts w:ascii="標楷體" w:eastAsia="標楷體" w:hAnsi="標楷體" w:cs="Gungsuh"/>
                <w:b/>
                <w:color w:val="000000"/>
                <w:sz w:val="28"/>
                <w:szCs w:val="28"/>
                <w:lang w:eastAsia="zh-TW"/>
              </w:rPr>
              <w:t>—</w:t>
            </w:r>
            <w:r>
              <w:rPr>
                <w:rFonts w:ascii="標楷體" w:eastAsia="標楷體" w:hAnsi="標楷體"/>
                <w:b/>
                <w:color w:val="000000"/>
                <w:sz w:val="28"/>
                <w:szCs w:val="28"/>
                <w:lang w:eastAsia="zh-TW"/>
              </w:rPr>
              <w:t>自造世代，創新未來！</w:t>
            </w:r>
            <w:r>
              <w:rPr>
                <w:rFonts w:ascii="標楷體" w:eastAsia="標楷體" w:hAnsi="標楷體"/>
                <w:b/>
                <w:color w:val="000000"/>
                <w:sz w:val="28"/>
                <w:szCs w:val="28"/>
                <w:lang w:eastAsia="zh-TW"/>
              </w:rPr>
              <w:t>Maker Can Help</w:t>
            </w:r>
            <w:r>
              <w:rPr>
                <w:rFonts w:ascii="標楷體" w:eastAsia="標楷體" w:hAnsi="標楷體"/>
                <w:b/>
                <w:color w:val="000000"/>
                <w:sz w:val="28"/>
                <w:szCs w:val="28"/>
                <w:lang w:eastAsia="zh-TW"/>
              </w:rPr>
              <w:t>！</w:t>
            </w:r>
          </w:p>
          <w:p w:rsidR="00213534" w:rsidRDefault="00980628">
            <w:pPr>
              <w:pStyle w:val="Standard"/>
              <w:spacing w:line="276" w:lineRule="auto"/>
              <w:ind w:left="1" w:firstLine="566"/>
              <w:jc w:val="both"/>
              <w:outlineLvl w:val="9"/>
              <w:rPr>
                <w:lang w:eastAsia="zh-TW"/>
              </w:rPr>
            </w:pPr>
            <w:r>
              <w:rPr>
                <w:rFonts w:eastAsia="標楷體"/>
                <w:sz w:val="28"/>
                <w:szCs w:val="28"/>
                <w:lang w:eastAsia="zh-TW"/>
              </w:rPr>
              <w:t>走過</w:t>
            </w:r>
            <w:r>
              <w:rPr>
                <w:rFonts w:eastAsia="標楷體"/>
                <w:sz w:val="28"/>
                <w:szCs w:val="28"/>
                <w:lang w:eastAsia="zh-TW"/>
              </w:rPr>
              <w:t>2020</w:t>
            </w:r>
            <w:r>
              <w:rPr>
                <w:rFonts w:eastAsia="標楷體"/>
                <w:sz w:val="28"/>
                <w:szCs w:val="28"/>
                <w:lang w:eastAsia="zh-TW"/>
              </w:rPr>
              <w:t>年，臺灣的硬技術與軟實力在世界上大放異彩，不僅對內解決問題，對外亦伸出援手。百萬創客擂台競賽本於相同的精神，期許社會大眾於解決自身問題時，亦促進經濟、社會與環境等包容性成長，傳達「</w:t>
            </w:r>
            <w:r>
              <w:rPr>
                <w:rFonts w:eastAsia="標楷體"/>
                <w:sz w:val="28"/>
                <w:szCs w:val="28"/>
                <w:lang w:eastAsia="zh-TW"/>
              </w:rPr>
              <w:t>Maker Can Help</w:t>
            </w:r>
            <w:r>
              <w:rPr>
                <w:rFonts w:eastAsia="標楷體"/>
                <w:sz w:val="28"/>
                <w:szCs w:val="28"/>
                <w:lang w:eastAsia="zh-TW"/>
              </w:rPr>
              <w:t>」訊息。歡迎</w:t>
            </w:r>
            <w:r>
              <w:rPr>
                <w:rFonts w:ascii="標楷體" w:eastAsia="標楷體" w:hAnsi="標楷體" w:cs="Gungsuh"/>
                <w:color w:val="000000"/>
                <w:sz w:val="28"/>
                <w:szCs w:val="28"/>
                <w:lang w:eastAsia="zh-TW"/>
              </w:rPr>
              <w:t>號召志同道合的夥伴組隊創作，或是新創</w:t>
            </w:r>
            <w:r>
              <w:rPr>
                <w:rFonts w:ascii="標楷體" w:eastAsia="標楷體" w:hAnsi="標楷體" w:cs="Gungsuh"/>
                <w:color w:val="000000"/>
                <w:sz w:val="28"/>
                <w:szCs w:val="28"/>
                <w:lang w:eastAsia="zh-TW"/>
              </w:rPr>
              <w:t>2</w:t>
            </w:r>
            <w:r>
              <w:rPr>
                <w:rFonts w:ascii="標楷體" w:eastAsia="標楷體" w:hAnsi="標楷體" w:cs="Gungsuh"/>
                <w:color w:val="000000"/>
                <w:sz w:val="28"/>
                <w:szCs w:val="28"/>
                <w:lang w:eastAsia="zh-TW"/>
              </w:rPr>
              <w:t>年內事業單位以自行研發之創新性產品提案參賽，一同迎向自造世代，創造嶄新未來。</w:t>
            </w:r>
          </w:p>
          <w:p w:rsidR="00213534" w:rsidRDefault="00980628">
            <w:pPr>
              <w:pStyle w:val="Standard"/>
              <w:spacing w:line="276" w:lineRule="auto"/>
              <w:ind w:left="1" w:firstLine="566"/>
              <w:jc w:val="both"/>
              <w:outlineLvl w:val="9"/>
              <w:rPr>
                <w:lang w:eastAsia="zh-TW"/>
              </w:rPr>
            </w:pPr>
            <w:r>
              <w:rPr>
                <w:rFonts w:ascii="標楷體" w:eastAsia="標楷體" w:hAnsi="標楷體" w:cs="Gungsuh"/>
                <w:color w:val="000000"/>
                <w:sz w:val="28"/>
                <w:szCs w:val="28"/>
                <w:lang w:eastAsia="zh-TW"/>
              </w:rPr>
              <w:t>本競賽宗旨為強調創意與實作，</w:t>
            </w:r>
            <w:r>
              <w:rPr>
                <w:rFonts w:ascii="標楷體" w:eastAsia="標楷體" w:hAnsi="標楷體" w:cs="Gungsuh"/>
                <w:bCs/>
                <w:color w:val="000000"/>
                <w:sz w:val="28"/>
                <w:szCs w:val="28"/>
                <w:lang w:eastAsia="zh-TW"/>
              </w:rPr>
              <w:t>不設定主題，亦無限定實作成品類型</w:t>
            </w:r>
            <w:r>
              <w:rPr>
                <w:rFonts w:ascii="標楷體" w:eastAsia="標楷體" w:hAnsi="標楷體" w:cs="Gungsuh"/>
                <w:color w:val="000000"/>
                <w:sz w:val="28"/>
                <w:szCs w:val="28"/>
                <w:lang w:eastAsia="zh-TW"/>
              </w:rPr>
              <w:t>。為鼓勵參賽團隊強化國際連結，以及加速我國產業升級轉型，經評選認定符合「健全生活品質與工業化、創新及基礎建設等</w:t>
            </w:r>
            <w:r>
              <w:rPr>
                <w:rFonts w:ascii="標楷體" w:eastAsia="標楷體" w:hAnsi="標楷體" w:cs="Gungsuh"/>
                <w:b/>
                <w:bCs/>
                <w:color w:val="000000"/>
                <w:sz w:val="28"/>
                <w:szCs w:val="28"/>
                <w:lang w:eastAsia="zh-TW"/>
              </w:rPr>
              <w:t>聯合國</w:t>
            </w:r>
            <w:r>
              <w:rPr>
                <w:rFonts w:ascii="標楷體" w:eastAsia="標楷體" w:hAnsi="標楷體" w:cs="Gungsuh"/>
                <w:b/>
                <w:bCs/>
                <w:color w:val="000000"/>
                <w:sz w:val="28"/>
                <w:szCs w:val="28"/>
                <w:lang w:eastAsia="zh-TW"/>
              </w:rPr>
              <w:t>17</w:t>
            </w:r>
            <w:r>
              <w:rPr>
                <w:rFonts w:ascii="標楷體" w:eastAsia="標楷體" w:hAnsi="標楷體" w:cs="Gungsuh"/>
                <w:b/>
                <w:bCs/>
                <w:color w:val="000000"/>
                <w:sz w:val="28"/>
                <w:szCs w:val="28"/>
                <w:lang w:eastAsia="zh-TW"/>
              </w:rPr>
              <w:t>項永續發展目標</w:t>
            </w:r>
            <w:r>
              <w:rPr>
                <w:rFonts w:ascii="標楷體" w:eastAsia="標楷體" w:hAnsi="標楷體" w:cs="Gungsuh"/>
                <w:b/>
                <w:bCs/>
                <w:color w:val="000000"/>
                <w:sz w:val="28"/>
                <w:szCs w:val="28"/>
                <w:lang w:eastAsia="zh-TW"/>
              </w:rPr>
              <w:t>(SDGs)</w:t>
            </w:r>
            <w:r>
              <w:rPr>
                <w:rFonts w:ascii="標楷體" w:eastAsia="標楷體" w:hAnsi="標楷體" w:cs="Gungsuh"/>
                <w:color w:val="000000"/>
                <w:sz w:val="28"/>
                <w:szCs w:val="28"/>
                <w:lang w:eastAsia="zh-TW"/>
              </w:rPr>
              <w:t>」或「</w:t>
            </w:r>
            <w:r>
              <w:rPr>
                <w:rFonts w:ascii="標楷體" w:eastAsia="標楷體" w:hAnsi="標楷體" w:cs="Gungsuh"/>
                <w:bCs/>
                <w:color w:val="000000"/>
                <w:sz w:val="28"/>
                <w:szCs w:val="28"/>
                <w:lang w:eastAsia="zh-TW"/>
              </w:rPr>
              <w:t>資訊及數位、資安卓越、臺灣精準健康、綠電及再生能源、國防及戰略、民生及戰備等</w:t>
            </w:r>
            <w:r>
              <w:rPr>
                <w:rFonts w:ascii="標楷體" w:eastAsia="標楷體" w:hAnsi="標楷體" w:cs="Gungsuh"/>
                <w:b/>
                <w:bCs/>
                <w:color w:val="000000"/>
                <w:sz w:val="28"/>
                <w:szCs w:val="28"/>
                <w:lang w:eastAsia="zh-TW"/>
              </w:rPr>
              <w:t>六大核心戰略產業</w:t>
            </w:r>
            <w:r>
              <w:rPr>
                <w:rFonts w:ascii="標楷體" w:eastAsia="標楷體" w:hAnsi="標楷體" w:cs="Gungsuh"/>
                <w:color w:val="000000"/>
                <w:sz w:val="28"/>
                <w:szCs w:val="28"/>
                <w:lang w:eastAsia="zh-TW"/>
              </w:rPr>
              <w:t>」之作品，將予以加分。</w:t>
            </w:r>
          </w:p>
          <w:p w:rsidR="00213534" w:rsidRDefault="00980628">
            <w:pPr>
              <w:pStyle w:val="Standard"/>
              <w:spacing w:line="276" w:lineRule="auto"/>
              <w:ind w:left="0" w:firstLine="0"/>
              <w:outlineLvl w:val="9"/>
              <w:rPr>
                <w:lang w:eastAsia="zh-TW"/>
              </w:rPr>
            </w:pPr>
            <w:r>
              <w:rPr>
                <w:rFonts w:ascii="標楷體" w:eastAsia="標楷體" w:hAnsi="標楷體" w:cs="Gungsuh"/>
                <w:color w:val="000000"/>
                <w:sz w:val="28"/>
                <w:szCs w:val="28"/>
                <w:lang w:eastAsia="zh-TW"/>
              </w:rPr>
              <w:lastRenderedPageBreak/>
              <w:t>競賽分為初賽、決賽兩階段舉辦，總獎勵金達新臺幣</w:t>
            </w:r>
            <w:r>
              <w:rPr>
                <w:rFonts w:ascii="標楷體" w:eastAsia="標楷體" w:hAnsi="標楷體" w:cs="Gungsuh"/>
                <w:color w:val="000000"/>
                <w:sz w:val="28"/>
                <w:szCs w:val="28"/>
                <w:lang w:eastAsia="zh-TW"/>
              </w:rPr>
              <w:t>240</w:t>
            </w:r>
            <w:r>
              <w:rPr>
                <w:rFonts w:ascii="標楷體" w:eastAsia="標楷體" w:hAnsi="標楷體" w:cs="Gungsuh"/>
                <w:color w:val="000000"/>
                <w:sz w:val="28"/>
                <w:szCs w:val="28"/>
                <w:lang w:eastAsia="zh-TW"/>
              </w:rPr>
              <w:t>萬元，最終贏得冠軍者可獲</w:t>
            </w:r>
            <w:r>
              <w:rPr>
                <w:rFonts w:ascii="標楷體" w:eastAsia="標楷體" w:hAnsi="標楷體" w:cs="Gungsuh"/>
                <w:color w:val="000000"/>
                <w:sz w:val="28"/>
                <w:szCs w:val="28"/>
                <w:lang w:eastAsia="zh-TW"/>
              </w:rPr>
              <w:t>100</w:t>
            </w:r>
            <w:r>
              <w:rPr>
                <w:rFonts w:ascii="標楷體" w:eastAsia="標楷體" w:hAnsi="標楷體" w:cs="Gungsuh"/>
                <w:color w:val="000000"/>
                <w:sz w:val="28"/>
                <w:szCs w:val="28"/>
                <w:lang w:eastAsia="zh-TW"/>
              </w:rPr>
              <w:t>萬元獎勵金！期能匯集各領域創新創意實作人才，激發自造、創造、改造的嶄新設計誕生，帶動未來產業勞動力新趨勢，塑造更好的世界及永續發展！自造世代，創新未來！</w:t>
            </w:r>
            <w:r>
              <w:rPr>
                <w:rFonts w:ascii="標楷體" w:eastAsia="標楷體" w:hAnsi="標楷體" w:cs="Gungsuh"/>
                <w:color w:val="000000"/>
                <w:sz w:val="28"/>
                <w:szCs w:val="28"/>
                <w:lang w:eastAsia="zh-TW"/>
              </w:rPr>
              <w:t>Maker Can Help</w:t>
            </w:r>
            <w:r>
              <w:rPr>
                <w:rFonts w:ascii="標楷體" w:eastAsia="標楷體" w:hAnsi="標楷體" w:cs="Gungsuh"/>
                <w:color w:val="000000"/>
                <w:sz w:val="28"/>
                <w:szCs w:val="28"/>
                <w:lang w:eastAsia="zh-TW"/>
              </w:rPr>
              <w:t>！</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90"/>
        </w:trPr>
        <w:tc>
          <w:tcPr>
            <w:tcW w:w="849" w:type="dxa"/>
            <w:shd w:val="clear" w:color="auto" w:fill="auto"/>
            <w:tcMar>
              <w:top w:w="0" w:type="dxa"/>
              <w:left w:w="108" w:type="dxa"/>
              <w:bottom w:w="0" w:type="dxa"/>
              <w:right w:w="108" w:type="dxa"/>
            </w:tcMar>
          </w:tcPr>
          <w:p w:rsidR="00213534" w:rsidRDefault="00213534">
            <w:pPr>
              <w:pStyle w:val="Standard"/>
              <w:spacing w:line="276" w:lineRule="auto"/>
              <w:ind w:left="0" w:firstLine="0"/>
              <w:outlineLvl w:val="9"/>
              <w:rPr>
                <w:rFonts w:ascii="標楷體" w:eastAsia="標楷體" w:hAnsi="標楷體" w:cs="新細明體"/>
                <w:color w:val="000000"/>
                <w:sz w:val="28"/>
                <w:szCs w:val="28"/>
                <w:lang w:eastAsia="zh-TW"/>
              </w:rPr>
            </w:pPr>
          </w:p>
        </w:tc>
        <w:tc>
          <w:tcPr>
            <w:tcW w:w="8554" w:type="dxa"/>
            <w:gridSpan w:val="3"/>
            <w:shd w:val="clear" w:color="auto" w:fill="auto"/>
            <w:tcMar>
              <w:top w:w="0" w:type="dxa"/>
              <w:left w:w="108" w:type="dxa"/>
              <w:bottom w:w="0" w:type="dxa"/>
              <w:right w:w="108" w:type="dxa"/>
            </w:tcMar>
          </w:tcPr>
          <w:p w:rsidR="00213534" w:rsidRDefault="00213534">
            <w:pPr>
              <w:pStyle w:val="Standard"/>
              <w:spacing w:line="276" w:lineRule="auto"/>
              <w:ind w:left="1" w:firstLine="566"/>
              <w:jc w:val="both"/>
              <w:outlineLvl w:val="9"/>
              <w:rPr>
                <w:lang w:eastAsia="zh-TW"/>
              </w:rPr>
            </w:pP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556"/>
        </w:trPr>
        <w:tc>
          <w:tcPr>
            <w:tcW w:w="849" w:type="dxa"/>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b/>
                <w:bCs/>
                <w:color w:val="000000"/>
                <w:sz w:val="32"/>
                <w:szCs w:val="32"/>
                <w:lang w:eastAsia="zh-TW"/>
              </w:rPr>
              <w:t>肆、</w:t>
            </w:r>
          </w:p>
        </w:tc>
        <w:tc>
          <w:tcPr>
            <w:tcW w:w="8554" w:type="dxa"/>
            <w:gridSpan w:val="3"/>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cs="Gungsuh"/>
                <w:b/>
                <w:color w:val="000000"/>
                <w:sz w:val="32"/>
                <w:szCs w:val="32"/>
              </w:rPr>
              <w:t>參賽資格</w:t>
            </w:r>
          </w:p>
        </w:tc>
        <w:tc>
          <w:tcPr>
            <w:tcW w:w="236" w:type="dxa"/>
            <w:shd w:val="clear" w:color="auto" w:fill="auto"/>
            <w:tcMar>
              <w:top w:w="0" w:type="dxa"/>
              <w:left w:w="108" w:type="dxa"/>
              <w:bottom w:w="0" w:type="dxa"/>
              <w:right w:w="108" w:type="dxa"/>
            </w:tcMar>
          </w:tcPr>
          <w:p w:rsidR="00213534" w:rsidRDefault="00213534">
            <w:pPr>
              <w:pStyle w:val="Standard"/>
              <w:outlineLvl w:val="9"/>
            </w:pPr>
          </w:p>
        </w:tc>
      </w:tr>
      <w:tr w:rsidR="00213534">
        <w:tblPrEx>
          <w:tblCellMar>
            <w:top w:w="0" w:type="dxa"/>
            <w:bottom w:w="0" w:type="dxa"/>
          </w:tblCellMar>
        </w:tblPrEx>
        <w:tc>
          <w:tcPr>
            <w:tcW w:w="9403" w:type="dxa"/>
            <w:gridSpan w:val="4"/>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一、每隊由自然人</w:t>
            </w:r>
            <w:r>
              <w:rPr>
                <w:rFonts w:ascii="標楷體" w:eastAsia="標楷體" w:hAnsi="標楷體"/>
              </w:rPr>
              <w:t>2</w:t>
            </w:r>
            <w:r>
              <w:rPr>
                <w:rFonts w:ascii="標楷體" w:eastAsia="標楷體" w:hAnsi="標楷體"/>
              </w:rPr>
              <w:t>人至</w:t>
            </w:r>
            <w:r>
              <w:rPr>
                <w:rFonts w:ascii="標楷體" w:eastAsia="標楷體" w:hAnsi="標楷體"/>
              </w:rPr>
              <w:t>7</w:t>
            </w:r>
            <w:r>
              <w:rPr>
                <w:rFonts w:ascii="標楷體" w:eastAsia="標楷體" w:hAnsi="標楷體"/>
              </w:rPr>
              <w:t>人組成，且成員須超過半數具有中華民國國籍。未滿</w:t>
            </w:r>
            <w:r>
              <w:rPr>
                <w:rFonts w:ascii="標楷體" w:eastAsia="標楷體" w:hAnsi="標楷體"/>
              </w:rPr>
              <w:t>20</w:t>
            </w:r>
            <w:r>
              <w:rPr>
                <w:rFonts w:ascii="標楷體" w:eastAsia="標楷體" w:hAnsi="標楷體"/>
              </w:rPr>
              <w:t>歲者，須附法定代理人同意書。可以下列名義參賽：</w:t>
            </w:r>
          </w:p>
        </w:tc>
        <w:tc>
          <w:tcPr>
            <w:tcW w:w="236" w:type="dxa"/>
            <w:shd w:val="clear" w:color="auto" w:fill="auto"/>
            <w:tcMar>
              <w:top w:w="0" w:type="dxa"/>
              <w:left w:w="108" w:type="dxa"/>
              <w:bottom w:w="0" w:type="dxa"/>
              <w:right w:w="108" w:type="dxa"/>
            </w:tcMar>
          </w:tcPr>
          <w:p w:rsidR="00213534" w:rsidRDefault="00213534">
            <w:pPr>
              <w:pStyle w:val="Standard"/>
              <w:outlineLvl w:val="9"/>
            </w:pPr>
          </w:p>
        </w:tc>
      </w:tr>
      <w:tr w:rsidR="00213534">
        <w:tblPrEx>
          <w:tblCellMar>
            <w:top w:w="0" w:type="dxa"/>
            <w:bottom w:w="0" w:type="dxa"/>
          </w:tblCellMar>
        </w:tblPrEx>
        <w:tc>
          <w:tcPr>
            <w:tcW w:w="9403" w:type="dxa"/>
            <w:gridSpan w:val="4"/>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以團隊名義參賽。</w:t>
            </w:r>
          </w:p>
        </w:tc>
        <w:tc>
          <w:tcPr>
            <w:tcW w:w="236" w:type="dxa"/>
            <w:shd w:val="clear" w:color="auto" w:fill="auto"/>
            <w:tcMar>
              <w:top w:w="0" w:type="dxa"/>
              <w:left w:w="108" w:type="dxa"/>
              <w:bottom w:w="0" w:type="dxa"/>
              <w:right w:w="108" w:type="dxa"/>
            </w:tcMar>
          </w:tcPr>
          <w:p w:rsidR="00213534" w:rsidRDefault="00213534">
            <w:pPr>
              <w:pStyle w:val="Standard"/>
              <w:outlineLvl w:val="9"/>
            </w:pPr>
          </w:p>
        </w:tc>
      </w:tr>
      <w:tr w:rsidR="00213534">
        <w:tblPrEx>
          <w:tblCellMar>
            <w:top w:w="0" w:type="dxa"/>
            <w:bottom w:w="0" w:type="dxa"/>
          </w:tblCellMar>
        </w:tblPrEx>
        <w:trPr>
          <w:trHeight w:val="1304"/>
        </w:trPr>
        <w:tc>
          <w:tcPr>
            <w:tcW w:w="9403" w:type="dxa"/>
            <w:gridSpan w:val="4"/>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以新創</w:t>
            </w:r>
            <w:r>
              <w:rPr>
                <w:rFonts w:ascii="標楷體" w:eastAsia="標楷體" w:hAnsi="標楷體"/>
              </w:rPr>
              <w:t>2</w:t>
            </w:r>
            <w:r>
              <w:rPr>
                <w:rFonts w:ascii="標楷體" w:eastAsia="標楷體" w:hAnsi="標楷體"/>
              </w:rPr>
              <w:t>年內事業單位名義參賽，須於</w:t>
            </w:r>
            <w:r>
              <w:rPr>
                <w:rFonts w:ascii="標楷體" w:eastAsia="標楷體" w:hAnsi="標楷體"/>
              </w:rPr>
              <w:t>108</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25</w:t>
            </w:r>
            <w:r>
              <w:rPr>
                <w:rFonts w:ascii="標楷體" w:eastAsia="標楷體" w:hAnsi="標楷體"/>
              </w:rPr>
              <w:t>日（含）之後成立，並符合中小企業認定標準之中小企業，需提供經濟部商業司登記之公司或商業登記。</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1305"/>
        </w:trPr>
        <w:tc>
          <w:tcPr>
            <w:tcW w:w="9403" w:type="dxa"/>
            <w:gridSpan w:val="4"/>
            <w:shd w:val="clear" w:color="auto" w:fill="auto"/>
            <w:tcMar>
              <w:top w:w="0" w:type="dxa"/>
              <w:left w:w="108" w:type="dxa"/>
              <w:bottom w:w="0" w:type="dxa"/>
              <w:right w:w="108" w:type="dxa"/>
            </w:tcMar>
          </w:tcPr>
          <w:p w:rsidR="00213534" w:rsidRDefault="00980628">
            <w:r>
              <w:rPr>
                <w:rFonts w:ascii="標楷體" w:eastAsia="標楷體" w:hAnsi="標楷體"/>
              </w:rPr>
              <w:t>二、</w:t>
            </w:r>
            <w:r>
              <w:rPr>
                <w:rFonts w:ascii="標楷體" w:eastAsia="標楷體" w:hAnsi="標楷體" w:cs="標楷體"/>
              </w:rPr>
              <w:t>報名時需擇定一區參加（北基宜花金馬區、桃竹苗區、中彰投區、雲嘉南區、高屏澎東區），後續初賽評選將以報名區域場域為主，不得異動。</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510"/>
        </w:trPr>
        <w:tc>
          <w:tcPr>
            <w:tcW w:w="9403" w:type="dxa"/>
            <w:gridSpan w:val="4"/>
            <w:shd w:val="clear" w:color="auto" w:fill="auto"/>
            <w:tcMar>
              <w:top w:w="0" w:type="dxa"/>
              <w:left w:w="108" w:type="dxa"/>
              <w:bottom w:w="0" w:type="dxa"/>
              <w:right w:w="108" w:type="dxa"/>
            </w:tcMar>
          </w:tcPr>
          <w:p w:rsidR="00213534" w:rsidRDefault="00980628">
            <w:r>
              <w:rPr>
                <w:rFonts w:ascii="標楷體" w:eastAsia="標楷體" w:hAnsi="標楷體"/>
              </w:rPr>
              <w:t>三、</w:t>
            </w:r>
            <w:r>
              <w:rPr>
                <w:rFonts w:ascii="標楷體" w:eastAsia="標楷體" w:hAnsi="標楷體" w:cs="標楷體"/>
              </w:rPr>
              <w:t>每隊需設隊長</w:t>
            </w:r>
            <w:r>
              <w:rPr>
                <w:rFonts w:ascii="標楷體" w:eastAsia="標楷體" w:hAnsi="標楷體" w:cs="標楷體"/>
              </w:rPr>
              <w:t>1</w:t>
            </w:r>
            <w:r>
              <w:rPr>
                <w:rFonts w:ascii="標楷體" w:eastAsia="標楷體" w:hAnsi="標楷體" w:cs="標楷體"/>
              </w:rPr>
              <w:t>人，擔任活動聯繫窗口與獎金發放代表人。</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649"/>
        </w:trPr>
        <w:tc>
          <w:tcPr>
            <w:tcW w:w="9403" w:type="dxa"/>
            <w:gridSpan w:val="4"/>
            <w:shd w:val="clear" w:color="auto" w:fill="auto"/>
            <w:tcMar>
              <w:top w:w="0" w:type="dxa"/>
              <w:left w:w="108" w:type="dxa"/>
              <w:bottom w:w="0" w:type="dxa"/>
              <w:right w:w="108" w:type="dxa"/>
            </w:tcMar>
          </w:tcPr>
          <w:p w:rsidR="00213534" w:rsidRDefault="00980628">
            <w:r>
              <w:rPr>
                <w:rFonts w:ascii="標楷體" w:eastAsia="標楷體" w:hAnsi="標楷體"/>
              </w:rPr>
              <w:t>四、</w:t>
            </w:r>
            <w:r>
              <w:rPr>
                <w:rFonts w:ascii="標楷體" w:eastAsia="標楷體" w:hAnsi="標楷體" w:cs="標楷體"/>
              </w:rPr>
              <w:t>本競賽辦理單位全體同仁不得報名參加。</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c>
          <w:tcPr>
            <w:tcW w:w="849" w:type="dxa"/>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b/>
                <w:bCs/>
                <w:color w:val="000000"/>
                <w:sz w:val="32"/>
                <w:szCs w:val="32"/>
                <w:lang w:eastAsia="zh-TW"/>
              </w:rPr>
              <w:t>伍、</w:t>
            </w:r>
          </w:p>
        </w:tc>
        <w:tc>
          <w:tcPr>
            <w:tcW w:w="8554" w:type="dxa"/>
            <w:gridSpan w:val="3"/>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cs="Gungsuh"/>
                <w:b/>
                <w:color w:val="000000"/>
                <w:sz w:val="32"/>
                <w:szCs w:val="32"/>
              </w:rPr>
              <w:t>選拔方式</w:t>
            </w:r>
          </w:p>
        </w:tc>
        <w:tc>
          <w:tcPr>
            <w:tcW w:w="236" w:type="dxa"/>
            <w:shd w:val="clear" w:color="auto" w:fill="auto"/>
            <w:tcMar>
              <w:top w:w="0" w:type="dxa"/>
              <w:left w:w="108" w:type="dxa"/>
              <w:bottom w:w="0" w:type="dxa"/>
              <w:right w:w="108" w:type="dxa"/>
            </w:tcMar>
          </w:tcPr>
          <w:p w:rsidR="00213534" w:rsidRDefault="00213534">
            <w:pPr>
              <w:pStyle w:val="Standard"/>
              <w:outlineLvl w:val="9"/>
            </w:pPr>
          </w:p>
        </w:tc>
      </w:tr>
      <w:tr w:rsidR="00213534">
        <w:tblPrEx>
          <w:tblCellMar>
            <w:top w:w="0" w:type="dxa"/>
            <w:bottom w:w="0" w:type="dxa"/>
          </w:tblCellMar>
        </w:tblPrEx>
        <w:trPr>
          <w:trHeight w:val="471"/>
        </w:trPr>
        <w:tc>
          <w:tcPr>
            <w:tcW w:w="9403" w:type="dxa"/>
            <w:gridSpan w:val="4"/>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一、初賽：</w:t>
            </w:r>
          </w:p>
        </w:tc>
        <w:tc>
          <w:tcPr>
            <w:tcW w:w="236" w:type="dxa"/>
            <w:shd w:val="clear" w:color="auto" w:fill="auto"/>
            <w:tcMar>
              <w:top w:w="0" w:type="dxa"/>
              <w:left w:w="108" w:type="dxa"/>
              <w:bottom w:w="0" w:type="dxa"/>
              <w:right w:w="108" w:type="dxa"/>
            </w:tcMar>
          </w:tcPr>
          <w:p w:rsidR="00213534" w:rsidRDefault="00213534">
            <w:pPr>
              <w:pStyle w:val="Standard"/>
              <w:outlineLvl w:val="9"/>
            </w:pPr>
          </w:p>
        </w:tc>
      </w:tr>
      <w:tr w:rsidR="00213534">
        <w:tblPrEx>
          <w:tblCellMar>
            <w:top w:w="0" w:type="dxa"/>
            <w:bottom w:w="0" w:type="dxa"/>
          </w:tblCellMar>
        </w:tblPrEx>
        <w:trPr>
          <w:trHeight w:val="1260"/>
        </w:trPr>
        <w:tc>
          <w:tcPr>
            <w:tcW w:w="9403" w:type="dxa"/>
            <w:gridSpan w:val="4"/>
            <w:shd w:val="clear" w:color="auto" w:fill="auto"/>
            <w:tcMar>
              <w:top w:w="0" w:type="dxa"/>
              <w:left w:w="108" w:type="dxa"/>
              <w:bottom w:w="0" w:type="dxa"/>
              <w:right w:w="108" w:type="dxa"/>
            </w:tcMar>
          </w:tcPr>
          <w:p w:rsidR="00213534" w:rsidRDefault="00980628">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cs="Gungsuh"/>
              </w:rPr>
              <w:t>分</w:t>
            </w:r>
            <w:r>
              <w:rPr>
                <w:rFonts w:ascii="標楷體" w:eastAsia="標楷體" w:hAnsi="標楷體"/>
                <w:u w:val="single"/>
              </w:rPr>
              <w:t>五</w:t>
            </w:r>
            <w:r>
              <w:rPr>
                <w:rFonts w:ascii="標楷體" w:eastAsia="標楷體" w:hAnsi="標楷體" w:cs="Gungsuh"/>
                <w:u w:val="single"/>
              </w:rPr>
              <w:t>區</w:t>
            </w:r>
            <w:r>
              <w:rPr>
                <w:rFonts w:ascii="標楷體" w:eastAsia="標楷體" w:hAnsi="標楷體" w:cs="Gungsuh"/>
              </w:rPr>
              <w:t>辦理，分別為北基宜花金馬區、桃竹苗區、中彰投區、雲嘉南區、高屏澎東區，每區各辦理</w:t>
            </w:r>
            <w:r>
              <w:rPr>
                <w:rFonts w:ascii="標楷體" w:eastAsia="標楷體" w:hAnsi="標楷體" w:cs="Gungsuh"/>
              </w:rPr>
              <w:t>1</w:t>
            </w:r>
            <w:r>
              <w:rPr>
                <w:rFonts w:ascii="標楷體" w:eastAsia="標楷體" w:hAnsi="標楷體" w:cs="Gungsuh"/>
              </w:rPr>
              <w:t>場初賽評選，參賽團隊須先提供書面設計企畫書報名參賽。</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900"/>
        </w:trPr>
        <w:tc>
          <w:tcPr>
            <w:tcW w:w="9403" w:type="dxa"/>
            <w:gridSpan w:val="4"/>
            <w:shd w:val="clear" w:color="auto" w:fill="auto"/>
            <w:tcMar>
              <w:top w:w="0" w:type="dxa"/>
              <w:left w:w="108" w:type="dxa"/>
              <w:bottom w:w="0" w:type="dxa"/>
              <w:right w:w="108" w:type="dxa"/>
            </w:tcMar>
          </w:tcPr>
          <w:p w:rsidR="00213534" w:rsidRDefault="00980628">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cs="Gungsuh"/>
              </w:rPr>
              <w:t>各區初賽評選預定於</w:t>
            </w:r>
            <w:r>
              <w:rPr>
                <w:rFonts w:ascii="標楷體" w:eastAsia="標楷體" w:hAnsi="標楷體" w:cs="Gungsuh"/>
              </w:rPr>
              <w:t>110</w:t>
            </w:r>
            <w:r>
              <w:rPr>
                <w:rFonts w:ascii="標楷體" w:eastAsia="標楷體" w:hAnsi="標楷體" w:cs="Gungsuh"/>
              </w:rPr>
              <w:t>年</w:t>
            </w:r>
            <w:r>
              <w:rPr>
                <w:rFonts w:ascii="標楷體" w:eastAsia="標楷體" w:hAnsi="標楷體" w:cs="Gungsuh"/>
              </w:rPr>
              <w:t>6</w:t>
            </w:r>
            <w:r>
              <w:rPr>
                <w:rFonts w:ascii="標楷體" w:eastAsia="標楷體" w:hAnsi="標楷體" w:cs="Gungsuh"/>
              </w:rPr>
              <w:t>月份上旬分區舉辦，參賽團隊需出席簡報，說明設計企畫書內容。</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1695"/>
        </w:trPr>
        <w:tc>
          <w:tcPr>
            <w:tcW w:w="9403" w:type="dxa"/>
            <w:gridSpan w:val="4"/>
            <w:shd w:val="clear" w:color="auto" w:fill="auto"/>
            <w:tcMar>
              <w:top w:w="0" w:type="dxa"/>
              <w:left w:w="108" w:type="dxa"/>
              <w:bottom w:w="0" w:type="dxa"/>
              <w:right w:w="108" w:type="dxa"/>
            </w:tcMar>
          </w:tcPr>
          <w:p w:rsidR="00213534" w:rsidRDefault="00980628">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cs="Gungsuh"/>
              </w:rPr>
              <w:t>每區報名為</w:t>
            </w:r>
            <w:r>
              <w:rPr>
                <w:rFonts w:ascii="標楷體" w:eastAsia="標楷體" w:hAnsi="標楷體" w:cs="Gungsuh"/>
              </w:rPr>
              <w:t xml:space="preserve"> 30 </w:t>
            </w:r>
            <w:r>
              <w:rPr>
                <w:rFonts w:ascii="標楷體" w:eastAsia="標楷體" w:hAnsi="標楷體" w:cs="Gungsuh"/>
              </w:rPr>
              <w:t>隊</w:t>
            </w:r>
            <w:r>
              <w:rPr>
                <w:rFonts w:ascii="標楷體" w:eastAsia="標楷體" w:hAnsi="標楷體" w:cs="Gungsuh"/>
              </w:rPr>
              <w:t>(</w:t>
            </w:r>
            <w:r>
              <w:rPr>
                <w:rFonts w:ascii="標楷體" w:eastAsia="標楷體" w:hAnsi="標楷體" w:cs="Gungsuh"/>
              </w:rPr>
              <w:t>含</w:t>
            </w:r>
            <w:r>
              <w:rPr>
                <w:rFonts w:ascii="標楷體" w:eastAsia="標楷體" w:hAnsi="標楷體" w:cs="Gungsuh"/>
              </w:rPr>
              <w:t>)</w:t>
            </w:r>
            <w:r>
              <w:rPr>
                <w:rFonts w:ascii="標楷體" w:eastAsia="標楷體" w:hAnsi="標楷體" w:cs="Gungsuh"/>
              </w:rPr>
              <w:t>以下者，選出</w:t>
            </w:r>
            <w:r>
              <w:rPr>
                <w:rFonts w:ascii="標楷體" w:eastAsia="標楷體" w:hAnsi="標楷體" w:cs="Gungsuh"/>
              </w:rPr>
              <w:t xml:space="preserve"> 2 </w:t>
            </w:r>
            <w:r>
              <w:rPr>
                <w:rFonts w:ascii="標楷體" w:eastAsia="標楷體" w:hAnsi="標楷體" w:cs="Gungsuh"/>
              </w:rPr>
              <w:t>隊優勝晉級決賽，每增加</w:t>
            </w:r>
            <w:r>
              <w:rPr>
                <w:rFonts w:ascii="標楷體" w:eastAsia="標楷體" w:hAnsi="標楷體" w:cs="Gungsuh"/>
              </w:rPr>
              <w:t xml:space="preserve">15 </w:t>
            </w:r>
            <w:r>
              <w:rPr>
                <w:rFonts w:ascii="標楷體" w:eastAsia="標楷體" w:hAnsi="標楷體" w:cs="Gungsuh"/>
              </w:rPr>
              <w:t>隊報名再選出</w:t>
            </w:r>
            <w:r>
              <w:rPr>
                <w:rFonts w:ascii="標楷體" w:eastAsia="標楷體" w:hAnsi="標楷體" w:cs="Gungsuh"/>
              </w:rPr>
              <w:t xml:space="preserve"> 1 </w:t>
            </w:r>
            <w:r>
              <w:rPr>
                <w:rFonts w:ascii="標楷體" w:eastAsia="標楷體" w:hAnsi="標楷體" w:cs="Gungsuh"/>
              </w:rPr>
              <w:t>隊優勝晉級決賽，以此類推，每區至多選出</w:t>
            </w:r>
            <w:r>
              <w:rPr>
                <w:rFonts w:ascii="標楷體" w:eastAsia="標楷體" w:hAnsi="標楷體" w:cs="Gungsuh"/>
              </w:rPr>
              <w:t xml:space="preserve"> 5 </w:t>
            </w:r>
            <w:r>
              <w:rPr>
                <w:rFonts w:ascii="標楷體" w:eastAsia="標楷體" w:hAnsi="標楷體" w:cs="Gungsuh"/>
              </w:rPr>
              <w:t>隊優勝晉級決賽</w:t>
            </w:r>
            <w:r>
              <w:rPr>
                <w:rFonts w:ascii="標楷體" w:eastAsia="標楷體" w:hAnsi="標楷體" w:cs="Gungsuh"/>
              </w:rPr>
              <w:t>(</w:t>
            </w:r>
            <w:r>
              <w:rPr>
                <w:rFonts w:ascii="標楷體" w:eastAsia="標楷體" w:hAnsi="標楷體" w:cs="Gungsuh"/>
              </w:rPr>
              <w:t>例如</w:t>
            </w:r>
            <w:r>
              <w:rPr>
                <w:rFonts w:ascii="標楷體" w:eastAsia="標楷體" w:hAnsi="標楷體" w:cs="Gungsuh"/>
              </w:rPr>
              <w:t>:</w:t>
            </w:r>
            <w:r>
              <w:rPr>
                <w:rFonts w:ascii="標楷體" w:eastAsia="標楷體" w:hAnsi="標楷體" w:cs="Gungsuh"/>
              </w:rPr>
              <w:t>每區報名為</w:t>
            </w:r>
            <w:r>
              <w:rPr>
                <w:rFonts w:ascii="標楷體" w:eastAsia="標楷體" w:hAnsi="標楷體" w:cs="Gungsuh"/>
              </w:rPr>
              <w:t xml:space="preserve"> 31-45</w:t>
            </w:r>
            <w:r>
              <w:rPr>
                <w:rFonts w:ascii="標楷體" w:eastAsia="標楷體" w:hAnsi="標楷體" w:cs="Gungsuh"/>
              </w:rPr>
              <w:t xml:space="preserve"> </w:t>
            </w:r>
            <w:r>
              <w:rPr>
                <w:rFonts w:ascii="標楷體" w:eastAsia="標楷體" w:hAnsi="標楷體" w:cs="Gungsuh"/>
              </w:rPr>
              <w:t>隊選出</w:t>
            </w:r>
            <w:r>
              <w:rPr>
                <w:rFonts w:ascii="標楷體" w:eastAsia="標楷體" w:hAnsi="標楷體" w:cs="Gungsuh"/>
              </w:rPr>
              <w:t xml:space="preserve"> 3 </w:t>
            </w:r>
            <w:r>
              <w:rPr>
                <w:rFonts w:ascii="標楷體" w:eastAsia="標楷體" w:hAnsi="標楷體" w:cs="Gungsuh"/>
              </w:rPr>
              <w:t>隊優勝，</w:t>
            </w:r>
            <w:r>
              <w:rPr>
                <w:rFonts w:ascii="標楷體" w:eastAsia="標楷體" w:hAnsi="標楷體" w:cs="Gungsuh"/>
              </w:rPr>
              <w:t xml:space="preserve"> 46-60 </w:t>
            </w:r>
            <w:r>
              <w:rPr>
                <w:rFonts w:ascii="標楷體" w:eastAsia="標楷體" w:hAnsi="標楷體" w:cs="Gungsuh"/>
              </w:rPr>
              <w:t>隊選出</w:t>
            </w:r>
            <w:r>
              <w:rPr>
                <w:rFonts w:ascii="標楷體" w:eastAsia="標楷體" w:hAnsi="標楷體" w:cs="Gungsuh"/>
              </w:rPr>
              <w:t xml:space="preserve"> 4 </w:t>
            </w:r>
            <w:r>
              <w:rPr>
                <w:rFonts w:ascii="標楷體" w:eastAsia="標楷體" w:hAnsi="標楷體" w:cs="Gungsuh"/>
              </w:rPr>
              <w:t>隊優勝，</w:t>
            </w:r>
            <w:r>
              <w:rPr>
                <w:rFonts w:ascii="標楷體" w:eastAsia="標楷體" w:hAnsi="標楷體" w:cs="Gungsuh"/>
              </w:rPr>
              <w:t xml:space="preserve">61-75 </w:t>
            </w:r>
            <w:r>
              <w:rPr>
                <w:rFonts w:ascii="標楷體" w:eastAsia="標楷體" w:hAnsi="標楷體" w:cs="Gungsuh"/>
              </w:rPr>
              <w:t>隊選出</w:t>
            </w:r>
            <w:r>
              <w:rPr>
                <w:rFonts w:ascii="標楷體" w:eastAsia="標楷體" w:hAnsi="標楷體" w:cs="Gungsuh"/>
              </w:rPr>
              <w:t xml:space="preserve"> 5 </w:t>
            </w:r>
            <w:r>
              <w:rPr>
                <w:rFonts w:ascii="標楷體" w:eastAsia="標楷體" w:hAnsi="標楷體" w:cs="Gungsuh"/>
              </w:rPr>
              <w:t>隊優勝</w:t>
            </w:r>
            <w:r>
              <w:rPr>
                <w:rFonts w:ascii="標楷體" w:eastAsia="標楷體" w:hAnsi="標楷體" w:cs="Gungsuh"/>
              </w:rPr>
              <w:t>)</w:t>
            </w:r>
            <w:r>
              <w:rPr>
                <w:rFonts w:ascii="標楷體" w:eastAsia="標楷體" w:hAnsi="標楷體" w:cs="Gungsuh"/>
              </w:rPr>
              <w:t>。</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510"/>
        </w:trPr>
        <w:tc>
          <w:tcPr>
            <w:tcW w:w="9403" w:type="dxa"/>
            <w:gridSpan w:val="4"/>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二、決賽</w:t>
            </w:r>
          </w:p>
        </w:tc>
        <w:tc>
          <w:tcPr>
            <w:tcW w:w="236" w:type="dxa"/>
            <w:shd w:val="clear" w:color="auto" w:fill="auto"/>
            <w:tcMar>
              <w:top w:w="0" w:type="dxa"/>
              <w:left w:w="108" w:type="dxa"/>
              <w:bottom w:w="0" w:type="dxa"/>
              <w:right w:w="108" w:type="dxa"/>
            </w:tcMar>
          </w:tcPr>
          <w:p w:rsidR="00213534" w:rsidRDefault="00213534">
            <w:pPr>
              <w:pStyle w:val="Standard"/>
              <w:outlineLvl w:val="9"/>
            </w:pPr>
          </w:p>
        </w:tc>
      </w:tr>
      <w:tr w:rsidR="00213534">
        <w:tblPrEx>
          <w:tblCellMar>
            <w:top w:w="0" w:type="dxa"/>
            <w:bottom w:w="0" w:type="dxa"/>
          </w:tblCellMar>
        </w:tblPrEx>
        <w:trPr>
          <w:trHeight w:val="1710"/>
        </w:trPr>
        <w:tc>
          <w:tcPr>
            <w:tcW w:w="9403" w:type="dxa"/>
            <w:gridSpan w:val="4"/>
            <w:shd w:val="clear" w:color="auto" w:fill="auto"/>
            <w:tcMar>
              <w:top w:w="0" w:type="dxa"/>
              <w:left w:w="108" w:type="dxa"/>
              <w:bottom w:w="0" w:type="dxa"/>
              <w:right w:w="108" w:type="dxa"/>
            </w:tcMar>
          </w:tcPr>
          <w:p w:rsidR="00213534" w:rsidRDefault="00980628">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cs="Gungsuh"/>
              </w:rPr>
              <w:t>晉級決賽團隊由執行單位安排進駐適合之創客空間或實作資源進行實品製作</w:t>
            </w:r>
            <w:r>
              <w:rPr>
                <w:rFonts w:ascii="標楷體" w:eastAsia="標楷體" w:hAnsi="標楷體" w:cs="Gungsuh"/>
              </w:rPr>
              <w:t>(</w:t>
            </w:r>
            <w:r>
              <w:rPr>
                <w:rFonts w:ascii="標楷體" w:eastAsia="標楷體" w:hAnsi="標楷體" w:cs="Gungsuh"/>
              </w:rPr>
              <w:t>決賽實作資源請參附件一</w:t>
            </w:r>
            <w:r>
              <w:rPr>
                <w:rFonts w:ascii="標楷體" w:eastAsia="標楷體" w:hAnsi="標楷體" w:cs="Gungsuh"/>
              </w:rPr>
              <w:t>)</w:t>
            </w:r>
            <w:r>
              <w:rPr>
                <w:rFonts w:ascii="標楷體" w:eastAsia="標楷體" w:hAnsi="標楷體" w:cs="Gungsuh"/>
              </w:rPr>
              <w:t>，並完成商品化計畫書撰寫，期間須配合參加</w:t>
            </w:r>
            <w:r>
              <w:rPr>
                <w:rFonts w:ascii="標楷體" w:eastAsia="標楷體" w:hAnsi="標楷體" w:cs="Gungsuh"/>
              </w:rPr>
              <w:t>4</w:t>
            </w:r>
            <w:r>
              <w:rPr>
                <w:rFonts w:ascii="標楷體" w:eastAsia="標楷體" w:hAnsi="標楷體" w:cs="Gungsuh"/>
              </w:rPr>
              <w:t>次導師會議及１次衝刺營，必要得請團隊提供作品執行進度說明及佐證資料。</w:t>
            </w: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1782"/>
        </w:trPr>
        <w:tc>
          <w:tcPr>
            <w:tcW w:w="9403" w:type="dxa"/>
            <w:gridSpan w:val="4"/>
            <w:shd w:val="clear" w:color="auto" w:fill="auto"/>
            <w:tcMar>
              <w:top w:w="0" w:type="dxa"/>
              <w:left w:w="108" w:type="dxa"/>
              <w:bottom w:w="0" w:type="dxa"/>
              <w:right w:w="108" w:type="dxa"/>
            </w:tcMar>
          </w:tcPr>
          <w:p w:rsidR="00213534" w:rsidRDefault="00980628">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cs="Gungsuh"/>
              </w:rPr>
              <w:tab/>
            </w:r>
            <w:r>
              <w:rPr>
                <w:rFonts w:ascii="標楷體" w:eastAsia="標楷體" w:hAnsi="標楷體" w:cs="Gungsuh"/>
              </w:rPr>
              <w:t>進行實作及撰寫商品化計畫書期間約</w:t>
            </w:r>
            <w:r>
              <w:rPr>
                <w:rFonts w:ascii="標楷體" w:eastAsia="標楷體" w:hAnsi="標楷體" w:cs="Gungsuh"/>
              </w:rPr>
              <w:t>2</w:t>
            </w:r>
            <w:r>
              <w:rPr>
                <w:rFonts w:ascii="標楷體" w:eastAsia="標楷體" w:hAnsi="標楷體" w:cs="Gungsuh"/>
              </w:rPr>
              <w:t>個月，決賽評選會議預定於</w:t>
            </w:r>
            <w:r>
              <w:rPr>
                <w:rFonts w:ascii="標楷體" w:eastAsia="標楷體" w:hAnsi="標楷體" w:cs="Gungsuh"/>
              </w:rPr>
              <w:t>110</w:t>
            </w:r>
            <w:r>
              <w:rPr>
                <w:rFonts w:ascii="標楷體" w:eastAsia="標楷體" w:hAnsi="標楷體" w:cs="Gungsuh"/>
              </w:rPr>
              <w:t>年</w:t>
            </w:r>
            <w:r>
              <w:rPr>
                <w:rFonts w:ascii="標楷體" w:eastAsia="標楷體" w:hAnsi="標楷體" w:cs="Gungsuh"/>
              </w:rPr>
              <w:t>9</w:t>
            </w:r>
            <w:r>
              <w:rPr>
                <w:rFonts w:ascii="標楷體" w:eastAsia="標楷體" w:hAnsi="標楷體" w:cs="Gungsuh"/>
              </w:rPr>
              <w:t>月上旬舉辦，團隊須提交「商品化計畫書」及「獎金使用規劃書」，並以簡報與實品展示方式進行評選。</w:t>
            </w:r>
          </w:p>
          <w:p w:rsidR="00213534" w:rsidRDefault="00213534">
            <w:pPr>
              <w:rPr>
                <w:rFonts w:ascii="標楷體" w:eastAsia="標楷體" w:hAnsi="標楷體"/>
              </w:rPr>
            </w:pPr>
          </w:p>
          <w:p w:rsidR="00213534" w:rsidRDefault="00213534">
            <w:pPr>
              <w:rPr>
                <w:rFonts w:ascii="標楷體" w:eastAsia="標楷體" w:hAnsi="標楷體"/>
              </w:rPr>
            </w:pPr>
          </w:p>
        </w:tc>
        <w:tc>
          <w:tcPr>
            <w:tcW w:w="236" w:type="dxa"/>
            <w:shd w:val="clear" w:color="auto" w:fill="auto"/>
            <w:tcMar>
              <w:top w:w="0" w:type="dxa"/>
              <w:left w:w="108" w:type="dxa"/>
              <w:bottom w:w="0" w:type="dxa"/>
              <w:right w:w="108" w:type="dxa"/>
            </w:tcMar>
          </w:tcPr>
          <w:p w:rsidR="00213534" w:rsidRDefault="00213534">
            <w:pPr>
              <w:pStyle w:val="Standard"/>
              <w:outlineLvl w:val="9"/>
              <w:rPr>
                <w:lang w:eastAsia="zh-TW"/>
              </w:rPr>
            </w:pPr>
          </w:p>
        </w:tc>
      </w:tr>
      <w:tr w:rsidR="00213534">
        <w:tblPrEx>
          <w:tblCellMar>
            <w:top w:w="0" w:type="dxa"/>
            <w:bottom w:w="0" w:type="dxa"/>
          </w:tblCellMar>
        </w:tblPrEx>
        <w:trPr>
          <w:trHeight w:val="556"/>
        </w:trPr>
        <w:tc>
          <w:tcPr>
            <w:tcW w:w="849" w:type="dxa"/>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b/>
                <w:bCs/>
                <w:color w:val="000000"/>
                <w:sz w:val="32"/>
                <w:szCs w:val="32"/>
                <w:lang w:eastAsia="zh-TW"/>
              </w:rPr>
              <w:t>陸、</w:t>
            </w:r>
          </w:p>
        </w:tc>
        <w:tc>
          <w:tcPr>
            <w:tcW w:w="8790" w:type="dxa"/>
            <w:gridSpan w:val="4"/>
            <w:shd w:val="clear" w:color="auto" w:fill="auto"/>
            <w:tcMar>
              <w:top w:w="0" w:type="dxa"/>
              <w:left w:w="108" w:type="dxa"/>
              <w:bottom w:w="0" w:type="dxa"/>
              <w:right w:w="108" w:type="dxa"/>
            </w:tcMar>
          </w:tcPr>
          <w:p w:rsidR="00213534" w:rsidRDefault="00980628">
            <w:pPr>
              <w:pStyle w:val="Standard"/>
              <w:spacing w:line="276" w:lineRule="auto"/>
              <w:ind w:left="0" w:hanging="2"/>
              <w:outlineLvl w:val="9"/>
            </w:pPr>
            <w:r>
              <w:rPr>
                <w:rFonts w:ascii="標楷體" w:eastAsia="標楷體" w:hAnsi="標楷體"/>
                <w:b/>
                <w:bCs/>
                <w:color w:val="000000"/>
                <w:sz w:val="32"/>
                <w:szCs w:val="32"/>
                <w:lang w:eastAsia="zh-TW"/>
              </w:rPr>
              <w:t>獎勵方式</w:t>
            </w:r>
          </w:p>
        </w:tc>
      </w:tr>
      <w:tr w:rsidR="00213534">
        <w:tblPrEx>
          <w:tblCellMar>
            <w:top w:w="0" w:type="dxa"/>
            <w:bottom w:w="0" w:type="dxa"/>
          </w:tblCellMar>
        </w:tblPrEx>
        <w:trPr>
          <w:trHeight w:val="464"/>
        </w:trPr>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sz w:val="32"/>
                <w:szCs w:val="32"/>
              </w:rPr>
              <w:t>一、</w:t>
            </w:r>
            <w:r>
              <w:rPr>
                <w:rFonts w:ascii="標楷體" w:eastAsia="標楷體" w:hAnsi="標楷體" w:cs="Gungsuh"/>
              </w:rPr>
              <w:t>初賽優勝：</w:t>
            </w:r>
            <w:r>
              <w:rPr>
                <w:rFonts w:ascii="標楷體" w:eastAsia="標楷體" w:hAnsi="標楷體"/>
              </w:rPr>
              <w:t>每隊可獲得獎勵金新臺幣</w:t>
            </w:r>
            <w:r>
              <w:rPr>
                <w:rFonts w:ascii="標楷體" w:eastAsia="標楷體" w:hAnsi="標楷體"/>
              </w:rPr>
              <w:t>2</w:t>
            </w:r>
            <w:r>
              <w:rPr>
                <w:rFonts w:ascii="標楷體" w:eastAsia="標楷體" w:hAnsi="標楷體"/>
              </w:rPr>
              <w:t>萬元。</w:t>
            </w:r>
          </w:p>
        </w:tc>
      </w:tr>
      <w:tr w:rsidR="00213534">
        <w:tblPrEx>
          <w:tblCellMar>
            <w:top w:w="0" w:type="dxa"/>
            <w:bottom w:w="0" w:type="dxa"/>
          </w:tblCellMar>
        </w:tblPrEx>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sz w:val="32"/>
                <w:szCs w:val="32"/>
              </w:rPr>
              <w:t>二、</w:t>
            </w:r>
            <w:r>
              <w:rPr>
                <w:rFonts w:ascii="標楷體" w:eastAsia="標楷體" w:hAnsi="標楷體" w:cs="Gungsuh"/>
              </w:rPr>
              <w:t>決賽優勝：</w:t>
            </w:r>
          </w:p>
        </w:tc>
      </w:tr>
      <w:tr w:rsidR="00213534">
        <w:tblPrEx>
          <w:tblCellMar>
            <w:top w:w="0" w:type="dxa"/>
            <w:bottom w:w="0" w:type="dxa"/>
          </w:tblCellMar>
        </w:tblPrEx>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cs="Gungsuh"/>
              </w:rPr>
              <w:t>(</w:t>
            </w:r>
            <w:r>
              <w:rPr>
                <w:rFonts w:ascii="標楷體" w:eastAsia="標楷體" w:hAnsi="標楷體" w:cs="Gungsuh"/>
              </w:rPr>
              <w:t>一</w:t>
            </w:r>
            <w:r>
              <w:rPr>
                <w:rFonts w:ascii="標楷體" w:eastAsia="標楷體" w:hAnsi="標楷體" w:cs="Gungsuh"/>
              </w:rPr>
              <w:t>)</w:t>
            </w:r>
            <w:r>
              <w:rPr>
                <w:rFonts w:ascii="標楷體" w:eastAsia="標楷體" w:hAnsi="標楷體" w:cs="Gungsuh"/>
              </w:rPr>
              <w:t>冠軍：各評選項目得分加總最高者頒發獎項（</w:t>
            </w:r>
            <w:r>
              <w:rPr>
                <w:rFonts w:ascii="標楷體" w:eastAsia="標楷體" w:hAnsi="標楷體" w:cs="Gungsuh"/>
              </w:rPr>
              <w:t>1</w:t>
            </w:r>
            <w:r>
              <w:rPr>
                <w:rFonts w:ascii="標楷體" w:eastAsia="標楷體" w:hAnsi="標楷體" w:cs="Gungsuh"/>
              </w:rPr>
              <w:t>隊），並提供新臺幣</w:t>
            </w:r>
            <w:r>
              <w:rPr>
                <w:rFonts w:ascii="標楷體" w:eastAsia="標楷體" w:hAnsi="標楷體" w:cs="Gungsuh"/>
              </w:rPr>
              <w:t>100</w:t>
            </w:r>
            <w:r>
              <w:rPr>
                <w:rFonts w:ascii="標楷體" w:eastAsia="標楷體" w:hAnsi="標楷體" w:cs="Gungsuh"/>
              </w:rPr>
              <w:t>萬元獎勵金。</w:t>
            </w:r>
          </w:p>
        </w:tc>
      </w:tr>
      <w:tr w:rsidR="00213534">
        <w:tblPrEx>
          <w:tblCellMar>
            <w:top w:w="0" w:type="dxa"/>
            <w:bottom w:w="0" w:type="dxa"/>
          </w:tblCellMar>
        </w:tblPrEx>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cs="Gungsuh"/>
              </w:rPr>
              <w:t>(</w:t>
            </w:r>
            <w:r>
              <w:rPr>
                <w:rFonts w:ascii="標楷體" w:eastAsia="標楷體" w:hAnsi="標楷體" w:cs="Gungsuh"/>
              </w:rPr>
              <w:t>二</w:t>
            </w:r>
            <w:r>
              <w:rPr>
                <w:rFonts w:ascii="標楷體" w:eastAsia="標楷體" w:hAnsi="標楷體" w:cs="Gungsuh"/>
              </w:rPr>
              <w:t>)</w:t>
            </w:r>
            <w:r>
              <w:rPr>
                <w:rFonts w:ascii="標楷體" w:eastAsia="標楷體" w:hAnsi="標楷體" w:cs="Gungsuh"/>
              </w:rPr>
              <w:t>亞軍：各評選項目得分加總第二高者頒發獎項（</w:t>
            </w:r>
            <w:r>
              <w:rPr>
                <w:rFonts w:ascii="標楷體" w:eastAsia="標楷體" w:hAnsi="標楷體" w:cs="Gungsuh"/>
              </w:rPr>
              <w:t>1</w:t>
            </w:r>
            <w:r>
              <w:rPr>
                <w:rFonts w:ascii="標楷體" w:eastAsia="標楷體" w:hAnsi="標楷體" w:cs="Gungsuh"/>
              </w:rPr>
              <w:t>隊），並提供新臺幣</w:t>
            </w:r>
            <w:r>
              <w:rPr>
                <w:rFonts w:ascii="標楷體" w:eastAsia="標楷體" w:hAnsi="標楷體" w:cs="Gungsuh"/>
              </w:rPr>
              <w:t>50</w:t>
            </w:r>
            <w:r>
              <w:rPr>
                <w:rFonts w:ascii="標楷體" w:eastAsia="標楷體" w:hAnsi="標楷體" w:cs="Gungsuh"/>
              </w:rPr>
              <w:t>萬元獎勵金。</w:t>
            </w:r>
          </w:p>
        </w:tc>
      </w:tr>
      <w:tr w:rsidR="00213534">
        <w:tblPrEx>
          <w:tblCellMar>
            <w:top w:w="0" w:type="dxa"/>
            <w:bottom w:w="0" w:type="dxa"/>
          </w:tblCellMar>
        </w:tblPrEx>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cs="Gungsuh"/>
              </w:rPr>
              <w:t>(</w:t>
            </w:r>
            <w:r>
              <w:rPr>
                <w:rFonts w:ascii="標楷體" w:eastAsia="標楷體" w:hAnsi="標楷體" w:cs="Gungsuh"/>
              </w:rPr>
              <w:t>三</w:t>
            </w:r>
            <w:r>
              <w:rPr>
                <w:rFonts w:ascii="標楷體" w:eastAsia="標楷體" w:hAnsi="標楷體" w:cs="Gungsuh"/>
              </w:rPr>
              <w:t>)</w:t>
            </w:r>
            <w:r>
              <w:rPr>
                <w:rFonts w:ascii="標楷體" w:eastAsia="標楷體" w:hAnsi="標楷體" w:cs="Gungsuh"/>
              </w:rPr>
              <w:t>季軍：各評選項目得分加總第三高者頒發獎項（</w:t>
            </w:r>
            <w:r>
              <w:rPr>
                <w:rFonts w:ascii="標楷體" w:eastAsia="標楷體" w:hAnsi="標楷體" w:cs="Gungsuh"/>
              </w:rPr>
              <w:t>1</w:t>
            </w:r>
            <w:r>
              <w:rPr>
                <w:rFonts w:ascii="標楷體" w:eastAsia="標楷體" w:hAnsi="標楷體" w:cs="Gungsuh"/>
              </w:rPr>
              <w:t>隊），並提供新臺幣</w:t>
            </w:r>
            <w:r>
              <w:rPr>
                <w:rFonts w:ascii="標楷體" w:eastAsia="標楷體" w:hAnsi="標楷體" w:cs="Gungsuh"/>
              </w:rPr>
              <w:t>20</w:t>
            </w:r>
            <w:r>
              <w:rPr>
                <w:rFonts w:ascii="標楷體" w:eastAsia="標楷體" w:hAnsi="標楷體" w:cs="Gungsuh"/>
              </w:rPr>
              <w:t>萬元獎勵金。</w:t>
            </w:r>
          </w:p>
        </w:tc>
      </w:tr>
      <w:tr w:rsidR="00213534">
        <w:tblPrEx>
          <w:tblCellMar>
            <w:top w:w="0" w:type="dxa"/>
            <w:bottom w:w="0" w:type="dxa"/>
          </w:tblCellMar>
        </w:tblPrEx>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cs="Gungsuh"/>
              </w:rPr>
              <w:t>(</w:t>
            </w:r>
            <w:r>
              <w:rPr>
                <w:rFonts w:ascii="標楷體" w:eastAsia="標楷體" w:hAnsi="標楷體" w:cs="Gungsuh"/>
              </w:rPr>
              <w:t>四</w:t>
            </w:r>
            <w:r>
              <w:rPr>
                <w:rFonts w:ascii="標楷體" w:eastAsia="標楷體" w:hAnsi="標楷體" w:cs="Gungsuh"/>
              </w:rPr>
              <w:t>)</w:t>
            </w:r>
            <w:r>
              <w:rPr>
                <w:rFonts w:ascii="標楷體" w:eastAsia="標楷體" w:hAnsi="標楷體" w:cs="標楷體"/>
              </w:rPr>
              <w:t>特別獎：由評選委員會決議至多選出</w:t>
            </w:r>
            <w:r>
              <w:rPr>
                <w:rFonts w:ascii="標楷體" w:eastAsia="標楷體" w:hAnsi="標楷體" w:cs="標楷體"/>
              </w:rPr>
              <w:t>3</w:t>
            </w:r>
            <w:r>
              <w:rPr>
                <w:rFonts w:ascii="標楷體" w:eastAsia="標楷體" w:hAnsi="標楷體" w:cs="標楷體"/>
              </w:rPr>
              <w:t>隊，並</w:t>
            </w:r>
            <w:r>
              <w:rPr>
                <w:rFonts w:ascii="標楷體" w:eastAsia="標楷體" w:hAnsi="標楷體" w:cs="Gungsuh"/>
              </w:rPr>
              <w:t>提供</w:t>
            </w:r>
            <w:r>
              <w:rPr>
                <w:rFonts w:ascii="標楷體" w:eastAsia="標楷體" w:hAnsi="標楷體" w:cs="標楷體"/>
              </w:rPr>
              <w:t>每隊</w:t>
            </w:r>
            <w:r>
              <w:rPr>
                <w:rFonts w:ascii="標楷體" w:eastAsia="標楷體" w:hAnsi="標楷體" w:cs="Gungsuh"/>
              </w:rPr>
              <w:t>新臺幣</w:t>
            </w:r>
            <w:r>
              <w:rPr>
                <w:rFonts w:ascii="標楷體" w:eastAsia="標楷體" w:hAnsi="標楷體"/>
              </w:rPr>
              <w:t>5</w:t>
            </w:r>
            <w:r>
              <w:rPr>
                <w:rFonts w:ascii="標楷體" w:eastAsia="標楷體" w:hAnsi="標楷體" w:cs="Gungsuh"/>
              </w:rPr>
              <w:t>萬元獎勵金。</w:t>
            </w:r>
          </w:p>
        </w:tc>
      </w:tr>
      <w:tr w:rsidR="00213534">
        <w:tblPrEx>
          <w:tblCellMar>
            <w:top w:w="0" w:type="dxa"/>
            <w:bottom w:w="0" w:type="dxa"/>
          </w:tblCellMar>
        </w:tblPrEx>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cs="Gungsuh"/>
              </w:rPr>
              <w:t>(</w:t>
            </w:r>
            <w:r>
              <w:rPr>
                <w:rFonts w:ascii="標楷體" w:eastAsia="標楷體" w:hAnsi="標楷體" w:cs="Gungsuh"/>
              </w:rPr>
              <w:t>五</w:t>
            </w:r>
            <w:r>
              <w:rPr>
                <w:rFonts w:ascii="標楷體" w:eastAsia="標楷體" w:hAnsi="標楷體" w:cs="Gungsuh"/>
              </w:rPr>
              <w:t>)</w:t>
            </w:r>
            <w:r>
              <w:rPr>
                <w:rFonts w:ascii="標楷體" w:eastAsia="標楷體" w:hAnsi="標楷體" w:cs="Gungsuh"/>
              </w:rPr>
              <w:t>網路票選人氣獎：經票選票數最高者頒發獎項（</w:t>
            </w:r>
            <w:r>
              <w:rPr>
                <w:rFonts w:ascii="標楷體" w:eastAsia="標楷體" w:hAnsi="標楷體" w:cs="Gungsuh"/>
              </w:rPr>
              <w:t>1</w:t>
            </w:r>
            <w:r>
              <w:rPr>
                <w:rFonts w:ascii="標楷體" w:eastAsia="標楷體" w:hAnsi="標楷體" w:cs="Gungsuh"/>
              </w:rPr>
              <w:t>隊），並提供新臺幣</w:t>
            </w:r>
            <w:r>
              <w:rPr>
                <w:rFonts w:ascii="標楷體" w:eastAsia="標楷體" w:hAnsi="標楷體" w:cs="Gungsuh"/>
              </w:rPr>
              <w:t>5</w:t>
            </w:r>
            <w:r>
              <w:rPr>
                <w:rFonts w:ascii="標楷體" w:eastAsia="標楷體" w:hAnsi="標楷體" w:cs="Gungsuh"/>
              </w:rPr>
              <w:t>萬元獎勵金，本項可與上開獎項重複獲得。</w:t>
            </w:r>
          </w:p>
        </w:tc>
      </w:tr>
      <w:tr w:rsidR="00213534">
        <w:tblPrEx>
          <w:tblCellMar>
            <w:top w:w="0" w:type="dxa"/>
            <w:bottom w:w="0" w:type="dxa"/>
          </w:tblCellMar>
        </w:tblPrEx>
        <w:trPr>
          <w:trHeight w:val="3820"/>
        </w:trPr>
        <w:tc>
          <w:tcPr>
            <w:tcW w:w="849" w:type="dxa"/>
            <w:shd w:val="clear" w:color="auto" w:fill="auto"/>
            <w:tcMar>
              <w:top w:w="0" w:type="dxa"/>
              <w:left w:w="108" w:type="dxa"/>
              <w:bottom w:w="0" w:type="dxa"/>
              <w:right w:w="108" w:type="dxa"/>
            </w:tcMar>
          </w:tcPr>
          <w:p w:rsidR="00213534" w:rsidRDefault="00213534">
            <w:pPr>
              <w:rPr>
                <w:rFonts w:ascii="標楷體" w:eastAsia="標楷體" w:hAnsi="標楷體"/>
                <w:sz w:val="32"/>
                <w:szCs w:val="32"/>
              </w:rPr>
            </w:pPr>
          </w:p>
        </w:tc>
        <w:tc>
          <w:tcPr>
            <w:tcW w:w="8790" w:type="dxa"/>
            <w:gridSpan w:val="4"/>
            <w:shd w:val="clear" w:color="auto" w:fill="auto"/>
            <w:tcMar>
              <w:top w:w="0" w:type="dxa"/>
              <w:left w:w="108" w:type="dxa"/>
              <w:bottom w:w="0" w:type="dxa"/>
              <w:right w:w="108" w:type="dxa"/>
            </w:tcMar>
          </w:tcPr>
          <w:p w:rsidR="00213534" w:rsidRDefault="00980628">
            <w:r>
              <w:rPr>
                <w:rFonts w:ascii="標楷體" w:eastAsia="標楷體" w:hAnsi="標楷體" w:cs="Gungsuh"/>
              </w:rPr>
              <w:t>備註：</w:t>
            </w:r>
          </w:p>
          <w:p w:rsidR="00213534" w:rsidRDefault="00980628">
            <w:r>
              <w:rPr>
                <w:rFonts w:ascii="標楷體" w:eastAsia="標楷體" w:hAnsi="標楷體" w:cs="Gungsuh"/>
              </w:rPr>
              <w:t>1.</w:t>
            </w:r>
            <w:r>
              <w:rPr>
                <w:rFonts w:ascii="標楷體" w:eastAsia="標楷體" w:hAnsi="標楷體" w:cs="Gungsuh"/>
              </w:rPr>
              <w:t>以上各獎項評選委員會得視參賽作品水準，酌予調整或從缺。</w:t>
            </w:r>
          </w:p>
          <w:p w:rsidR="00213534" w:rsidRDefault="00980628">
            <w:r>
              <w:rPr>
                <w:rFonts w:ascii="標楷體" w:eastAsia="標楷體" w:hAnsi="標楷體" w:cs="Gungsuh"/>
              </w:rPr>
              <w:t>2.</w:t>
            </w:r>
            <w:r>
              <w:rPr>
                <w:rFonts w:ascii="標楷體" w:eastAsia="標楷體" w:hAnsi="標楷體" w:cs="Gungsuh"/>
              </w:rPr>
              <w:t>以上獎勵金將依法定稅率扣繳所得稅。</w:t>
            </w:r>
          </w:p>
          <w:p w:rsidR="00213534" w:rsidRDefault="00980628">
            <w:r>
              <w:rPr>
                <w:rFonts w:ascii="標楷體" w:eastAsia="標楷體" w:hAnsi="標楷體" w:cs="Gungsuh"/>
              </w:rPr>
              <w:t>3.</w:t>
            </w:r>
            <w:r>
              <w:rPr>
                <w:rFonts w:ascii="標楷體" w:eastAsia="標楷體" w:hAnsi="標楷體" w:cs="Gungsuh"/>
              </w:rPr>
              <w:t>晉級決賽團隊完成實作成品後，可申請材料費，每隊申請上限</w:t>
            </w:r>
            <w:r>
              <w:rPr>
                <w:rFonts w:ascii="標楷體" w:eastAsia="標楷體" w:hAnsi="標楷體" w:cs="Gungsuh"/>
              </w:rPr>
              <w:br/>
            </w:r>
            <w:r>
              <w:rPr>
                <w:rFonts w:ascii="標楷體" w:eastAsia="標楷體" w:hAnsi="標楷體" w:cs="Gungsuh"/>
              </w:rPr>
              <w:t xml:space="preserve">  </w:t>
            </w:r>
            <w:r>
              <w:rPr>
                <w:rFonts w:ascii="標楷體" w:eastAsia="標楷體" w:hAnsi="標楷體" w:cs="Gungsuh"/>
              </w:rPr>
              <w:t>為</w:t>
            </w:r>
            <w:r>
              <w:rPr>
                <w:rFonts w:ascii="標楷體" w:eastAsia="標楷體" w:hAnsi="標楷體" w:cs="Gungsuh"/>
              </w:rPr>
              <w:t>1</w:t>
            </w:r>
            <w:r>
              <w:rPr>
                <w:rFonts w:ascii="標楷體" w:eastAsia="標楷體" w:hAnsi="標楷體" w:cs="Gungsuh"/>
              </w:rPr>
              <w:t>萬</w:t>
            </w:r>
            <w:r>
              <w:rPr>
                <w:rFonts w:ascii="標楷體" w:eastAsia="標楷體" w:hAnsi="標楷體" w:cs="Gungsuh"/>
              </w:rPr>
              <w:t>5</w:t>
            </w:r>
            <w:r>
              <w:rPr>
                <w:rFonts w:ascii="標楷體" w:eastAsia="標楷體" w:hAnsi="標楷體" w:cs="Gungsuh"/>
              </w:rPr>
              <w:t>千元整，採實報實銷，申請項目應為與實作成品直接</w:t>
            </w:r>
            <w:r>
              <w:rPr>
                <w:rFonts w:ascii="標楷體" w:eastAsia="標楷體" w:hAnsi="標楷體" w:cs="Gungsuh"/>
              </w:rPr>
              <w:br/>
            </w:r>
            <w:r>
              <w:rPr>
                <w:rFonts w:ascii="標楷體" w:eastAsia="標楷體" w:hAnsi="標楷體" w:cs="Gungsuh"/>
              </w:rPr>
              <w:t xml:space="preserve">  </w:t>
            </w:r>
            <w:r>
              <w:rPr>
                <w:rFonts w:ascii="標楷體" w:eastAsia="標楷體" w:hAnsi="標楷體" w:cs="Gungsuh"/>
              </w:rPr>
              <w:t>相關之製作材料，其餘費用由參賽團隊自行負擔，相關核銷規</w:t>
            </w:r>
            <w:r>
              <w:rPr>
                <w:rFonts w:ascii="標楷體" w:eastAsia="標楷體" w:hAnsi="標楷體" w:cs="Gungsuh"/>
              </w:rPr>
              <w:br/>
            </w:r>
            <w:r>
              <w:rPr>
                <w:rFonts w:ascii="標楷體" w:eastAsia="標楷體" w:hAnsi="標楷體" w:cs="Gungsuh"/>
              </w:rPr>
              <w:t xml:space="preserve">  </w:t>
            </w:r>
            <w:r>
              <w:rPr>
                <w:rFonts w:ascii="標楷體" w:eastAsia="標楷體" w:hAnsi="標楷體" w:cs="Gungsuh"/>
              </w:rPr>
              <w:t>定將於初賽結束後，擇期於</w:t>
            </w:r>
            <w:r>
              <w:rPr>
                <w:rFonts w:ascii="標楷體" w:eastAsia="標楷體" w:hAnsi="標楷體" w:cs="Gungsuh"/>
              </w:rPr>
              <w:t>vMaker</w:t>
            </w:r>
            <w:r>
              <w:rPr>
                <w:rFonts w:ascii="標楷體" w:eastAsia="標楷體" w:hAnsi="標楷體" w:cs="Gungsuh"/>
              </w:rPr>
              <w:t>網站</w:t>
            </w:r>
            <w:r>
              <w:rPr>
                <w:rFonts w:ascii="標楷體" w:eastAsia="標楷體" w:hAnsi="標楷體" w:cs="Gungsuh"/>
              </w:rPr>
              <w:t>(</w:t>
            </w:r>
            <w:hyperlink r:id="rId7" w:history="1">
              <w:r>
                <w:rPr>
                  <w:rFonts w:ascii="標楷體" w:eastAsia="標楷體" w:hAnsi="標楷體" w:cs="Gungsuh"/>
                </w:rPr>
                <w:t>https://vmaker.tw</w:t>
              </w:r>
            </w:hyperlink>
            <w:r>
              <w:rPr>
                <w:rFonts w:ascii="標楷體" w:eastAsia="標楷體" w:hAnsi="標楷體" w:cs="Gungsuh"/>
              </w:rPr>
              <w:t>)</w:t>
            </w:r>
            <w:r>
              <w:rPr>
                <w:rFonts w:ascii="標楷體" w:eastAsia="標楷體" w:hAnsi="標楷體" w:cs="Gungsuh"/>
              </w:rPr>
              <w:br/>
            </w:r>
            <w:r>
              <w:rPr>
                <w:rFonts w:ascii="標楷體" w:eastAsia="標楷體" w:hAnsi="標楷體" w:cs="Gungsuh"/>
              </w:rPr>
              <w:t xml:space="preserve">  </w:t>
            </w:r>
            <w:r>
              <w:rPr>
                <w:rFonts w:ascii="標楷體" w:eastAsia="標楷體" w:hAnsi="標楷體" w:cs="Gungsuh"/>
              </w:rPr>
              <w:t>公告。</w:t>
            </w:r>
          </w:p>
          <w:p w:rsidR="00213534" w:rsidRDefault="00980628">
            <w:r>
              <w:rPr>
                <w:rFonts w:ascii="標楷體" w:eastAsia="標楷體" w:hAnsi="標楷體" w:cs="Gungsuh"/>
              </w:rPr>
              <w:t>4.</w:t>
            </w:r>
            <w:r>
              <w:rPr>
                <w:rFonts w:ascii="標楷體" w:eastAsia="標楷體" w:hAnsi="標楷體" w:cs="Gungsuh"/>
              </w:rPr>
              <w:t>晉級團隊皆有資格參與獎項評選，惟需配合決賽實作、導師會</w:t>
            </w:r>
            <w:r>
              <w:rPr>
                <w:rFonts w:ascii="標楷體" w:eastAsia="標楷體" w:hAnsi="標楷體" w:cs="Gungsuh"/>
              </w:rPr>
              <w:br/>
            </w:r>
            <w:r>
              <w:rPr>
                <w:rFonts w:ascii="標楷體" w:eastAsia="標楷體" w:hAnsi="標楷體" w:cs="Gungsuh"/>
              </w:rPr>
              <w:t xml:space="preserve">  </w:t>
            </w:r>
            <w:r>
              <w:rPr>
                <w:rFonts w:ascii="標楷體" w:eastAsia="標楷體" w:hAnsi="標楷體" w:cs="Gungsuh"/>
              </w:rPr>
              <w:t>議及衝刺營、簡報評選、成果發表會及網路票選人氣獎等安</w:t>
            </w:r>
            <w:r>
              <w:rPr>
                <w:rFonts w:ascii="標楷體" w:eastAsia="標楷體" w:hAnsi="標楷體" w:cs="Gungsuh"/>
              </w:rPr>
              <w:br/>
            </w:r>
            <w:r>
              <w:rPr>
                <w:rFonts w:ascii="標楷體" w:eastAsia="標楷體" w:hAnsi="標楷體" w:cs="Gungsuh"/>
              </w:rPr>
              <w:t xml:space="preserve">  </w:t>
            </w:r>
            <w:r>
              <w:rPr>
                <w:rFonts w:ascii="標楷體" w:eastAsia="標楷體" w:hAnsi="標楷體" w:cs="Gungsuh"/>
              </w:rPr>
              <w:t>排。</w:t>
            </w:r>
          </w:p>
        </w:tc>
      </w:tr>
      <w:tr w:rsidR="00213534">
        <w:tblPrEx>
          <w:tblCellMar>
            <w:top w:w="0" w:type="dxa"/>
            <w:bottom w:w="0" w:type="dxa"/>
          </w:tblCellMar>
        </w:tblPrEx>
        <w:trPr>
          <w:trHeight w:val="510"/>
        </w:trPr>
        <w:tc>
          <w:tcPr>
            <w:tcW w:w="849" w:type="dxa"/>
            <w:shd w:val="clear" w:color="auto" w:fill="auto"/>
            <w:tcMar>
              <w:top w:w="0" w:type="dxa"/>
              <w:left w:w="108" w:type="dxa"/>
              <w:bottom w:w="0" w:type="dxa"/>
              <w:right w:w="108" w:type="dxa"/>
            </w:tcMar>
          </w:tcPr>
          <w:p w:rsidR="00213534" w:rsidRDefault="00980628">
            <w:r>
              <w:rPr>
                <w:rFonts w:ascii="標楷體" w:eastAsia="標楷體" w:hAnsi="標楷體"/>
                <w:b/>
                <w:bCs/>
                <w:sz w:val="32"/>
                <w:szCs w:val="32"/>
              </w:rPr>
              <w:t>柒、</w:t>
            </w:r>
          </w:p>
        </w:tc>
        <w:tc>
          <w:tcPr>
            <w:tcW w:w="8790" w:type="dxa"/>
            <w:gridSpan w:val="4"/>
            <w:shd w:val="clear" w:color="auto" w:fill="auto"/>
            <w:tcMar>
              <w:top w:w="0" w:type="dxa"/>
              <w:left w:w="108" w:type="dxa"/>
              <w:bottom w:w="0" w:type="dxa"/>
              <w:right w:w="108" w:type="dxa"/>
            </w:tcMar>
          </w:tcPr>
          <w:p w:rsidR="00213534" w:rsidRDefault="00980628">
            <w:r>
              <w:rPr>
                <w:rFonts w:ascii="標楷體" w:eastAsia="標楷體" w:hAnsi="標楷體" w:cs="Gungsuh"/>
                <w:b/>
                <w:sz w:val="32"/>
                <w:szCs w:val="32"/>
              </w:rPr>
              <w:t>報名與設計企畫書收件方式</w:t>
            </w:r>
          </w:p>
        </w:tc>
      </w:tr>
      <w:tr w:rsidR="00213534">
        <w:tblPrEx>
          <w:tblCellMar>
            <w:top w:w="0" w:type="dxa"/>
            <w:bottom w:w="0" w:type="dxa"/>
          </w:tblCellMar>
        </w:tblPrEx>
        <w:trPr>
          <w:trHeight w:val="510"/>
        </w:trPr>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rPr>
              <w:t>一、</w:t>
            </w:r>
            <w:r>
              <w:rPr>
                <w:rFonts w:ascii="標楷體" w:eastAsia="標楷體" w:hAnsi="標楷體" w:cs="Gungsuh"/>
              </w:rPr>
              <w:t>報名截止日：</w:t>
            </w:r>
            <w:r>
              <w:rPr>
                <w:rFonts w:ascii="標楷體" w:eastAsia="標楷體" w:hAnsi="標楷體" w:cs="Gungsuh"/>
                <w:b/>
                <w:u w:val="single"/>
              </w:rPr>
              <w:t>即日起至</w:t>
            </w:r>
            <w:r>
              <w:rPr>
                <w:rFonts w:ascii="標楷體" w:eastAsia="標楷體" w:hAnsi="標楷體" w:cs="Gungsuh"/>
                <w:b/>
                <w:u w:val="single"/>
              </w:rPr>
              <w:t>1</w:t>
            </w:r>
            <w:r>
              <w:rPr>
                <w:rFonts w:ascii="標楷體" w:eastAsia="標楷體" w:hAnsi="標楷體"/>
                <w:b/>
                <w:u w:val="single"/>
              </w:rPr>
              <w:t>10</w:t>
            </w:r>
            <w:r>
              <w:rPr>
                <w:rFonts w:ascii="標楷體" w:eastAsia="標楷體" w:hAnsi="標楷體" w:cs="Gungsuh"/>
                <w:b/>
                <w:u w:val="single"/>
              </w:rPr>
              <w:t>年</w:t>
            </w:r>
            <w:r>
              <w:rPr>
                <w:rFonts w:ascii="標楷體" w:eastAsia="標楷體" w:hAnsi="標楷體"/>
                <w:b/>
                <w:u w:val="single"/>
              </w:rPr>
              <w:t>4</w:t>
            </w:r>
            <w:r>
              <w:rPr>
                <w:rFonts w:ascii="標楷體" w:eastAsia="標楷體" w:hAnsi="標楷體" w:cs="Gungsuh"/>
                <w:b/>
                <w:u w:val="single"/>
              </w:rPr>
              <w:t>月</w:t>
            </w:r>
            <w:r>
              <w:rPr>
                <w:rFonts w:ascii="標楷體" w:eastAsia="標楷體" w:hAnsi="標楷體" w:cs="Gungsuh"/>
                <w:b/>
                <w:u w:val="single"/>
              </w:rPr>
              <w:t>30</w:t>
            </w:r>
            <w:r>
              <w:rPr>
                <w:rFonts w:ascii="標楷體" w:eastAsia="標楷體" w:hAnsi="標楷體" w:cs="Gungsuh"/>
                <w:b/>
                <w:u w:val="single"/>
              </w:rPr>
              <w:t>日</w:t>
            </w:r>
            <w:r>
              <w:rPr>
                <w:rFonts w:ascii="標楷體" w:eastAsia="標楷體" w:hAnsi="標楷體" w:cs="Gungsuh"/>
                <w:b/>
                <w:u w:val="single"/>
              </w:rPr>
              <w:t>18:00</w:t>
            </w:r>
            <w:r>
              <w:rPr>
                <w:rFonts w:ascii="標楷體" w:eastAsia="標楷體" w:hAnsi="標楷體" w:cs="Gungsuh"/>
                <w:b/>
                <w:u w:val="single"/>
              </w:rPr>
              <w:t>止</w:t>
            </w:r>
            <w:r>
              <w:rPr>
                <w:rFonts w:ascii="標楷體" w:eastAsia="標楷體" w:hAnsi="標楷體" w:cs="Gungsuh"/>
              </w:rPr>
              <w:t>。</w:t>
            </w:r>
          </w:p>
        </w:tc>
      </w:tr>
      <w:tr w:rsidR="00213534">
        <w:tblPrEx>
          <w:tblCellMar>
            <w:top w:w="0" w:type="dxa"/>
            <w:bottom w:w="0" w:type="dxa"/>
          </w:tblCellMar>
        </w:tblPrEx>
        <w:trPr>
          <w:trHeight w:val="845"/>
        </w:trPr>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rPr>
              <w:t>二、</w:t>
            </w:r>
            <w:r>
              <w:rPr>
                <w:rFonts w:ascii="標楷體" w:eastAsia="標楷體" w:hAnsi="標楷體" w:cs="Gungsuh"/>
              </w:rPr>
              <w:t>報名方式：請至</w:t>
            </w:r>
            <w:r>
              <w:rPr>
                <w:rFonts w:ascii="標楷體" w:eastAsia="標楷體" w:hAnsi="標楷體" w:cs="Gungsuh"/>
              </w:rPr>
              <w:t>vMaker</w:t>
            </w:r>
            <w:r>
              <w:rPr>
                <w:rFonts w:ascii="標楷體" w:eastAsia="標楷體" w:hAnsi="標楷體" w:cs="Gungsuh"/>
              </w:rPr>
              <w:t>網站首頁</w:t>
            </w:r>
            <w:r>
              <w:rPr>
                <w:rFonts w:ascii="標楷體" w:eastAsia="標楷體" w:hAnsi="標楷體" w:cs="Gungsuh"/>
              </w:rPr>
              <w:t>(https://vmaker.tw)</w:t>
            </w:r>
            <w:r>
              <w:rPr>
                <w:rFonts w:ascii="標楷體" w:eastAsia="標楷體" w:hAnsi="標楷體" w:cs="Gungsuh"/>
              </w:rPr>
              <w:t>點選進入「</w:t>
            </w:r>
            <w:r>
              <w:rPr>
                <w:rFonts w:ascii="標楷體" w:eastAsia="標楷體" w:hAnsi="標楷體" w:cs="Gungsuh"/>
              </w:rPr>
              <w:t>110</w:t>
            </w:r>
            <w:r>
              <w:rPr>
                <w:rFonts w:ascii="標楷體" w:eastAsia="標楷體" w:hAnsi="標楷體" w:cs="Gungsuh"/>
              </w:rPr>
              <w:t>年百萬創客擂台競賽」活動網頁填寫線上報名表單</w:t>
            </w:r>
            <w:r>
              <w:rPr>
                <w:rFonts w:ascii="標楷體" w:eastAsia="標楷體" w:hAnsi="標楷體" w:cs="Gungsuh"/>
              </w:rPr>
              <w:t>(</w:t>
            </w:r>
            <w:r>
              <w:rPr>
                <w:rFonts w:ascii="標楷體" w:eastAsia="標楷體" w:hAnsi="標楷體" w:cs="Gungsuh"/>
              </w:rPr>
              <w:t>格式請參閱附件二</w:t>
            </w:r>
            <w:r>
              <w:rPr>
                <w:rFonts w:ascii="標楷體" w:eastAsia="標楷體" w:hAnsi="標楷體" w:cs="Gungsuh"/>
              </w:rPr>
              <w:t>)</w:t>
            </w:r>
            <w:r>
              <w:rPr>
                <w:rFonts w:ascii="標楷體" w:eastAsia="標楷體" w:hAnsi="標楷體" w:cs="Gungsuh"/>
              </w:rPr>
              <w:t>。</w:t>
            </w:r>
          </w:p>
        </w:tc>
      </w:tr>
      <w:tr w:rsidR="00213534">
        <w:tblPrEx>
          <w:tblCellMar>
            <w:top w:w="0" w:type="dxa"/>
            <w:bottom w:w="0" w:type="dxa"/>
          </w:tblCellMar>
        </w:tblPrEx>
        <w:trPr>
          <w:trHeight w:val="710"/>
        </w:trPr>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rPr>
              <w:t>三、</w:t>
            </w:r>
            <w:r>
              <w:rPr>
                <w:rFonts w:ascii="標楷體" w:eastAsia="標楷體" w:hAnsi="標楷體" w:cs="Gungsuh"/>
              </w:rPr>
              <w:t>設計企畫書收件截止日期：</w:t>
            </w:r>
            <w:r>
              <w:rPr>
                <w:rFonts w:ascii="標楷體" w:eastAsia="標楷體" w:hAnsi="標楷體" w:cs="Gungsuh"/>
                <w:b/>
                <w:u w:val="single"/>
              </w:rPr>
              <w:t>即日起至</w:t>
            </w:r>
            <w:r>
              <w:rPr>
                <w:rFonts w:ascii="標楷體" w:eastAsia="標楷體" w:hAnsi="標楷體" w:cs="Gungsuh"/>
                <w:b/>
                <w:u w:val="single"/>
              </w:rPr>
              <w:t>1</w:t>
            </w:r>
            <w:r>
              <w:rPr>
                <w:rFonts w:ascii="標楷體" w:eastAsia="標楷體" w:hAnsi="標楷體"/>
                <w:b/>
                <w:u w:val="single"/>
              </w:rPr>
              <w:t>10</w:t>
            </w:r>
            <w:r>
              <w:rPr>
                <w:rFonts w:ascii="標楷體" w:eastAsia="標楷體" w:hAnsi="標楷體" w:cs="Gungsuh"/>
                <w:b/>
                <w:u w:val="single"/>
              </w:rPr>
              <w:t>年</w:t>
            </w:r>
            <w:r>
              <w:rPr>
                <w:rFonts w:ascii="標楷體" w:eastAsia="標楷體" w:hAnsi="標楷體"/>
                <w:b/>
                <w:u w:val="single"/>
              </w:rPr>
              <w:t>4</w:t>
            </w:r>
            <w:r>
              <w:rPr>
                <w:rFonts w:ascii="標楷體" w:eastAsia="標楷體" w:hAnsi="標楷體" w:cs="Gungsuh"/>
                <w:b/>
                <w:u w:val="single"/>
              </w:rPr>
              <w:t>月</w:t>
            </w:r>
            <w:r>
              <w:rPr>
                <w:rFonts w:ascii="標楷體" w:eastAsia="標楷體" w:hAnsi="標楷體" w:cs="Gungsuh"/>
                <w:b/>
                <w:u w:val="single"/>
              </w:rPr>
              <w:t>30</w:t>
            </w:r>
            <w:r>
              <w:rPr>
                <w:rFonts w:ascii="標楷體" w:eastAsia="標楷體" w:hAnsi="標楷體" w:cs="Gungsuh"/>
                <w:b/>
                <w:u w:val="single"/>
              </w:rPr>
              <w:t>日</w:t>
            </w:r>
            <w:r>
              <w:rPr>
                <w:rFonts w:ascii="標楷體" w:eastAsia="標楷體" w:hAnsi="標楷體" w:cs="Gungsuh"/>
                <w:b/>
                <w:u w:val="single"/>
              </w:rPr>
              <w:t>18:00</w:t>
            </w:r>
            <w:r>
              <w:rPr>
                <w:rFonts w:ascii="標楷體" w:eastAsia="標楷體" w:hAnsi="標楷體" w:cs="Gungsuh"/>
                <w:b/>
                <w:u w:val="single"/>
              </w:rPr>
              <w:t>止</w:t>
            </w:r>
            <w:r>
              <w:rPr>
                <w:rFonts w:ascii="標楷體" w:eastAsia="標楷體" w:hAnsi="標楷體" w:cs="Gungsuh"/>
              </w:rPr>
              <w:t>。</w:t>
            </w:r>
            <w:r>
              <w:rPr>
                <w:rFonts w:ascii="標楷體" w:eastAsia="標楷體" w:hAnsi="標楷體" w:cs="Gungsuh"/>
              </w:rPr>
              <w:t>(</w:t>
            </w:r>
            <w:r>
              <w:rPr>
                <w:rFonts w:ascii="標楷體" w:eastAsia="標楷體" w:hAnsi="標楷體" w:cs="Gungsuh"/>
              </w:rPr>
              <w:t>格式可參考附件三，寄送以郵戳日為憑，如親送件者，以送抵收件處之收件憑據時間為證，逾期不受理）。</w:t>
            </w:r>
          </w:p>
        </w:tc>
      </w:tr>
      <w:tr w:rsidR="00213534">
        <w:tblPrEx>
          <w:tblCellMar>
            <w:top w:w="0" w:type="dxa"/>
            <w:bottom w:w="0" w:type="dxa"/>
          </w:tblCellMar>
        </w:tblPrEx>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rPr>
              <w:t>四、</w:t>
            </w:r>
            <w:r>
              <w:rPr>
                <w:rFonts w:ascii="標楷體" w:eastAsia="標楷體" w:hAnsi="標楷體" w:cs="Gungsuh"/>
              </w:rPr>
              <w:t>設計企畫書收件方式</w:t>
            </w:r>
            <w:r>
              <w:rPr>
                <w:rFonts w:ascii="標楷體" w:eastAsia="標楷體" w:hAnsi="標楷體" w:cs="Gungsuh"/>
              </w:rPr>
              <w:t xml:space="preserve"> </w:t>
            </w:r>
            <w:r>
              <w:rPr>
                <w:rFonts w:ascii="標楷體" w:eastAsia="標楷體" w:hAnsi="標楷體" w:cs="Gungsuh"/>
              </w:rPr>
              <w:t>：</w:t>
            </w:r>
          </w:p>
        </w:tc>
      </w:tr>
      <w:tr w:rsidR="00213534">
        <w:tblPrEx>
          <w:tblCellMar>
            <w:top w:w="0" w:type="dxa"/>
            <w:bottom w:w="0" w:type="dxa"/>
          </w:tblCellMar>
        </w:tblPrEx>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cs="Gungsuh"/>
              </w:rPr>
              <w:t>(</w:t>
            </w:r>
            <w:r>
              <w:rPr>
                <w:rFonts w:ascii="標楷體" w:eastAsia="標楷體" w:hAnsi="標楷體" w:cs="Gungsuh"/>
              </w:rPr>
              <w:t>一</w:t>
            </w:r>
            <w:r>
              <w:rPr>
                <w:rFonts w:ascii="標楷體" w:eastAsia="標楷體" w:hAnsi="標楷體" w:cs="Gungsuh"/>
              </w:rPr>
              <w:t>)</w:t>
            </w:r>
            <w:r>
              <w:rPr>
                <w:rFonts w:ascii="標楷體" w:eastAsia="標楷體" w:hAnsi="標楷體" w:cs="Gungsuh"/>
              </w:rPr>
              <w:t>掛號或親送方式皆可，收件地址為</w:t>
            </w:r>
            <w:r>
              <w:rPr>
                <w:rFonts w:ascii="標楷體" w:eastAsia="標楷體" w:hAnsi="標楷體" w:cs="Gungsuh"/>
              </w:rPr>
              <w:t>700024</w:t>
            </w:r>
            <w:r>
              <w:rPr>
                <w:rFonts w:ascii="標楷體" w:eastAsia="標楷體" w:hAnsi="標楷體" w:cs="Gungsuh"/>
              </w:rPr>
              <w:t>臺南市中西區南門路</w:t>
            </w:r>
            <w:r>
              <w:rPr>
                <w:rFonts w:ascii="標楷體" w:eastAsia="標楷體" w:hAnsi="標楷體" w:cs="Gungsuh"/>
              </w:rPr>
              <w:t>21</w:t>
            </w:r>
            <w:r>
              <w:rPr>
                <w:rFonts w:ascii="標楷體" w:eastAsia="標楷體" w:hAnsi="標楷體" w:cs="Gungsuh"/>
              </w:rPr>
              <w:t>號「</w:t>
            </w:r>
            <w:r>
              <w:rPr>
                <w:rFonts w:ascii="標楷體" w:eastAsia="標楷體" w:hAnsi="標楷體"/>
              </w:rPr>
              <w:t>110</w:t>
            </w:r>
            <w:r>
              <w:rPr>
                <w:rFonts w:ascii="標楷體" w:eastAsia="標楷體" w:hAnsi="標楷體" w:cs="Gungsuh"/>
              </w:rPr>
              <w:t>年百萬創客擂台競賽</w:t>
            </w:r>
            <w:r>
              <w:rPr>
                <w:rFonts w:ascii="標楷體" w:eastAsia="標楷體" w:hAnsi="標楷體" w:cs="Gungsuh"/>
              </w:rPr>
              <w:t xml:space="preserve"> </w:t>
            </w:r>
            <w:r>
              <w:rPr>
                <w:rFonts w:ascii="標楷體" w:eastAsia="標楷體" w:hAnsi="標楷體" w:cs="Gungsuh"/>
              </w:rPr>
              <w:t>收」。</w:t>
            </w:r>
          </w:p>
        </w:tc>
      </w:tr>
      <w:tr w:rsidR="00213534">
        <w:tblPrEx>
          <w:tblCellMar>
            <w:top w:w="0" w:type="dxa"/>
            <w:bottom w:w="0" w:type="dxa"/>
          </w:tblCellMar>
        </w:tblPrEx>
        <w:trPr>
          <w:trHeight w:val="536"/>
        </w:trPr>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cs="Gungsuh"/>
              </w:rPr>
              <w:t>(</w:t>
            </w:r>
            <w:r>
              <w:rPr>
                <w:rFonts w:ascii="標楷體" w:eastAsia="標楷體" w:hAnsi="標楷體" w:cs="Gungsuh"/>
              </w:rPr>
              <w:t>二</w:t>
            </w:r>
            <w:r>
              <w:rPr>
                <w:rFonts w:ascii="標楷體" w:eastAsia="標楷體" w:hAnsi="標楷體" w:cs="Gungsuh"/>
              </w:rPr>
              <w:t>)</w:t>
            </w:r>
            <w:r>
              <w:rPr>
                <w:rFonts w:ascii="標楷體" w:eastAsia="標楷體" w:hAnsi="標楷體" w:cs="Gungsuh"/>
              </w:rPr>
              <w:t>請於信封備註：「參賽團隊</w:t>
            </w:r>
            <w:r>
              <w:rPr>
                <w:rFonts w:ascii="標楷體" w:eastAsia="標楷體" w:hAnsi="標楷體" w:cs="Gungsuh"/>
              </w:rPr>
              <w:t>○○○(</w:t>
            </w:r>
            <w:r>
              <w:rPr>
                <w:rFonts w:ascii="標楷體" w:eastAsia="標楷體" w:hAnsi="標楷體" w:cs="Gungsuh"/>
              </w:rPr>
              <w:t>團隊名或事業單位名</w:t>
            </w:r>
            <w:r>
              <w:rPr>
                <w:rFonts w:ascii="標楷體" w:eastAsia="標楷體" w:hAnsi="標楷體" w:cs="Gungsuh"/>
              </w:rPr>
              <w:t>)</w:t>
            </w:r>
            <w:r>
              <w:rPr>
                <w:rFonts w:ascii="標楷體" w:eastAsia="標楷體" w:hAnsi="標楷體" w:cs="Gungsuh"/>
              </w:rPr>
              <w:t>」。</w:t>
            </w:r>
          </w:p>
        </w:tc>
      </w:tr>
      <w:tr w:rsidR="00213534">
        <w:tblPrEx>
          <w:tblCellMar>
            <w:top w:w="0" w:type="dxa"/>
            <w:bottom w:w="0" w:type="dxa"/>
          </w:tblCellMar>
        </w:tblPrEx>
        <w:trPr>
          <w:trHeight w:val="484"/>
        </w:trPr>
        <w:tc>
          <w:tcPr>
            <w:tcW w:w="849" w:type="dxa"/>
            <w:shd w:val="clear" w:color="auto" w:fill="auto"/>
            <w:tcMar>
              <w:top w:w="0" w:type="dxa"/>
              <w:left w:w="108" w:type="dxa"/>
              <w:bottom w:w="0" w:type="dxa"/>
              <w:right w:w="108" w:type="dxa"/>
            </w:tcMar>
          </w:tcPr>
          <w:p w:rsidR="00213534" w:rsidRDefault="00980628">
            <w:pPr>
              <w:pStyle w:val="Standard"/>
              <w:spacing w:line="276" w:lineRule="auto"/>
              <w:ind w:left="0" w:firstLine="0"/>
              <w:outlineLvl w:val="9"/>
            </w:pPr>
            <w:r>
              <w:rPr>
                <w:rFonts w:ascii="標楷體" w:eastAsia="標楷體" w:hAnsi="標楷體"/>
                <w:b/>
                <w:bCs/>
                <w:color w:val="000000"/>
                <w:sz w:val="32"/>
                <w:szCs w:val="32"/>
                <w:lang w:eastAsia="zh-TW"/>
              </w:rPr>
              <w:t>捌、</w:t>
            </w:r>
          </w:p>
        </w:tc>
        <w:tc>
          <w:tcPr>
            <w:tcW w:w="8790" w:type="dxa"/>
            <w:gridSpan w:val="4"/>
            <w:shd w:val="clear" w:color="auto" w:fill="auto"/>
            <w:tcMar>
              <w:top w:w="0" w:type="dxa"/>
              <w:left w:w="108" w:type="dxa"/>
              <w:bottom w:w="0" w:type="dxa"/>
              <w:right w:w="108" w:type="dxa"/>
            </w:tcMar>
          </w:tcPr>
          <w:p w:rsidR="00213534" w:rsidRDefault="00980628">
            <w:pPr>
              <w:pStyle w:val="Standard"/>
              <w:tabs>
                <w:tab w:val="left" w:pos="426"/>
              </w:tabs>
              <w:spacing w:line="276" w:lineRule="auto"/>
              <w:ind w:left="0" w:hanging="2"/>
              <w:outlineLvl w:val="9"/>
            </w:pPr>
            <w:r>
              <w:rPr>
                <w:rFonts w:ascii="標楷體" w:eastAsia="標楷體" w:hAnsi="標楷體" w:cs="Gungsuh"/>
                <w:b/>
                <w:bCs/>
                <w:color w:val="000000"/>
                <w:sz w:val="32"/>
                <w:szCs w:val="32"/>
                <w:lang w:eastAsia="zh-TW"/>
              </w:rPr>
              <w:t>參賽團隊應備文件</w:t>
            </w:r>
          </w:p>
        </w:tc>
      </w:tr>
      <w:tr w:rsidR="00213534">
        <w:tblPrEx>
          <w:tblCellMar>
            <w:top w:w="0" w:type="dxa"/>
            <w:bottom w:w="0" w:type="dxa"/>
          </w:tblCellMar>
        </w:tblPrEx>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rPr>
              <w:t>一、報名：請至</w:t>
            </w:r>
            <w:r>
              <w:rPr>
                <w:rFonts w:ascii="標楷體" w:eastAsia="標楷體" w:hAnsi="標楷體"/>
              </w:rPr>
              <w:t>vMaker</w:t>
            </w:r>
            <w:r>
              <w:rPr>
                <w:rFonts w:ascii="標楷體" w:eastAsia="標楷體" w:hAnsi="標楷體"/>
              </w:rPr>
              <w:t>網站首頁</w:t>
            </w:r>
            <w:r>
              <w:rPr>
                <w:rFonts w:ascii="標楷體" w:eastAsia="標楷體" w:hAnsi="標楷體"/>
              </w:rPr>
              <w:t>(</w:t>
            </w:r>
            <w:hyperlink r:id="rId8" w:history="1">
              <w:r>
                <w:rPr>
                  <w:rStyle w:val="Internetlink"/>
                  <w:rFonts w:ascii="標楷體" w:eastAsia="標楷體" w:hAnsi="標楷體" w:cs="Gungsuh"/>
                  <w:color w:val="000000"/>
                  <w:sz w:val="28"/>
                  <w:szCs w:val="28"/>
                  <w:u w:val="none"/>
                </w:rPr>
                <w:t>https://vmaker.tw)</w:t>
              </w:r>
              <w:r>
                <w:rPr>
                  <w:rStyle w:val="Internetlink"/>
                  <w:rFonts w:ascii="標楷體" w:eastAsia="標楷體" w:hAnsi="標楷體" w:cs="Gungsuh"/>
                  <w:color w:val="000000"/>
                  <w:sz w:val="28"/>
                  <w:szCs w:val="28"/>
                  <w:u w:val="none"/>
                </w:rPr>
                <w:t>點選進入「</w:t>
              </w:r>
              <w:r>
                <w:rPr>
                  <w:rStyle w:val="Internetlink"/>
                  <w:rFonts w:ascii="標楷體" w:eastAsia="標楷體" w:hAnsi="標楷體" w:cs="Gungsuh"/>
                  <w:color w:val="000000"/>
                  <w:sz w:val="28"/>
                  <w:szCs w:val="28"/>
                  <w:u w:val="none"/>
                </w:rPr>
                <w:t>110</w:t>
              </w:r>
            </w:hyperlink>
            <w:r>
              <w:rPr>
                <w:rFonts w:ascii="標楷體" w:eastAsia="標楷體" w:hAnsi="標楷體"/>
              </w:rPr>
              <w:t>年百萬創客擂台競賽」活動網頁完成線上報名</w:t>
            </w:r>
            <w:r>
              <w:rPr>
                <w:rFonts w:ascii="標楷體" w:eastAsia="標楷體" w:hAnsi="標楷體"/>
              </w:rPr>
              <w:t>(</w:t>
            </w:r>
            <w:r>
              <w:rPr>
                <w:rFonts w:ascii="標楷體" w:eastAsia="標楷體" w:hAnsi="標楷體"/>
              </w:rPr>
              <w:t>格式請參閱附件二</w:t>
            </w:r>
            <w:r>
              <w:rPr>
                <w:rFonts w:ascii="標楷體" w:eastAsia="標楷體" w:hAnsi="標楷體"/>
              </w:rPr>
              <w:t>)</w:t>
            </w:r>
            <w:r>
              <w:rPr>
                <w:rFonts w:ascii="標楷體" w:eastAsia="標楷體" w:hAnsi="標楷體"/>
              </w:rPr>
              <w:t>。</w:t>
            </w:r>
          </w:p>
        </w:tc>
      </w:tr>
      <w:tr w:rsidR="00213534">
        <w:tblPrEx>
          <w:tblCellMar>
            <w:top w:w="0" w:type="dxa"/>
            <w:bottom w:w="0" w:type="dxa"/>
          </w:tblCellMar>
        </w:tblPrEx>
        <w:trPr>
          <w:trHeight w:val="1300"/>
        </w:trPr>
        <w:tc>
          <w:tcPr>
            <w:tcW w:w="9639" w:type="dxa"/>
            <w:gridSpan w:val="5"/>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二、設計企畫書：一式</w:t>
            </w:r>
            <w:r>
              <w:rPr>
                <w:rFonts w:ascii="標楷體" w:eastAsia="標楷體" w:hAnsi="標楷體"/>
              </w:rPr>
              <w:t>6</w:t>
            </w:r>
            <w:r>
              <w:rPr>
                <w:rFonts w:ascii="標楷體" w:eastAsia="標楷體" w:hAnsi="標楷體"/>
              </w:rPr>
              <w:t>份，內容格式不拘</w:t>
            </w:r>
            <w:r>
              <w:rPr>
                <w:rFonts w:ascii="標楷體" w:eastAsia="標楷體" w:hAnsi="標楷體"/>
              </w:rPr>
              <w:t>(</w:t>
            </w:r>
            <w:r>
              <w:rPr>
                <w:rFonts w:ascii="標楷體" w:eastAsia="標楷體" w:hAnsi="標楷體"/>
              </w:rPr>
              <w:t>可參考附件三格式</w:t>
            </w:r>
            <w:r>
              <w:rPr>
                <w:rFonts w:ascii="標楷體" w:eastAsia="標楷體" w:hAnsi="標楷體"/>
              </w:rPr>
              <w:t>)</w:t>
            </w:r>
            <w:r>
              <w:rPr>
                <w:rFonts w:ascii="標楷體" w:eastAsia="標楷體" w:hAnsi="標楷體"/>
              </w:rPr>
              <w:t>，請以</w:t>
            </w:r>
            <w:r>
              <w:rPr>
                <w:rFonts w:ascii="標楷體" w:eastAsia="標楷體" w:hAnsi="標楷體"/>
              </w:rPr>
              <w:t>A4</w:t>
            </w:r>
            <w:r>
              <w:rPr>
                <w:rFonts w:ascii="標楷體" w:eastAsia="標楷體" w:hAnsi="標楷體"/>
              </w:rPr>
              <w:t>大小雙面列印並妥善裝訂，並於封面註明參賽團隊</w:t>
            </w:r>
            <w:r>
              <w:rPr>
                <w:rFonts w:ascii="標楷體" w:eastAsia="標楷體" w:hAnsi="標楷體"/>
              </w:rPr>
              <w:t>○○○</w:t>
            </w:r>
            <w:r>
              <w:rPr>
                <w:rFonts w:ascii="標楷體" w:eastAsia="標楷體" w:hAnsi="標楷體"/>
              </w:rPr>
              <w:t>（團隊名或事業單位名）。</w:t>
            </w:r>
          </w:p>
        </w:tc>
      </w:tr>
      <w:tr w:rsidR="00213534">
        <w:tblPrEx>
          <w:tblCellMar>
            <w:top w:w="0" w:type="dxa"/>
            <w:bottom w:w="0" w:type="dxa"/>
          </w:tblCellMar>
        </w:tblPrEx>
        <w:trPr>
          <w:trHeight w:val="900"/>
        </w:trPr>
        <w:tc>
          <w:tcPr>
            <w:tcW w:w="9639" w:type="dxa"/>
            <w:gridSpan w:val="5"/>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三、切結書：一式</w:t>
            </w:r>
            <w:r>
              <w:rPr>
                <w:rFonts w:ascii="標楷體" w:eastAsia="標楷體" w:hAnsi="標楷體"/>
              </w:rPr>
              <w:t>2</w:t>
            </w:r>
            <w:r>
              <w:rPr>
                <w:rFonts w:ascii="標楷體" w:eastAsia="標楷體" w:hAnsi="標楷體"/>
              </w:rPr>
              <w:t>份</w:t>
            </w:r>
            <w:r>
              <w:rPr>
                <w:rFonts w:ascii="標楷體" w:eastAsia="標楷體" w:hAnsi="標楷體"/>
              </w:rPr>
              <w:t>(</w:t>
            </w:r>
            <w:r>
              <w:rPr>
                <w:rFonts w:ascii="標楷體" w:eastAsia="標楷體" w:hAnsi="標楷體"/>
              </w:rPr>
              <w:t>附件四</w:t>
            </w:r>
            <w:r>
              <w:rPr>
                <w:rFonts w:ascii="標楷體" w:eastAsia="標楷體" w:hAnsi="標楷體"/>
              </w:rPr>
              <w:t>)</w:t>
            </w:r>
            <w:r>
              <w:rPr>
                <w:rFonts w:ascii="標楷體" w:eastAsia="標楷體" w:hAnsi="標楷體"/>
              </w:rPr>
              <w:t>，參賽團隊全體成員請詳閱內容後，於立書人處親筆簽名，連同設計企畫書一並繳交。</w:t>
            </w:r>
          </w:p>
        </w:tc>
      </w:tr>
      <w:tr w:rsidR="00213534">
        <w:tblPrEx>
          <w:tblCellMar>
            <w:top w:w="0" w:type="dxa"/>
            <w:bottom w:w="0" w:type="dxa"/>
          </w:tblCellMar>
        </w:tblPrEx>
        <w:trPr>
          <w:trHeight w:val="855"/>
        </w:trPr>
        <w:tc>
          <w:tcPr>
            <w:tcW w:w="9639" w:type="dxa"/>
            <w:gridSpan w:val="5"/>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四、法定代理人同意書：參賽團隊如有成員於報名時未滿</w:t>
            </w:r>
            <w:r>
              <w:rPr>
                <w:rFonts w:ascii="標楷體" w:eastAsia="標楷體" w:hAnsi="標楷體"/>
              </w:rPr>
              <w:t>20</w:t>
            </w:r>
            <w:r>
              <w:rPr>
                <w:rFonts w:ascii="標楷體" w:eastAsia="標楷體" w:hAnsi="標楷體"/>
              </w:rPr>
              <w:t>歲，該名成員需另填寫法定代理人同意書</w:t>
            </w:r>
            <w:r>
              <w:rPr>
                <w:rFonts w:ascii="標楷體" w:eastAsia="標楷體" w:hAnsi="標楷體"/>
              </w:rPr>
              <w:t>(</w:t>
            </w:r>
            <w:r>
              <w:rPr>
                <w:rFonts w:ascii="標楷體" w:eastAsia="標楷體" w:hAnsi="標楷體"/>
              </w:rPr>
              <w:t>附件五</w:t>
            </w:r>
            <w:r>
              <w:rPr>
                <w:rFonts w:ascii="標楷體" w:eastAsia="標楷體" w:hAnsi="標楷體"/>
              </w:rPr>
              <w:t xml:space="preserve">) </w:t>
            </w:r>
            <w:r>
              <w:rPr>
                <w:rFonts w:ascii="標楷體" w:eastAsia="標楷體" w:hAnsi="標楷體"/>
              </w:rPr>
              <w:t>，連同設計企畫書一並繳交。</w:t>
            </w:r>
          </w:p>
        </w:tc>
      </w:tr>
      <w:tr w:rsidR="00213534">
        <w:tblPrEx>
          <w:tblCellMar>
            <w:top w:w="0" w:type="dxa"/>
            <w:bottom w:w="0" w:type="dxa"/>
          </w:tblCellMar>
        </w:tblPrEx>
        <w:trPr>
          <w:trHeight w:val="1305"/>
        </w:trPr>
        <w:tc>
          <w:tcPr>
            <w:tcW w:w="9639" w:type="dxa"/>
            <w:gridSpan w:val="5"/>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五、以上文件請另備電子檔</w:t>
            </w:r>
            <w:r>
              <w:rPr>
                <w:rFonts w:ascii="標楷體" w:eastAsia="標楷體" w:hAnsi="標楷體"/>
              </w:rPr>
              <w:t>1</w:t>
            </w:r>
            <w:r>
              <w:rPr>
                <w:rFonts w:ascii="標楷體" w:eastAsia="標楷體" w:hAnsi="標楷體"/>
              </w:rPr>
              <w:t>份</w:t>
            </w:r>
            <w:r>
              <w:rPr>
                <w:rFonts w:ascii="標楷體" w:eastAsia="標楷體" w:hAnsi="標楷體"/>
              </w:rPr>
              <w:t>(</w:t>
            </w:r>
            <w:r>
              <w:rPr>
                <w:rFonts w:ascii="標楷體" w:eastAsia="標楷體" w:hAnsi="標楷體"/>
              </w:rPr>
              <w:t>請至</w:t>
            </w:r>
            <w:r>
              <w:rPr>
                <w:rFonts w:ascii="標楷體" w:eastAsia="標楷體" w:hAnsi="標楷體"/>
              </w:rPr>
              <w:t>vMaker</w:t>
            </w:r>
            <w:r>
              <w:rPr>
                <w:rFonts w:ascii="標楷體" w:eastAsia="標楷體" w:hAnsi="標楷體"/>
              </w:rPr>
              <w:t>網站下載表格，網址</w:t>
            </w:r>
            <w:r>
              <w:rPr>
                <w:rFonts w:ascii="標楷體" w:eastAsia="標楷體" w:hAnsi="標楷體"/>
              </w:rPr>
              <w:t>(https://vmaker.tw/)</w:t>
            </w:r>
            <w:r>
              <w:rPr>
                <w:rFonts w:ascii="標楷體" w:eastAsia="標楷體" w:hAnsi="標楷體"/>
              </w:rPr>
              <w:t>，並歡迎自由納入其他附加資料，如參賽團隊作品集、影片等。電子檔提供方式</w:t>
            </w:r>
            <w:r>
              <w:rPr>
                <w:rFonts w:ascii="標楷體" w:eastAsia="標楷體" w:hAnsi="標楷體"/>
              </w:rPr>
              <w:t>(</w:t>
            </w:r>
            <w:r>
              <w:rPr>
                <w:rFonts w:ascii="標楷體" w:eastAsia="標楷體" w:hAnsi="標楷體"/>
              </w:rPr>
              <w:t>擇一</w:t>
            </w:r>
            <w:r>
              <w:rPr>
                <w:rFonts w:ascii="標楷體" w:eastAsia="標楷體" w:hAnsi="標楷體"/>
              </w:rPr>
              <w:t>)</w:t>
            </w:r>
            <w:r>
              <w:rPr>
                <w:rFonts w:ascii="標楷體" w:eastAsia="標楷體" w:hAnsi="標楷體"/>
              </w:rPr>
              <w:t>：</w:t>
            </w:r>
          </w:p>
        </w:tc>
      </w:tr>
      <w:tr w:rsidR="00213534">
        <w:tblPrEx>
          <w:tblCellMar>
            <w:top w:w="0" w:type="dxa"/>
            <w:bottom w:w="0" w:type="dxa"/>
          </w:tblCellMar>
        </w:tblPrEx>
        <w:trPr>
          <w:trHeight w:val="900"/>
        </w:trPr>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cs="標楷體"/>
              </w:rPr>
              <w:t>於提交報名表與設計企畫書時一併提供光碟片，並於光碟片封面註明：「</w:t>
            </w:r>
            <w:r>
              <w:rPr>
                <w:rFonts w:ascii="標楷體" w:eastAsia="標楷體" w:hAnsi="標楷體"/>
              </w:rPr>
              <w:t>參賽團隊</w:t>
            </w:r>
            <w:r>
              <w:rPr>
                <w:rFonts w:ascii="標楷體" w:eastAsia="標楷體" w:hAnsi="標楷體"/>
              </w:rPr>
              <w:t>○○○</w:t>
            </w:r>
            <w:r>
              <w:rPr>
                <w:rFonts w:ascii="標楷體" w:eastAsia="標楷體" w:hAnsi="標楷體"/>
              </w:rPr>
              <w:t>（團隊名或事業單位名）</w:t>
            </w:r>
            <w:r>
              <w:rPr>
                <w:rFonts w:ascii="標楷體" w:eastAsia="標楷體" w:hAnsi="標楷體" w:cs="標楷體"/>
              </w:rPr>
              <w:t>」。</w:t>
            </w:r>
          </w:p>
        </w:tc>
      </w:tr>
      <w:tr w:rsidR="00213534">
        <w:tblPrEx>
          <w:tblCellMar>
            <w:top w:w="0" w:type="dxa"/>
            <w:bottom w:w="0" w:type="dxa"/>
          </w:tblCellMar>
        </w:tblPrEx>
        <w:trPr>
          <w:trHeight w:val="1260"/>
        </w:trPr>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cs="標楷體"/>
              </w:rPr>
              <w:t>於收件截止日前將電子檔上傳至活動官方信箱（</w:t>
            </w:r>
            <w:r>
              <w:rPr>
                <w:rFonts w:ascii="標楷體" w:eastAsia="標楷體" w:hAnsi="標楷體" w:cs="標楷體"/>
              </w:rPr>
              <w:t>twmaker2021@gmail.com</w:t>
            </w:r>
            <w:hyperlink r:id="rId9" w:history="1">
              <w:r>
                <w:rPr>
                  <w:rFonts w:ascii="標楷體" w:eastAsia="標楷體" w:hAnsi="標楷體" w:cs="標楷體"/>
                </w:rPr>
                <w:t>），並於標題註明：「</w:t>
              </w:r>
              <w:r>
                <w:rPr>
                  <w:rFonts w:ascii="標楷體" w:eastAsia="標楷體" w:hAnsi="標楷體" w:cs="標楷體"/>
                </w:rPr>
                <w:t>1</w:t>
              </w:r>
            </w:hyperlink>
            <w:r>
              <w:rPr>
                <w:rFonts w:ascii="標楷體" w:eastAsia="標楷體" w:hAnsi="標楷體" w:cs="標楷體"/>
              </w:rPr>
              <w:t>10</w:t>
            </w:r>
            <w:r>
              <w:rPr>
                <w:rFonts w:ascii="標楷體" w:eastAsia="標楷體" w:hAnsi="標楷體" w:cs="標楷體"/>
              </w:rPr>
              <w:t>年百萬創客擂台競賽</w:t>
            </w:r>
            <w:r>
              <w:rPr>
                <w:rFonts w:ascii="標楷體" w:eastAsia="標楷體" w:hAnsi="標楷體" w:cs="標楷體"/>
              </w:rPr>
              <w:t>─</w:t>
            </w:r>
            <w:r>
              <w:rPr>
                <w:rFonts w:ascii="標楷體" w:eastAsia="標楷體" w:hAnsi="標楷體"/>
              </w:rPr>
              <w:t>參賽團隊</w:t>
            </w:r>
            <w:r>
              <w:rPr>
                <w:rFonts w:ascii="標楷體" w:eastAsia="標楷體" w:hAnsi="標楷體"/>
              </w:rPr>
              <w:t>○○○</w:t>
            </w:r>
            <w:r>
              <w:rPr>
                <w:rFonts w:ascii="標楷體" w:eastAsia="標楷體" w:hAnsi="標楷體"/>
              </w:rPr>
              <w:t>（團隊名或事業單位名）</w:t>
            </w:r>
            <w:r>
              <w:rPr>
                <w:rFonts w:ascii="標楷體" w:eastAsia="標楷體" w:hAnsi="標楷體" w:cs="標楷體"/>
              </w:rPr>
              <w:t>」。</w:t>
            </w:r>
          </w:p>
        </w:tc>
      </w:tr>
      <w:tr w:rsidR="00213534">
        <w:tblPrEx>
          <w:tblCellMar>
            <w:top w:w="0" w:type="dxa"/>
            <w:bottom w:w="0" w:type="dxa"/>
          </w:tblCellMar>
        </w:tblPrEx>
        <w:trPr>
          <w:trHeight w:val="1350"/>
        </w:trPr>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sz w:val="32"/>
                <w:szCs w:val="32"/>
              </w:rPr>
              <w:t>六、</w:t>
            </w:r>
            <w:r>
              <w:rPr>
                <w:rFonts w:ascii="標楷體" w:eastAsia="標楷體" w:hAnsi="標楷體"/>
              </w:rPr>
              <w:t>若應備文件不齊全或送件資料有變更或修正，得於收件截止日前補齊</w:t>
            </w:r>
            <w:r>
              <w:rPr>
                <w:rFonts w:ascii="標楷體" w:eastAsia="標楷體" w:hAnsi="標楷體"/>
              </w:rPr>
              <w:t>(</w:t>
            </w:r>
            <w:r>
              <w:rPr>
                <w:rFonts w:ascii="標楷體" w:eastAsia="標楷體" w:hAnsi="標楷體"/>
                <w:b/>
                <w:u w:val="single"/>
              </w:rPr>
              <w:t>110</w:t>
            </w:r>
            <w:r>
              <w:rPr>
                <w:rFonts w:ascii="標楷體" w:eastAsia="標楷體" w:hAnsi="標楷體"/>
                <w:b/>
                <w:u w:val="single"/>
              </w:rPr>
              <w:t>年</w:t>
            </w:r>
            <w:r>
              <w:rPr>
                <w:rFonts w:ascii="標楷體" w:eastAsia="標楷體" w:hAnsi="標楷體"/>
                <w:b/>
                <w:u w:val="single"/>
              </w:rPr>
              <w:t>04</w:t>
            </w:r>
            <w:r>
              <w:rPr>
                <w:rFonts w:ascii="標楷體" w:eastAsia="標楷體" w:hAnsi="標楷體"/>
                <w:b/>
                <w:u w:val="single"/>
              </w:rPr>
              <w:t>月</w:t>
            </w:r>
            <w:r>
              <w:rPr>
                <w:rFonts w:ascii="標楷體" w:eastAsia="標楷體" w:hAnsi="標楷體"/>
                <w:b/>
                <w:u w:val="single"/>
              </w:rPr>
              <w:t>30</w:t>
            </w:r>
            <w:r>
              <w:rPr>
                <w:rFonts w:ascii="標楷體" w:eastAsia="標楷體" w:hAnsi="標楷體"/>
                <w:b/>
                <w:u w:val="single"/>
              </w:rPr>
              <w:t>日</w:t>
            </w:r>
            <w:r>
              <w:rPr>
                <w:rFonts w:ascii="標楷體" w:eastAsia="標楷體" w:hAnsi="標楷體"/>
                <w:b/>
                <w:u w:val="single"/>
              </w:rPr>
              <w:t>18:00</w:t>
            </w:r>
            <w:r>
              <w:rPr>
                <w:rFonts w:ascii="標楷體" w:eastAsia="標楷體" w:hAnsi="標楷體"/>
                <w:b/>
                <w:u w:val="single"/>
              </w:rPr>
              <w:t>前</w:t>
            </w:r>
            <w:r>
              <w:rPr>
                <w:rFonts w:ascii="標楷體" w:eastAsia="標楷體" w:hAnsi="標楷體"/>
              </w:rPr>
              <w:t>，以郵戳日為憑，如親送件者，以送抵收件處之收件憑據時間為證，逾期不受理</w:t>
            </w:r>
            <w:r>
              <w:rPr>
                <w:rFonts w:ascii="標楷體" w:eastAsia="標楷體" w:hAnsi="標楷體"/>
              </w:rPr>
              <w:t>)</w:t>
            </w:r>
            <w:r>
              <w:rPr>
                <w:rFonts w:ascii="標楷體" w:eastAsia="標楷體" w:hAnsi="標楷體"/>
              </w:rPr>
              <w:t>。</w:t>
            </w:r>
          </w:p>
        </w:tc>
      </w:tr>
      <w:tr w:rsidR="00213534">
        <w:tblPrEx>
          <w:tblCellMar>
            <w:top w:w="0" w:type="dxa"/>
            <w:bottom w:w="0" w:type="dxa"/>
          </w:tblCellMar>
        </w:tblPrEx>
        <w:trPr>
          <w:trHeight w:val="510"/>
        </w:trPr>
        <w:tc>
          <w:tcPr>
            <w:tcW w:w="849" w:type="dxa"/>
            <w:shd w:val="clear" w:color="auto" w:fill="auto"/>
            <w:tcMar>
              <w:top w:w="0" w:type="dxa"/>
              <w:left w:w="108" w:type="dxa"/>
              <w:bottom w:w="0" w:type="dxa"/>
              <w:right w:w="108" w:type="dxa"/>
            </w:tcMar>
          </w:tcPr>
          <w:p w:rsidR="00213534" w:rsidRDefault="00980628">
            <w:r>
              <w:rPr>
                <w:rFonts w:ascii="標楷體" w:eastAsia="標楷體" w:hAnsi="標楷體"/>
                <w:b/>
                <w:bCs/>
                <w:sz w:val="32"/>
                <w:szCs w:val="32"/>
              </w:rPr>
              <w:t>玖、</w:t>
            </w:r>
          </w:p>
        </w:tc>
        <w:tc>
          <w:tcPr>
            <w:tcW w:w="8790" w:type="dxa"/>
            <w:gridSpan w:val="4"/>
            <w:shd w:val="clear" w:color="auto" w:fill="auto"/>
            <w:tcMar>
              <w:top w:w="0" w:type="dxa"/>
              <w:left w:w="108" w:type="dxa"/>
              <w:bottom w:w="0" w:type="dxa"/>
              <w:right w:w="108" w:type="dxa"/>
            </w:tcMar>
          </w:tcPr>
          <w:p w:rsidR="00213534" w:rsidRDefault="00980628">
            <w:r>
              <w:rPr>
                <w:rFonts w:ascii="標楷體" w:eastAsia="標楷體" w:hAnsi="標楷體"/>
                <w:b/>
                <w:bCs/>
                <w:sz w:val="32"/>
                <w:szCs w:val="32"/>
              </w:rPr>
              <w:t>評選作業</w:t>
            </w:r>
          </w:p>
        </w:tc>
      </w:tr>
      <w:tr w:rsidR="00213534">
        <w:tblPrEx>
          <w:tblCellMar>
            <w:top w:w="0" w:type="dxa"/>
            <w:bottom w:w="0" w:type="dxa"/>
          </w:tblCellMar>
        </w:tblPrEx>
        <w:trPr>
          <w:trHeight w:val="795"/>
        </w:trPr>
        <w:tc>
          <w:tcPr>
            <w:tcW w:w="9639" w:type="dxa"/>
            <w:gridSpan w:val="5"/>
            <w:shd w:val="clear" w:color="auto" w:fill="auto"/>
            <w:tcMar>
              <w:top w:w="0" w:type="dxa"/>
              <w:left w:w="108" w:type="dxa"/>
              <w:bottom w:w="0" w:type="dxa"/>
              <w:right w:w="108" w:type="dxa"/>
            </w:tcMar>
          </w:tcPr>
          <w:p w:rsidR="00213534" w:rsidRDefault="00980628">
            <w:r>
              <w:rPr>
                <w:rFonts w:ascii="標楷體" w:eastAsia="標楷體" w:hAnsi="標楷體"/>
              </w:rPr>
              <w:t>一、評選方式：</w:t>
            </w:r>
            <w:r>
              <w:rPr>
                <w:rFonts w:ascii="標楷體" w:eastAsia="標楷體" w:hAnsi="標楷體" w:cs="標楷體"/>
              </w:rPr>
              <w:t>由主辦單位邀請專業人士組成評選委員會，初賽、決賽兩階段評選方式如下：</w:t>
            </w:r>
          </w:p>
        </w:tc>
      </w:tr>
      <w:tr w:rsidR="00213534">
        <w:tblPrEx>
          <w:tblCellMar>
            <w:top w:w="0" w:type="dxa"/>
            <w:bottom w:w="0" w:type="dxa"/>
          </w:tblCellMar>
        </w:tblPrEx>
        <w:trPr>
          <w:trHeight w:val="570"/>
        </w:trPr>
        <w:tc>
          <w:tcPr>
            <w:tcW w:w="1402"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b/>
                <w:bCs/>
              </w:rPr>
              <w:t>階段</w:t>
            </w:r>
          </w:p>
        </w:tc>
        <w:tc>
          <w:tcPr>
            <w:tcW w:w="407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b/>
                <w:bCs/>
              </w:rPr>
              <w:t>說明</w:t>
            </w:r>
          </w:p>
        </w:tc>
        <w:tc>
          <w:tcPr>
            <w:tcW w:w="416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b/>
                <w:bCs/>
              </w:rPr>
              <w:t>評選進行方式</w:t>
            </w:r>
          </w:p>
        </w:tc>
      </w:tr>
      <w:tr w:rsidR="00213534">
        <w:tblPrEx>
          <w:tblCellMar>
            <w:top w:w="0" w:type="dxa"/>
            <w:bottom w:w="0" w:type="dxa"/>
          </w:tblCellMar>
        </w:tblPrEx>
        <w:trPr>
          <w:trHeight w:val="1755"/>
        </w:trPr>
        <w:tc>
          <w:tcPr>
            <w:tcW w:w="1402" w:type="dxa"/>
            <w:gridSpan w:val="2"/>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初賽</w:t>
            </w:r>
          </w:p>
        </w:tc>
        <w:tc>
          <w:tcPr>
            <w:tcW w:w="407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各區辦理</w:t>
            </w:r>
            <w:r>
              <w:rPr>
                <w:rFonts w:ascii="標楷體" w:eastAsia="標楷體" w:hAnsi="標楷體" w:cs="標楷體"/>
              </w:rPr>
              <w:t>1</w:t>
            </w:r>
            <w:r>
              <w:rPr>
                <w:rFonts w:ascii="標楷體" w:eastAsia="標楷體" w:hAnsi="標楷體" w:cs="標楷體"/>
              </w:rPr>
              <w:t>場初賽，共</w:t>
            </w:r>
            <w:r>
              <w:rPr>
                <w:rFonts w:ascii="標楷體" w:eastAsia="標楷體" w:hAnsi="標楷體" w:cs="標楷體"/>
              </w:rPr>
              <w:t>5</w:t>
            </w:r>
            <w:r>
              <w:rPr>
                <w:rFonts w:ascii="標楷體" w:eastAsia="標楷體" w:hAnsi="標楷體" w:cs="標楷體"/>
              </w:rPr>
              <w:t>場次。</w:t>
            </w:r>
          </w:p>
          <w:p w:rsidR="00213534" w:rsidRDefault="00980628">
            <w:r>
              <w:rPr>
                <w:rFonts w:ascii="標楷體" w:eastAsia="標楷體" w:hAnsi="標楷體" w:cs="標楷體"/>
              </w:rPr>
              <w:t>參賽團隊依所選區域參加初賽評選。</w:t>
            </w:r>
          </w:p>
          <w:p w:rsidR="00213534" w:rsidRDefault="00980628">
            <w:r>
              <w:rPr>
                <w:rFonts w:ascii="標楷體" w:eastAsia="標楷體" w:hAnsi="標楷體" w:cs="標楷體"/>
              </w:rPr>
              <w:t>評選委員於各區選出優勝團隊，</w:t>
            </w:r>
            <w:r>
              <w:rPr>
                <w:rFonts w:ascii="標楷體" w:eastAsia="標楷體" w:hAnsi="標楷體"/>
              </w:rPr>
              <w:t>每區報名為</w:t>
            </w:r>
            <w:r>
              <w:rPr>
                <w:rFonts w:ascii="標楷體" w:eastAsia="標楷體" w:hAnsi="標楷體"/>
              </w:rPr>
              <w:t xml:space="preserve"> 30 </w:t>
            </w:r>
            <w:r>
              <w:rPr>
                <w:rFonts w:ascii="標楷體" w:eastAsia="標楷體" w:hAnsi="標楷體"/>
              </w:rPr>
              <w:t>隊</w:t>
            </w:r>
            <w:r>
              <w:rPr>
                <w:rFonts w:ascii="標楷體" w:eastAsia="標楷體" w:hAnsi="標楷體"/>
              </w:rPr>
              <w:t>(</w:t>
            </w:r>
            <w:r>
              <w:rPr>
                <w:rFonts w:ascii="標楷體" w:eastAsia="標楷體" w:hAnsi="標楷體"/>
              </w:rPr>
              <w:t>含</w:t>
            </w:r>
            <w:r>
              <w:rPr>
                <w:rFonts w:ascii="標楷體" w:eastAsia="標楷體" w:hAnsi="標楷體"/>
              </w:rPr>
              <w:t>)</w:t>
            </w:r>
            <w:r>
              <w:rPr>
                <w:rFonts w:ascii="標楷體" w:eastAsia="標楷體" w:hAnsi="標楷體"/>
              </w:rPr>
              <w:t>以下者，選出</w:t>
            </w:r>
            <w:r>
              <w:rPr>
                <w:rFonts w:ascii="標楷體" w:eastAsia="標楷體" w:hAnsi="標楷體"/>
              </w:rPr>
              <w:t xml:space="preserve"> 2 </w:t>
            </w:r>
            <w:r>
              <w:rPr>
                <w:rFonts w:ascii="標楷體" w:eastAsia="標楷體" w:hAnsi="標楷體"/>
              </w:rPr>
              <w:t>隊優勝晉級決賽，每增加</w:t>
            </w:r>
            <w:r>
              <w:rPr>
                <w:rFonts w:ascii="標楷體" w:eastAsia="標楷體" w:hAnsi="標楷體"/>
              </w:rPr>
              <w:t xml:space="preserve">15 </w:t>
            </w:r>
            <w:r>
              <w:rPr>
                <w:rFonts w:ascii="標楷體" w:eastAsia="標楷體" w:hAnsi="標楷體"/>
              </w:rPr>
              <w:t>隊報名再選出</w:t>
            </w:r>
            <w:r>
              <w:rPr>
                <w:rFonts w:ascii="標楷體" w:eastAsia="標楷體" w:hAnsi="標楷體"/>
              </w:rPr>
              <w:t xml:space="preserve"> 1 </w:t>
            </w:r>
            <w:r>
              <w:rPr>
                <w:rFonts w:ascii="標楷體" w:eastAsia="標楷體" w:hAnsi="標楷體"/>
              </w:rPr>
              <w:t>隊優勝晉級決賽，以下類推，每區至多選出</w:t>
            </w:r>
            <w:r>
              <w:rPr>
                <w:rFonts w:ascii="標楷體" w:eastAsia="標楷體" w:hAnsi="標楷體"/>
              </w:rPr>
              <w:t xml:space="preserve"> 5 </w:t>
            </w:r>
            <w:r>
              <w:rPr>
                <w:rFonts w:ascii="標楷體" w:eastAsia="標楷體" w:hAnsi="標楷體"/>
              </w:rPr>
              <w:t>隊優勝晉級決賽</w:t>
            </w:r>
            <w:r>
              <w:rPr>
                <w:rFonts w:ascii="標楷體" w:eastAsia="標楷體" w:hAnsi="標楷體" w:cs="標楷體"/>
              </w:rPr>
              <w:t>。</w:t>
            </w:r>
          </w:p>
        </w:tc>
        <w:tc>
          <w:tcPr>
            <w:tcW w:w="4167" w:type="dxa"/>
            <w:gridSpan w:val="2"/>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由參賽團隊依順序簡報設計企畫書內容，簡報形式不拘。</w:t>
            </w:r>
          </w:p>
          <w:p w:rsidR="00213534" w:rsidRDefault="00980628">
            <w:r>
              <w:rPr>
                <w:rFonts w:ascii="標楷體" w:eastAsia="標楷體" w:hAnsi="標楷體" w:cs="標楷體"/>
              </w:rPr>
              <w:t>每隊簡報時間以</w:t>
            </w:r>
            <w:r>
              <w:rPr>
                <w:rFonts w:ascii="標楷體" w:eastAsia="標楷體" w:hAnsi="標楷體" w:cs="標楷體"/>
              </w:rPr>
              <w:t>5</w:t>
            </w:r>
            <w:r>
              <w:rPr>
                <w:rFonts w:ascii="標楷體" w:eastAsia="標楷體" w:hAnsi="標楷體" w:cs="標楷體"/>
              </w:rPr>
              <w:t>分鐘為限，時間到即停止說明。</w:t>
            </w:r>
          </w:p>
          <w:p w:rsidR="00213534" w:rsidRDefault="00980628">
            <w:r>
              <w:rPr>
                <w:rFonts w:ascii="標楷體" w:eastAsia="標楷體" w:hAnsi="標楷體" w:cs="標楷體"/>
              </w:rPr>
              <w:t>評選委員提問採統問統答方式進行，以</w:t>
            </w:r>
            <w:r>
              <w:rPr>
                <w:rFonts w:ascii="標楷體" w:eastAsia="標楷體" w:hAnsi="標楷體" w:cs="標楷體"/>
              </w:rPr>
              <w:t>5</w:t>
            </w:r>
            <w:r>
              <w:rPr>
                <w:rFonts w:ascii="標楷體" w:eastAsia="標楷體" w:hAnsi="標楷體" w:cs="標楷體"/>
              </w:rPr>
              <w:t>分鐘為原則。</w:t>
            </w:r>
          </w:p>
          <w:p w:rsidR="00213534" w:rsidRDefault="00980628">
            <w:r>
              <w:rPr>
                <w:rFonts w:ascii="標楷體" w:eastAsia="標楷體" w:hAnsi="標楷體" w:cs="標楷體"/>
              </w:rPr>
              <w:t>參賽團隊應派代表出席簡報，無法出席、遲到者視同放棄，不得異議。</w:t>
            </w:r>
          </w:p>
        </w:tc>
      </w:tr>
      <w:tr w:rsidR="00213534">
        <w:tblPrEx>
          <w:tblCellMar>
            <w:top w:w="0" w:type="dxa"/>
            <w:bottom w:w="0" w:type="dxa"/>
          </w:tblCellMar>
        </w:tblPrEx>
        <w:trPr>
          <w:trHeight w:val="5030"/>
        </w:trPr>
        <w:tc>
          <w:tcPr>
            <w:tcW w:w="1402" w:type="dxa"/>
            <w:gridSpan w:val="2"/>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決賽</w:t>
            </w:r>
          </w:p>
        </w:tc>
        <w:tc>
          <w:tcPr>
            <w:tcW w:w="407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辦理評選</w:t>
            </w:r>
            <w:r>
              <w:rPr>
                <w:rFonts w:ascii="標楷體" w:eastAsia="標楷體" w:hAnsi="標楷體" w:cs="標楷體"/>
              </w:rPr>
              <w:t>1</w:t>
            </w:r>
            <w:r>
              <w:rPr>
                <w:rFonts w:ascii="標楷體" w:eastAsia="標楷體" w:hAnsi="標楷體" w:cs="標楷體"/>
              </w:rPr>
              <w:t>場次。</w:t>
            </w:r>
          </w:p>
          <w:p w:rsidR="00213534" w:rsidRDefault="00980628">
            <w:r>
              <w:rPr>
                <w:rFonts w:ascii="標楷體" w:eastAsia="標楷體" w:hAnsi="標楷體" w:cs="標楷體"/>
              </w:rPr>
              <w:t>評選委員將選出冠軍、亞軍、季軍各</w:t>
            </w:r>
            <w:r>
              <w:rPr>
                <w:rFonts w:ascii="標楷體" w:eastAsia="標楷體" w:hAnsi="標楷體" w:cs="標楷體"/>
              </w:rPr>
              <w:t>1</w:t>
            </w:r>
            <w:r>
              <w:rPr>
                <w:rFonts w:ascii="標楷體" w:eastAsia="標楷體" w:hAnsi="標楷體" w:cs="標楷體"/>
              </w:rPr>
              <w:t>名，以及特別獎至多</w:t>
            </w:r>
            <w:r>
              <w:rPr>
                <w:rFonts w:ascii="標楷體" w:eastAsia="標楷體" w:hAnsi="標楷體" w:cs="標楷體"/>
              </w:rPr>
              <w:t>3</w:t>
            </w:r>
            <w:r>
              <w:rPr>
                <w:rFonts w:ascii="標楷體" w:eastAsia="標楷體" w:hAnsi="標楷體" w:cs="標楷體"/>
              </w:rPr>
              <w:t>名。</w:t>
            </w:r>
          </w:p>
          <w:p w:rsidR="00213534" w:rsidRDefault="00980628">
            <w:pPr>
              <w:rPr>
                <w:rFonts w:ascii="標楷體" w:eastAsia="標楷體" w:hAnsi="標楷體"/>
              </w:rPr>
            </w:pPr>
            <w:r>
              <w:rPr>
                <w:rFonts w:ascii="標楷體" w:eastAsia="標楷體" w:hAnsi="標楷體"/>
              </w:rPr>
              <w:t>以上各獎項評選委員會得視參賽作品水準，酌予調整或從缺。</w:t>
            </w:r>
          </w:p>
        </w:tc>
        <w:tc>
          <w:tcPr>
            <w:tcW w:w="4167"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由晉級決賽團隊依順序使用現場公用電腦簡報，簡報方式不拘，並現場展示實作成品。</w:t>
            </w:r>
          </w:p>
          <w:p w:rsidR="00213534" w:rsidRDefault="00980628">
            <w:r>
              <w:rPr>
                <w:rFonts w:ascii="標楷體" w:eastAsia="標楷體" w:hAnsi="標楷體" w:cs="標楷體"/>
              </w:rPr>
              <w:t>每隊簡報時間（含上下台設置）以</w:t>
            </w:r>
            <w:r>
              <w:rPr>
                <w:rFonts w:ascii="標楷體" w:eastAsia="標楷體" w:hAnsi="標楷體" w:cs="標楷體"/>
              </w:rPr>
              <w:t>10</w:t>
            </w:r>
            <w:r>
              <w:rPr>
                <w:rFonts w:ascii="標楷體" w:eastAsia="標楷體" w:hAnsi="標楷體" w:cs="標楷體"/>
              </w:rPr>
              <w:t>分鐘為限，時間到即停止說明。</w:t>
            </w:r>
          </w:p>
          <w:p w:rsidR="00213534" w:rsidRDefault="00980628">
            <w:r>
              <w:rPr>
                <w:rFonts w:ascii="標楷體" w:eastAsia="標楷體" w:hAnsi="標楷體" w:cs="標楷體"/>
              </w:rPr>
              <w:t>評選委員提問採統問統答方式進行，以</w:t>
            </w:r>
            <w:r>
              <w:rPr>
                <w:rFonts w:ascii="標楷體" w:eastAsia="標楷體" w:hAnsi="標楷體" w:cs="標楷體"/>
              </w:rPr>
              <w:t>10</w:t>
            </w:r>
            <w:r>
              <w:rPr>
                <w:rFonts w:ascii="標楷體" w:eastAsia="標楷體" w:hAnsi="標楷體" w:cs="標楷體"/>
              </w:rPr>
              <w:t>分鐘為原則。</w:t>
            </w:r>
          </w:p>
          <w:p w:rsidR="00213534" w:rsidRDefault="00980628">
            <w:r>
              <w:rPr>
                <w:rFonts w:ascii="標楷體" w:eastAsia="標楷體" w:hAnsi="標楷體" w:cs="標楷體"/>
              </w:rPr>
              <w:t>晉級決賽團隊應派代表出席簡報，無法出席、遲到者視同放棄，不得異議。</w:t>
            </w:r>
          </w:p>
        </w:tc>
      </w:tr>
      <w:tr w:rsidR="00213534">
        <w:tblPrEx>
          <w:tblCellMar>
            <w:top w:w="0" w:type="dxa"/>
            <w:bottom w:w="0" w:type="dxa"/>
          </w:tblCellMar>
        </w:tblPrEx>
        <w:trPr>
          <w:trHeight w:val="2160"/>
        </w:trPr>
        <w:tc>
          <w:tcPr>
            <w:tcW w:w="1402" w:type="dxa"/>
            <w:gridSpan w:val="2"/>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線上投票人氣獎</w:t>
            </w:r>
          </w:p>
        </w:tc>
        <w:tc>
          <w:tcPr>
            <w:tcW w:w="407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於初賽結束後擇期於活動網站公告辦理方式。</w:t>
            </w:r>
          </w:p>
          <w:p w:rsidR="00213534" w:rsidRDefault="00980628">
            <w:r>
              <w:rPr>
                <w:rFonts w:ascii="標楷體" w:eastAsia="標楷體" w:hAnsi="標楷體" w:cs="標楷體"/>
              </w:rPr>
              <w:t>依據投票成果選出人氣獎，可與決賽得獎名單重複。</w:t>
            </w:r>
          </w:p>
        </w:tc>
        <w:tc>
          <w:tcPr>
            <w:tcW w:w="4167" w:type="dxa"/>
            <w:gridSpan w:val="2"/>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需配合於決賽評選日前提交</w:t>
            </w:r>
            <w:r>
              <w:rPr>
                <w:rFonts w:ascii="標楷體" w:eastAsia="標楷體" w:hAnsi="標楷體" w:cs="標楷體"/>
              </w:rPr>
              <w:t>20</w:t>
            </w:r>
            <w:r>
              <w:rPr>
                <w:rFonts w:ascii="標楷體" w:eastAsia="標楷體" w:hAnsi="標楷體" w:cs="標楷體"/>
              </w:rPr>
              <w:t>頁投影片檔或</w:t>
            </w:r>
            <w:r>
              <w:rPr>
                <w:rFonts w:ascii="標楷體" w:eastAsia="標楷體" w:hAnsi="標楷體" w:cs="標楷體"/>
              </w:rPr>
              <w:t>5</w:t>
            </w:r>
            <w:r>
              <w:rPr>
                <w:rFonts w:ascii="標楷體" w:eastAsia="標楷體" w:hAnsi="標楷體" w:cs="標楷體"/>
              </w:rPr>
              <w:t>分鐘影片以及完整團隊介紹說明，供投票頁面建置。</w:t>
            </w:r>
          </w:p>
          <w:p w:rsidR="00213534" w:rsidRDefault="00980628">
            <w:r>
              <w:rPr>
                <w:rFonts w:ascii="標楷體" w:eastAsia="標楷體" w:hAnsi="標楷體" w:cs="標楷體"/>
              </w:rPr>
              <w:t>逾時繳交則視同棄權。</w:t>
            </w:r>
          </w:p>
        </w:tc>
      </w:tr>
    </w:tbl>
    <w:p w:rsidR="00213534" w:rsidRDefault="00213534">
      <w:pPr>
        <w:rPr>
          <w:rFonts w:ascii="標楷體" w:eastAsia="標楷體" w:hAnsi="標楷體"/>
        </w:rPr>
      </w:pPr>
    </w:p>
    <w:p w:rsidR="00213534" w:rsidRDefault="00980628">
      <w:pPr>
        <w:rPr>
          <w:rFonts w:ascii="標楷體" w:eastAsia="標楷體" w:hAnsi="標楷體"/>
        </w:rPr>
      </w:pPr>
      <w:r>
        <w:rPr>
          <w:rFonts w:ascii="標楷體" w:eastAsia="標楷體" w:hAnsi="標楷體"/>
        </w:rPr>
        <w:t>二、評選標準</w:t>
      </w:r>
    </w:p>
    <w:tbl>
      <w:tblPr>
        <w:tblW w:w="9639" w:type="dxa"/>
        <w:tblInd w:w="-5" w:type="dxa"/>
        <w:tblLayout w:type="fixed"/>
        <w:tblCellMar>
          <w:left w:w="10" w:type="dxa"/>
          <w:right w:w="10" w:type="dxa"/>
        </w:tblCellMar>
        <w:tblLook w:val="0000" w:firstRow="0" w:lastRow="0" w:firstColumn="0" w:lastColumn="0" w:noHBand="0" w:noVBand="0"/>
      </w:tblPr>
      <w:tblGrid>
        <w:gridCol w:w="1700"/>
        <w:gridCol w:w="6379"/>
        <w:gridCol w:w="1560"/>
      </w:tblGrid>
      <w:tr w:rsidR="00213534">
        <w:tblPrEx>
          <w:tblCellMar>
            <w:top w:w="0" w:type="dxa"/>
            <w:bottom w:w="0" w:type="dxa"/>
          </w:tblCellMar>
        </w:tblPrEx>
        <w:tc>
          <w:tcPr>
            <w:tcW w:w="9639"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b/>
              </w:rPr>
              <w:t>初賽評選標準</w:t>
            </w:r>
          </w:p>
        </w:tc>
      </w:tr>
      <w:tr w:rsidR="00213534">
        <w:tblPrEx>
          <w:tblCellMar>
            <w:top w:w="0" w:type="dxa"/>
            <w:bottom w:w="0" w:type="dxa"/>
          </w:tblCellMar>
        </w:tblPrEx>
        <w:tc>
          <w:tcPr>
            <w:tcW w:w="170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b/>
              </w:rPr>
              <w:t>評分項目</w:t>
            </w:r>
          </w:p>
        </w:tc>
        <w:tc>
          <w:tcPr>
            <w:tcW w:w="6379"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b/>
              </w:rPr>
              <w:t>內容</w:t>
            </w:r>
          </w:p>
        </w:tc>
        <w:tc>
          <w:tcPr>
            <w:tcW w:w="156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b/>
              </w:rPr>
              <w:t>評比</w:t>
            </w:r>
          </w:p>
          <w:p w:rsidR="00213534" w:rsidRDefault="00980628">
            <w:r>
              <w:rPr>
                <w:rFonts w:ascii="標楷體" w:eastAsia="標楷體" w:hAnsi="標楷體"/>
                <w:b/>
              </w:rPr>
              <w:t>百分比</w:t>
            </w:r>
          </w:p>
        </w:tc>
      </w:tr>
      <w:tr w:rsidR="00213534">
        <w:tblPrEx>
          <w:tblCellMar>
            <w:top w:w="0" w:type="dxa"/>
            <w:bottom w:w="0" w:type="dxa"/>
          </w:tblCellMar>
        </w:tblPrEx>
        <w:trPr>
          <w:trHeight w:val="960"/>
        </w:trPr>
        <w:tc>
          <w:tcPr>
            <w:tcW w:w="170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創新獨特性</w:t>
            </w:r>
          </w:p>
        </w:tc>
        <w:tc>
          <w:tcPr>
            <w:tcW w:w="6379"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設計構想創新獨特之處、與其他類似概念之差異度與突破性。</w:t>
            </w:r>
          </w:p>
        </w:tc>
        <w:tc>
          <w:tcPr>
            <w:tcW w:w="156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25%</w:t>
            </w:r>
          </w:p>
        </w:tc>
      </w:tr>
      <w:tr w:rsidR="00213534">
        <w:tblPrEx>
          <w:tblCellMar>
            <w:top w:w="0" w:type="dxa"/>
            <w:bottom w:w="0" w:type="dxa"/>
          </w:tblCellMar>
        </w:tblPrEx>
        <w:trPr>
          <w:trHeight w:val="900"/>
        </w:trPr>
        <w:tc>
          <w:tcPr>
            <w:tcW w:w="170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實作應用性</w:t>
            </w:r>
          </w:p>
        </w:tc>
        <w:tc>
          <w:tcPr>
            <w:tcW w:w="6379"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設計構想可改善、解決現有生活中遇到的問題，或有效提升日常需求之便利性與實用功能性。</w:t>
            </w:r>
          </w:p>
        </w:tc>
        <w:tc>
          <w:tcPr>
            <w:tcW w:w="156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25%</w:t>
            </w:r>
          </w:p>
        </w:tc>
      </w:tr>
      <w:tr w:rsidR="00213534">
        <w:tblPrEx>
          <w:tblCellMar>
            <w:top w:w="0" w:type="dxa"/>
            <w:bottom w:w="0" w:type="dxa"/>
          </w:tblCellMar>
        </w:tblPrEx>
        <w:trPr>
          <w:trHeight w:val="915"/>
        </w:trPr>
        <w:tc>
          <w:tcPr>
            <w:tcW w:w="170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市場價值及創業機會性</w:t>
            </w:r>
          </w:p>
        </w:tc>
        <w:tc>
          <w:tcPr>
            <w:tcW w:w="6379"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設計構想符合市場需求及商品化可能性、創業潛力評估及經濟效益等。</w:t>
            </w:r>
          </w:p>
        </w:tc>
        <w:tc>
          <w:tcPr>
            <w:tcW w:w="156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25%</w:t>
            </w:r>
          </w:p>
        </w:tc>
      </w:tr>
      <w:tr w:rsidR="00213534">
        <w:tblPrEx>
          <w:tblCellMar>
            <w:top w:w="0" w:type="dxa"/>
            <w:bottom w:w="0" w:type="dxa"/>
          </w:tblCellMar>
        </w:tblPrEx>
        <w:trPr>
          <w:trHeight w:val="869"/>
        </w:trPr>
        <w:tc>
          <w:tcPr>
            <w:tcW w:w="1700"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具體完整性</w:t>
            </w:r>
          </w:p>
        </w:tc>
        <w:tc>
          <w:tcPr>
            <w:tcW w:w="6379"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設計構想之可行性與相關執行規劃是否具體完整。</w:t>
            </w:r>
          </w:p>
        </w:tc>
        <w:tc>
          <w:tcPr>
            <w:tcW w:w="1560"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20%</w:t>
            </w:r>
          </w:p>
        </w:tc>
      </w:tr>
      <w:tr w:rsidR="00213534">
        <w:tblPrEx>
          <w:tblCellMar>
            <w:top w:w="0" w:type="dxa"/>
            <w:bottom w:w="0" w:type="dxa"/>
          </w:tblCellMar>
        </w:tblPrEx>
        <w:trPr>
          <w:trHeight w:val="981"/>
        </w:trPr>
        <w:tc>
          <w:tcPr>
            <w:tcW w:w="170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加分</w:t>
            </w:r>
          </w:p>
        </w:tc>
        <w:tc>
          <w:tcPr>
            <w:tcW w:w="6379"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設計構想符合「聯合國永續發展目標</w:t>
            </w:r>
            <w:r>
              <w:rPr>
                <w:rFonts w:ascii="標楷體" w:eastAsia="標楷體" w:hAnsi="標楷體"/>
                <w:kern w:val="3"/>
              </w:rPr>
              <w:t>(SDGs)</w:t>
            </w:r>
            <w:r>
              <w:rPr>
                <w:rFonts w:ascii="標楷體" w:eastAsia="標楷體" w:hAnsi="標楷體"/>
                <w:kern w:val="3"/>
              </w:rPr>
              <w:t>」或「六大核心戰略產業」理念，依提案契合性及發展性酌予給分。</w:t>
            </w:r>
          </w:p>
        </w:tc>
        <w:tc>
          <w:tcPr>
            <w:tcW w:w="156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5%</w:t>
            </w:r>
          </w:p>
        </w:tc>
      </w:tr>
    </w:tbl>
    <w:p w:rsidR="00213534" w:rsidRDefault="00213534">
      <w:pPr>
        <w:rPr>
          <w:rFonts w:ascii="標楷體" w:eastAsia="標楷體" w:hAnsi="標楷體" w:cs="標楷體"/>
        </w:rPr>
      </w:pPr>
    </w:p>
    <w:tbl>
      <w:tblPr>
        <w:tblW w:w="9645" w:type="dxa"/>
        <w:tblInd w:w="1" w:type="dxa"/>
        <w:tblLayout w:type="fixed"/>
        <w:tblCellMar>
          <w:left w:w="10" w:type="dxa"/>
          <w:right w:w="10" w:type="dxa"/>
        </w:tblCellMar>
        <w:tblLook w:val="0000" w:firstRow="0" w:lastRow="0" w:firstColumn="0" w:lastColumn="0" w:noHBand="0" w:noVBand="0"/>
      </w:tblPr>
      <w:tblGrid>
        <w:gridCol w:w="856"/>
        <w:gridCol w:w="839"/>
        <w:gridCol w:w="6360"/>
        <w:gridCol w:w="1590"/>
      </w:tblGrid>
      <w:tr w:rsidR="00213534">
        <w:tblPrEx>
          <w:tblCellMar>
            <w:top w:w="0" w:type="dxa"/>
            <w:bottom w:w="0" w:type="dxa"/>
          </w:tblCellMar>
        </w:tblPrEx>
        <w:tc>
          <w:tcPr>
            <w:tcW w:w="9645"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b/>
              </w:rPr>
              <w:t>決賽決選標準</w:t>
            </w:r>
          </w:p>
        </w:tc>
      </w:tr>
      <w:tr w:rsidR="00213534">
        <w:tblPrEx>
          <w:tblCellMar>
            <w:top w:w="0" w:type="dxa"/>
            <w:bottom w:w="0" w:type="dxa"/>
          </w:tblCellMar>
        </w:tblPrEx>
        <w:tc>
          <w:tcPr>
            <w:tcW w:w="1695" w:type="dxa"/>
            <w:gridSpan w:val="2"/>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b/>
              </w:rPr>
              <w:t>評分項目</w:t>
            </w:r>
          </w:p>
        </w:tc>
        <w:tc>
          <w:tcPr>
            <w:tcW w:w="636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b/>
              </w:rPr>
              <w:t>內容</w:t>
            </w:r>
          </w:p>
        </w:tc>
        <w:tc>
          <w:tcPr>
            <w:tcW w:w="159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3534" w:rsidRDefault="00980628">
            <w:r>
              <w:rPr>
                <w:rFonts w:ascii="標楷體" w:eastAsia="標楷體" w:hAnsi="標楷體"/>
                <w:b/>
              </w:rPr>
              <w:t>評比</w:t>
            </w:r>
          </w:p>
          <w:p w:rsidR="00213534" w:rsidRDefault="00980628">
            <w:r>
              <w:rPr>
                <w:rFonts w:ascii="標楷體" w:eastAsia="標楷體" w:hAnsi="標楷體"/>
                <w:b/>
              </w:rPr>
              <w:t>百分比</w:t>
            </w:r>
          </w:p>
        </w:tc>
      </w:tr>
      <w:tr w:rsidR="00213534">
        <w:tblPrEx>
          <w:tblCellMar>
            <w:top w:w="0" w:type="dxa"/>
            <w:bottom w:w="0" w:type="dxa"/>
          </w:tblCellMar>
        </w:tblPrEx>
        <w:trPr>
          <w:trHeight w:val="1093"/>
        </w:trPr>
        <w:tc>
          <w:tcPr>
            <w:tcW w:w="1695" w:type="dxa"/>
            <w:gridSpan w:val="2"/>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創新獨特性</w:t>
            </w:r>
          </w:p>
        </w:tc>
        <w:tc>
          <w:tcPr>
            <w:tcW w:w="636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成品創新獨特之處、與其他類似概念之差異度與突破性。</w:t>
            </w:r>
          </w:p>
        </w:tc>
        <w:tc>
          <w:tcPr>
            <w:tcW w:w="159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25%</w:t>
            </w:r>
          </w:p>
        </w:tc>
      </w:tr>
      <w:tr w:rsidR="00213534">
        <w:tblPrEx>
          <w:tblCellMar>
            <w:top w:w="0" w:type="dxa"/>
            <w:bottom w:w="0" w:type="dxa"/>
          </w:tblCellMar>
        </w:tblPrEx>
        <w:trPr>
          <w:trHeight w:val="1093"/>
        </w:trPr>
        <w:tc>
          <w:tcPr>
            <w:tcW w:w="1695" w:type="dxa"/>
            <w:gridSpan w:val="2"/>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實作應用性</w:t>
            </w:r>
          </w:p>
        </w:tc>
        <w:tc>
          <w:tcPr>
            <w:tcW w:w="636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成品可改善、解決現有生活中遇到的問題，或有效提升日常需求之便利性與功能性。</w:t>
            </w:r>
          </w:p>
        </w:tc>
        <w:tc>
          <w:tcPr>
            <w:tcW w:w="159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25%</w:t>
            </w:r>
          </w:p>
        </w:tc>
      </w:tr>
      <w:tr w:rsidR="00213534">
        <w:tblPrEx>
          <w:tblCellMar>
            <w:top w:w="0" w:type="dxa"/>
            <w:bottom w:w="0" w:type="dxa"/>
          </w:tblCellMar>
        </w:tblPrEx>
        <w:trPr>
          <w:trHeight w:val="1093"/>
        </w:trPr>
        <w:tc>
          <w:tcPr>
            <w:tcW w:w="1695" w:type="dxa"/>
            <w:gridSpan w:val="2"/>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市場價值及創業機會性</w:t>
            </w:r>
          </w:p>
        </w:tc>
        <w:tc>
          <w:tcPr>
            <w:tcW w:w="636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成品符合市場需求及商品化可能性、創業潛力評估及經濟效益等。</w:t>
            </w:r>
          </w:p>
        </w:tc>
        <w:tc>
          <w:tcPr>
            <w:tcW w:w="159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25%</w:t>
            </w:r>
          </w:p>
        </w:tc>
      </w:tr>
      <w:tr w:rsidR="00213534">
        <w:tblPrEx>
          <w:tblCellMar>
            <w:top w:w="0" w:type="dxa"/>
            <w:bottom w:w="0" w:type="dxa"/>
          </w:tblCellMar>
        </w:tblPrEx>
        <w:trPr>
          <w:trHeight w:val="1093"/>
        </w:trPr>
        <w:tc>
          <w:tcPr>
            <w:tcW w:w="1695" w:type="dxa"/>
            <w:gridSpan w:val="2"/>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具體完整性</w:t>
            </w:r>
          </w:p>
        </w:tc>
        <w:tc>
          <w:tcPr>
            <w:tcW w:w="636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實現設計構想之完成度與科技</w:t>
            </w:r>
            <w:r>
              <w:rPr>
                <w:rFonts w:ascii="標楷體" w:eastAsia="標楷體" w:hAnsi="標楷體"/>
                <w:kern w:val="3"/>
              </w:rPr>
              <w:t>/</w:t>
            </w:r>
            <w:r>
              <w:rPr>
                <w:rFonts w:ascii="標楷體" w:eastAsia="標楷體" w:hAnsi="標楷體"/>
                <w:kern w:val="3"/>
              </w:rPr>
              <w:t>技術整合運用能力。</w:t>
            </w:r>
          </w:p>
        </w:tc>
        <w:tc>
          <w:tcPr>
            <w:tcW w:w="159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20%</w:t>
            </w:r>
          </w:p>
        </w:tc>
      </w:tr>
      <w:tr w:rsidR="00213534">
        <w:tblPrEx>
          <w:tblCellMar>
            <w:top w:w="0" w:type="dxa"/>
            <w:bottom w:w="0" w:type="dxa"/>
          </w:tblCellMar>
        </w:tblPrEx>
        <w:trPr>
          <w:trHeight w:val="1093"/>
        </w:trPr>
        <w:tc>
          <w:tcPr>
            <w:tcW w:w="1695" w:type="dxa"/>
            <w:gridSpan w:val="2"/>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加分</w:t>
            </w:r>
          </w:p>
        </w:tc>
        <w:tc>
          <w:tcPr>
            <w:tcW w:w="6360"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成品符合「聯合國永續發展目標</w:t>
            </w:r>
            <w:r>
              <w:rPr>
                <w:rFonts w:ascii="標楷體" w:eastAsia="標楷體" w:hAnsi="標楷體"/>
                <w:kern w:val="3"/>
              </w:rPr>
              <w:t>(SDGs)</w:t>
            </w:r>
            <w:r>
              <w:rPr>
                <w:rFonts w:ascii="標楷體" w:eastAsia="標楷體" w:hAnsi="標楷體"/>
                <w:kern w:val="3"/>
              </w:rPr>
              <w:t>」或「六大核心戰略產業」理念，依實用性酌予給分。</w:t>
            </w:r>
          </w:p>
        </w:tc>
        <w:tc>
          <w:tcPr>
            <w:tcW w:w="1590"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kern w:val="3"/>
              </w:rPr>
              <w:t>5%</w:t>
            </w:r>
          </w:p>
        </w:tc>
      </w:tr>
      <w:tr w:rsidR="00213534">
        <w:tblPrEx>
          <w:tblCellMar>
            <w:top w:w="0" w:type="dxa"/>
            <w:bottom w:w="0" w:type="dxa"/>
          </w:tblCellMar>
        </w:tblPrEx>
        <w:tc>
          <w:tcPr>
            <w:tcW w:w="856" w:type="dxa"/>
            <w:shd w:val="clear" w:color="auto" w:fill="auto"/>
            <w:tcMar>
              <w:top w:w="0" w:type="dxa"/>
              <w:left w:w="108" w:type="dxa"/>
              <w:bottom w:w="0" w:type="dxa"/>
              <w:right w:w="108" w:type="dxa"/>
            </w:tcMar>
          </w:tcPr>
          <w:p w:rsidR="00213534" w:rsidRDefault="00213534">
            <w:pPr>
              <w:rPr>
                <w:rFonts w:ascii="標楷體" w:eastAsia="標楷體" w:hAnsi="標楷體"/>
                <w:b/>
                <w:bCs/>
                <w:sz w:val="32"/>
                <w:szCs w:val="32"/>
              </w:rPr>
            </w:pPr>
          </w:p>
        </w:tc>
        <w:tc>
          <w:tcPr>
            <w:tcW w:w="8789" w:type="dxa"/>
            <w:gridSpan w:val="3"/>
            <w:shd w:val="clear" w:color="auto" w:fill="auto"/>
            <w:tcMar>
              <w:top w:w="0" w:type="dxa"/>
              <w:left w:w="108" w:type="dxa"/>
              <w:bottom w:w="0" w:type="dxa"/>
              <w:right w:w="108" w:type="dxa"/>
            </w:tcMar>
          </w:tcPr>
          <w:p w:rsidR="00213534" w:rsidRDefault="00213534">
            <w:pPr>
              <w:rPr>
                <w:rFonts w:ascii="標楷體" w:eastAsia="標楷體" w:hAnsi="標楷體"/>
              </w:rPr>
            </w:pPr>
          </w:p>
        </w:tc>
      </w:tr>
    </w:tbl>
    <w:p w:rsidR="00213534" w:rsidRDefault="00980628">
      <w:r>
        <w:rPr>
          <w:rFonts w:ascii="標楷體" w:eastAsia="標楷體" w:hAnsi="標楷體"/>
          <w:b/>
          <w:sz w:val="32"/>
          <w:szCs w:val="32"/>
        </w:rPr>
        <w:t>拾、</w:t>
      </w:r>
      <w:r>
        <w:rPr>
          <w:rFonts w:ascii="標楷體" w:eastAsia="標楷體" w:hAnsi="標楷體"/>
          <w:b/>
          <w:sz w:val="32"/>
          <w:szCs w:val="32"/>
        </w:rPr>
        <w:t xml:space="preserve"> </w:t>
      </w:r>
      <w:r>
        <w:rPr>
          <w:rFonts w:ascii="標楷體" w:eastAsia="標楷體" w:hAnsi="標楷體"/>
          <w:b/>
          <w:sz w:val="32"/>
          <w:szCs w:val="32"/>
        </w:rPr>
        <w:t>競賽活動時程</w:t>
      </w:r>
    </w:p>
    <w:tbl>
      <w:tblPr>
        <w:tblW w:w="9639" w:type="dxa"/>
        <w:tblInd w:w="-5" w:type="dxa"/>
        <w:tblLayout w:type="fixed"/>
        <w:tblCellMar>
          <w:left w:w="10" w:type="dxa"/>
          <w:right w:w="10" w:type="dxa"/>
        </w:tblCellMar>
        <w:tblLook w:val="0000" w:firstRow="0" w:lastRow="0" w:firstColumn="0" w:lastColumn="0" w:noHBand="0" w:noVBand="0"/>
      </w:tblPr>
      <w:tblGrid>
        <w:gridCol w:w="2406"/>
        <w:gridCol w:w="2667"/>
        <w:gridCol w:w="4566"/>
      </w:tblGrid>
      <w:tr w:rsidR="00213534">
        <w:tblPrEx>
          <w:tblCellMar>
            <w:top w:w="0" w:type="dxa"/>
            <w:bottom w:w="0" w:type="dxa"/>
          </w:tblCellMar>
        </w:tblPrEx>
        <w:tc>
          <w:tcPr>
            <w:tcW w:w="2406"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213534" w:rsidRDefault="00980628">
            <w:r>
              <w:rPr>
                <w:rFonts w:ascii="標楷體" w:eastAsia="標楷體" w:hAnsi="標楷體"/>
                <w:b/>
              </w:rPr>
              <w:t>項目</w:t>
            </w:r>
          </w:p>
        </w:tc>
        <w:tc>
          <w:tcPr>
            <w:tcW w:w="266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tcPr>
          <w:p w:rsidR="00213534" w:rsidRDefault="00980628">
            <w:r>
              <w:rPr>
                <w:rFonts w:ascii="標楷體" w:eastAsia="標楷體" w:hAnsi="標楷體"/>
                <w:b/>
              </w:rPr>
              <w:t>時間</w:t>
            </w:r>
          </w:p>
        </w:tc>
        <w:tc>
          <w:tcPr>
            <w:tcW w:w="456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tcPr>
          <w:p w:rsidR="00213534" w:rsidRDefault="00980628">
            <w:r>
              <w:rPr>
                <w:rFonts w:ascii="標楷體" w:eastAsia="標楷體" w:hAnsi="標楷體"/>
                <w:b/>
              </w:rPr>
              <w:t>說明</w:t>
            </w:r>
          </w:p>
        </w:tc>
      </w:tr>
      <w:tr w:rsidR="00213534">
        <w:tblPrEx>
          <w:tblCellMar>
            <w:top w:w="0" w:type="dxa"/>
            <w:bottom w:w="0" w:type="dxa"/>
          </w:tblCellMar>
        </w:tblPrEx>
        <w:tc>
          <w:tcPr>
            <w:tcW w:w="2406"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線上報名暨設計企畫書等應備文件送件</w:t>
            </w:r>
          </w:p>
        </w:tc>
        <w:tc>
          <w:tcPr>
            <w:tcW w:w="266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2</w:t>
            </w:r>
            <w:r>
              <w:rPr>
                <w:rFonts w:ascii="標楷體" w:eastAsia="標楷體" w:hAnsi="標楷體" w:cs="標楷體"/>
              </w:rPr>
              <w:t>月</w:t>
            </w:r>
            <w:r>
              <w:rPr>
                <w:rFonts w:ascii="標楷體" w:eastAsia="標楷體" w:hAnsi="標楷體" w:cs="標楷體"/>
              </w:rPr>
              <w:t>24</w:t>
            </w:r>
            <w:r>
              <w:rPr>
                <w:rFonts w:ascii="標楷體" w:eastAsia="標楷體" w:hAnsi="標楷體" w:cs="標楷體"/>
              </w:rPr>
              <w:t>日至</w:t>
            </w:r>
          </w:p>
          <w:p w:rsidR="00213534" w:rsidRDefault="00980628">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日止</w:t>
            </w:r>
          </w:p>
        </w:tc>
        <w:tc>
          <w:tcPr>
            <w:tcW w:w="4566"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請於</w:t>
            </w:r>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4</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w:t>
            </w:r>
            <w:r>
              <w:rPr>
                <w:rFonts w:ascii="標楷體" w:eastAsia="標楷體" w:hAnsi="標楷體" w:cs="標楷體"/>
              </w:rPr>
              <w:t>18</w:t>
            </w:r>
            <w:r>
              <w:rPr>
                <w:rFonts w:ascii="標楷體" w:eastAsia="標楷體" w:hAnsi="標楷體" w:cs="標楷體"/>
              </w:rPr>
              <w:t>：</w:t>
            </w:r>
            <w:r>
              <w:rPr>
                <w:rFonts w:ascii="標楷體" w:eastAsia="標楷體" w:hAnsi="標楷體" w:cs="標楷體"/>
              </w:rPr>
              <w:t>00</w:t>
            </w:r>
            <w:r>
              <w:rPr>
                <w:rFonts w:ascii="標楷體" w:eastAsia="標楷體" w:hAnsi="標楷體" w:cs="標楷體"/>
              </w:rPr>
              <w:t>前完成線上報名及書面資料送件。</w:t>
            </w:r>
          </w:p>
        </w:tc>
      </w:tr>
      <w:tr w:rsidR="00213534">
        <w:tblPrEx>
          <w:tblCellMar>
            <w:top w:w="0" w:type="dxa"/>
            <w:bottom w:w="0" w:type="dxa"/>
          </w:tblCellMar>
        </w:tblPrEx>
        <w:tc>
          <w:tcPr>
            <w:tcW w:w="2406"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初賽評選</w:t>
            </w:r>
          </w:p>
        </w:tc>
        <w:tc>
          <w:tcPr>
            <w:tcW w:w="266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日至</w:t>
            </w:r>
          </w:p>
          <w:p w:rsidR="00213534" w:rsidRDefault="00980628">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6</w:t>
            </w:r>
            <w:r>
              <w:rPr>
                <w:rFonts w:ascii="標楷體" w:eastAsia="標楷體" w:hAnsi="標楷體" w:cs="標楷體"/>
              </w:rPr>
              <w:t>月</w:t>
            </w:r>
            <w:r>
              <w:rPr>
                <w:rFonts w:ascii="標楷體" w:eastAsia="標楷體" w:hAnsi="標楷體" w:cs="標楷體"/>
              </w:rPr>
              <w:t>15</w:t>
            </w:r>
            <w:r>
              <w:rPr>
                <w:rFonts w:ascii="標楷體" w:eastAsia="標楷體" w:hAnsi="標楷體" w:cs="標楷體"/>
              </w:rPr>
              <w:t>日間</w:t>
            </w:r>
          </w:p>
        </w:tc>
        <w:tc>
          <w:tcPr>
            <w:tcW w:w="4566"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參賽團隊依所選初賽區域參加評選，初賽評選時間、地點與初賽結果將另行公告於</w:t>
            </w:r>
            <w:r>
              <w:rPr>
                <w:rFonts w:ascii="標楷體" w:eastAsia="標楷體" w:hAnsi="標楷體" w:cs="標楷體"/>
              </w:rPr>
              <w:t>vMaker</w:t>
            </w:r>
            <w:r>
              <w:rPr>
                <w:rFonts w:ascii="標楷體" w:eastAsia="標楷體" w:hAnsi="標楷體" w:cs="標楷體"/>
              </w:rPr>
              <w:t>網站</w:t>
            </w:r>
            <w:r>
              <w:rPr>
                <w:rFonts w:ascii="標楷體" w:eastAsia="標楷體" w:hAnsi="標楷體" w:cs="標楷體"/>
              </w:rPr>
              <w:t>(</w:t>
            </w:r>
            <w:hyperlink r:id="rId10" w:history="1">
              <w:r>
                <w:rPr>
                  <w:rFonts w:ascii="標楷體" w:eastAsia="標楷體" w:hAnsi="標楷體" w:cs="標楷體"/>
                  <w:u w:val="single"/>
                </w:rPr>
                <w:t>http://vmaker.tw/</w:t>
              </w:r>
            </w:hyperlink>
            <w:r>
              <w:rPr>
                <w:rFonts w:ascii="標楷體" w:eastAsia="標楷體" w:hAnsi="標楷體" w:cs="標楷體"/>
              </w:rPr>
              <w:t>)</w:t>
            </w:r>
          </w:p>
        </w:tc>
      </w:tr>
      <w:tr w:rsidR="00213534">
        <w:tblPrEx>
          <w:tblCellMar>
            <w:top w:w="0" w:type="dxa"/>
            <w:bottom w:w="0" w:type="dxa"/>
          </w:tblCellMar>
        </w:tblPrEx>
        <w:tc>
          <w:tcPr>
            <w:tcW w:w="2406"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決賽</w:t>
            </w:r>
            <w:r>
              <w:rPr>
                <w:rFonts w:ascii="標楷體" w:eastAsia="標楷體" w:hAnsi="標楷體" w:cs="標楷體"/>
              </w:rPr>
              <w:t>—</w:t>
            </w:r>
            <w:r>
              <w:rPr>
                <w:rFonts w:ascii="標楷體" w:eastAsia="標楷體" w:hAnsi="標楷體" w:cs="標楷體"/>
              </w:rPr>
              <w:t>實作暨導師會議、衝刺營</w:t>
            </w:r>
          </w:p>
        </w:tc>
        <w:tc>
          <w:tcPr>
            <w:tcW w:w="2667" w:type="dxa"/>
            <w:tcBorders>
              <w:top w:val="single" w:sz="2" w:space="0" w:color="000000"/>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7-8</w:t>
            </w:r>
            <w:r>
              <w:rPr>
                <w:rFonts w:ascii="標楷體" w:eastAsia="標楷體" w:hAnsi="標楷體" w:cs="標楷體"/>
              </w:rPr>
              <w:t>月</w:t>
            </w:r>
          </w:p>
        </w:tc>
        <w:tc>
          <w:tcPr>
            <w:tcW w:w="4566" w:type="dxa"/>
            <w:tcBorders>
              <w:top w:val="single" w:sz="2" w:space="0" w:color="000000"/>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依需求安排晉級決賽團隊進駐適合的創客空間進行實品製作。</w:t>
            </w:r>
          </w:p>
          <w:p w:rsidR="00213534" w:rsidRDefault="00980628">
            <w:r>
              <w:rPr>
                <w:rFonts w:ascii="標楷體" w:eastAsia="標楷體" w:hAnsi="標楷體" w:cs="標楷體"/>
              </w:rPr>
              <w:t>為每團隊安排</w:t>
            </w:r>
            <w:r>
              <w:rPr>
                <w:rFonts w:ascii="標楷體" w:eastAsia="標楷體" w:hAnsi="標楷體" w:cs="標楷體"/>
              </w:rPr>
              <w:t>4</w:t>
            </w:r>
            <w:r>
              <w:rPr>
                <w:rFonts w:ascii="標楷體" w:eastAsia="標楷體" w:hAnsi="標楷體" w:cs="標楷體"/>
              </w:rPr>
              <w:t>次導師會議（</w:t>
            </w:r>
            <w:r>
              <w:rPr>
                <w:rFonts w:ascii="標楷體" w:eastAsia="標楷體" w:hAnsi="標楷體" w:cs="標楷體"/>
              </w:rPr>
              <w:t>2</w:t>
            </w:r>
            <w:r>
              <w:rPr>
                <w:rFonts w:ascii="標楷體" w:eastAsia="標楷體" w:hAnsi="標楷體" w:cs="標楷體"/>
              </w:rPr>
              <w:t>次作品輔導、</w:t>
            </w:r>
            <w:r>
              <w:rPr>
                <w:rFonts w:ascii="標楷體" w:eastAsia="標楷體" w:hAnsi="標楷體" w:cs="標楷體"/>
              </w:rPr>
              <w:t>2</w:t>
            </w:r>
            <w:r>
              <w:rPr>
                <w:rFonts w:ascii="標楷體" w:eastAsia="標楷體" w:hAnsi="標楷體" w:cs="標楷體"/>
              </w:rPr>
              <w:t>次商品化計畫書）及</w:t>
            </w:r>
            <w:r>
              <w:rPr>
                <w:rFonts w:ascii="標楷體" w:eastAsia="標楷體" w:hAnsi="標楷體" w:cs="標楷體"/>
              </w:rPr>
              <w:t>1</w:t>
            </w:r>
            <w:r>
              <w:rPr>
                <w:rFonts w:ascii="標楷體" w:eastAsia="標楷體" w:hAnsi="標楷體" w:cs="標楷體"/>
              </w:rPr>
              <w:t>場次衝刺營（「簡報技巧」及「商業模式設計」）。</w:t>
            </w:r>
          </w:p>
        </w:tc>
      </w:tr>
      <w:tr w:rsidR="00213534">
        <w:tblPrEx>
          <w:tblCellMar>
            <w:top w:w="0" w:type="dxa"/>
            <w:bottom w:w="0" w:type="dxa"/>
          </w:tblCellMar>
        </w:tblPrEx>
        <w:tc>
          <w:tcPr>
            <w:tcW w:w="2406"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決賽評選</w:t>
            </w:r>
          </w:p>
        </w:tc>
        <w:tc>
          <w:tcPr>
            <w:tcW w:w="266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9</w:t>
            </w:r>
            <w:r>
              <w:rPr>
                <w:rFonts w:ascii="標楷體" w:eastAsia="標楷體" w:hAnsi="標楷體" w:cs="標楷體"/>
              </w:rPr>
              <w:t>月</w:t>
            </w:r>
            <w:r>
              <w:rPr>
                <w:rFonts w:ascii="標楷體" w:eastAsia="標楷體" w:hAnsi="標楷體" w:cs="標楷體"/>
              </w:rPr>
              <w:t>1</w:t>
            </w:r>
            <w:r>
              <w:rPr>
                <w:rFonts w:ascii="標楷體" w:eastAsia="標楷體" w:hAnsi="標楷體" w:cs="標楷體"/>
              </w:rPr>
              <w:t>日至</w:t>
            </w:r>
          </w:p>
          <w:p w:rsidR="00213534" w:rsidRDefault="00980628">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9</w:t>
            </w:r>
            <w:r>
              <w:rPr>
                <w:rFonts w:ascii="標楷體" w:eastAsia="標楷體" w:hAnsi="標楷體" w:cs="標楷體"/>
              </w:rPr>
              <w:t>月</w:t>
            </w:r>
            <w:r>
              <w:rPr>
                <w:rFonts w:ascii="標楷體" w:eastAsia="標楷體" w:hAnsi="標楷體" w:cs="標楷體"/>
              </w:rPr>
              <w:t>15</w:t>
            </w:r>
            <w:r>
              <w:rPr>
                <w:rFonts w:ascii="標楷體" w:eastAsia="標楷體" w:hAnsi="標楷體" w:cs="標楷體"/>
              </w:rPr>
              <w:t>日間</w:t>
            </w:r>
          </w:p>
        </w:tc>
        <w:tc>
          <w:tcPr>
            <w:tcW w:w="4566"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決賽評選時間、地點將另行公告於</w:t>
            </w:r>
            <w:r>
              <w:rPr>
                <w:rFonts w:ascii="標楷體" w:eastAsia="標楷體" w:hAnsi="標楷體" w:cs="標楷體"/>
              </w:rPr>
              <w:t>vMaker</w:t>
            </w:r>
            <w:r>
              <w:rPr>
                <w:rFonts w:ascii="標楷體" w:eastAsia="標楷體" w:hAnsi="標楷體" w:cs="標楷體"/>
              </w:rPr>
              <w:t>網站</w:t>
            </w:r>
            <w:r>
              <w:rPr>
                <w:rFonts w:ascii="標楷體" w:eastAsia="標楷體" w:hAnsi="標楷體" w:cs="標楷體"/>
              </w:rPr>
              <w:t>(</w:t>
            </w:r>
            <w:hyperlink r:id="rId11" w:history="1">
              <w:r>
                <w:rPr>
                  <w:rFonts w:ascii="標楷體" w:eastAsia="標楷體" w:hAnsi="標楷體" w:cs="標楷體"/>
                  <w:u w:val="single"/>
                </w:rPr>
                <w:t>http://vmaker.tw/</w:t>
              </w:r>
            </w:hyperlink>
            <w:r>
              <w:rPr>
                <w:rFonts w:ascii="標楷體" w:eastAsia="標楷體" w:hAnsi="標楷體" w:cs="標楷體"/>
              </w:rPr>
              <w:t>)</w:t>
            </w:r>
          </w:p>
        </w:tc>
      </w:tr>
      <w:tr w:rsidR="00213534">
        <w:tblPrEx>
          <w:tblCellMar>
            <w:top w:w="0" w:type="dxa"/>
            <w:bottom w:w="0" w:type="dxa"/>
          </w:tblCellMar>
        </w:tblPrEx>
        <w:tc>
          <w:tcPr>
            <w:tcW w:w="2406"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人氣獎投票</w:t>
            </w:r>
          </w:p>
        </w:tc>
        <w:tc>
          <w:tcPr>
            <w:tcW w:w="266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9-10</w:t>
            </w:r>
            <w:r>
              <w:rPr>
                <w:rFonts w:ascii="標楷體" w:eastAsia="標楷體" w:hAnsi="標楷體" w:cs="標楷體"/>
              </w:rPr>
              <w:t>月</w:t>
            </w:r>
          </w:p>
        </w:tc>
        <w:tc>
          <w:tcPr>
            <w:tcW w:w="4566"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晉級決賽隊伍將作品資料、影片上傳至網站，開放民眾票選最佳人氣獎。</w:t>
            </w:r>
          </w:p>
        </w:tc>
      </w:tr>
      <w:tr w:rsidR="00213534">
        <w:tblPrEx>
          <w:tblCellMar>
            <w:top w:w="0" w:type="dxa"/>
            <w:bottom w:w="0" w:type="dxa"/>
          </w:tblCellMar>
        </w:tblPrEx>
        <w:tc>
          <w:tcPr>
            <w:tcW w:w="2406"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成果發表會</w:t>
            </w:r>
          </w:p>
        </w:tc>
        <w:tc>
          <w:tcPr>
            <w:tcW w:w="2667" w:type="dxa"/>
            <w:tcBorders>
              <w:left w:val="single" w:sz="2" w:space="0" w:color="000000"/>
              <w:bottom w:val="single" w:sz="2"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110</w:t>
            </w:r>
            <w:r>
              <w:rPr>
                <w:rFonts w:ascii="標楷體" w:eastAsia="標楷體" w:hAnsi="標楷體" w:cs="標楷體"/>
              </w:rPr>
              <w:t>年</w:t>
            </w:r>
            <w:r>
              <w:rPr>
                <w:rFonts w:ascii="標楷體" w:eastAsia="標楷體" w:hAnsi="標楷體" w:cs="標楷體"/>
              </w:rPr>
              <w:t>10</w:t>
            </w:r>
            <w:r>
              <w:rPr>
                <w:rFonts w:ascii="標楷體" w:eastAsia="標楷體" w:hAnsi="標楷體" w:cs="標楷體"/>
              </w:rPr>
              <w:t>月</w:t>
            </w:r>
            <w:r>
              <w:rPr>
                <w:rFonts w:ascii="標楷體" w:eastAsia="標楷體" w:hAnsi="標楷體" w:cs="標楷體"/>
              </w:rPr>
              <w:t>30</w:t>
            </w:r>
            <w:r>
              <w:rPr>
                <w:rFonts w:ascii="標楷體" w:eastAsia="標楷體" w:hAnsi="標楷體" w:cs="標楷體"/>
              </w:rPr>
              <w:t>日前</w:t>
            </w:r>
          </w:p>
        </w:tc>
        <w:tc>
          <w:tcPr>
            <w:tcW w:w="4566" w:type="dxa"/>
            <w:tcBorders>
              <w:left w:val="single" w:sz="2" w:space="0" w:color="000000"/>
              <w:bottom w:val="single" w:sz="2" w:space="0" w:color="000000"/>
              <w:right w:val="single" w:sz="2"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公開表揚優勝隊伍，並於現場展示作品。</w:t>
            </w:r>
          </w:p>
          <w:p w:rsidR="00213534" w:rsidRDefault="00980628">
            <w:pPr>
              <w:rPr>
                <w:rFonts w:ascii="標楷體" w:eastAsia="標楷體" w:hAnsi="標楷體"/>
              </w:rPr>
            </w:pPr>
            <w:r>
              <w:rPr>
                <w:rFonts w:ascii="標楷體" w:eastAsia="標楷體" w:hAnsi="標楷體"/>
              </w:rPr>
              <w:t>辦理時間、地點將另行公告於</w:t>
            </w:r>
            <w:r>
              <w:rPr>
                <w:rFonts w:ascii="標楷體" w:eastAsia="標楷體" w:hAnsi="標楷體"/>
              </w:rPr>
              <w:t>vMaker</w:t>
            </w:r>
            <w:r>
              <w:rPr>
                <w:rFonts w:ascii="標楷體" w:eastAsia="標楷體" w:hAnsi="標楷體"/>
              </w:rPr>
              <w:t>網站。</w:t>
            </w:r>
          </w:p>
        </w:tc>
      </w:tr>
    </w:tbl>
    <w:p w:rsidR="00213534" w:rsidRDefault="00980628">
      <w:pPr>
        <w:rPr>
          <w:rFonts w:ascii="標楷體" w:eastAsia="標楷體" w:hAnsi="標楷體"/>
        </w:rPr>
      </w:pPr>
      <w:r>
        <w:rPr>
          <w:rFonts w:ascii="標楷體" w:eastAsia="標楷體" w:hAnsi="標楷體"/>
        </w:rPr>
        <w:t>以上期程僅供參考，實際辦理日期依執行單位通知為準。</w:t>
      </w:r>
    </w:p>
    <w:tbl>
      <w:tblPr>
        <w:tblW w:w="9633" w:type="dxa"/>
        <w:tblInd w:w="1" w:type="dxa"/>
        <w:tblLayout w:type="fixed"/>
        <w:tblCellMar>
          <w:left w:w="10" w:type="dxa"/>
          <w:right w:w="10" w:type="dxa"/>
        </w:tblCellMar>
        <w:tblLook w:val="0000" w:firstRow="0" w:lastRow="0" w:firstColumn="0" w:lastColumn="0" w:noHBand="0" w:noVBand="0"/>
      </w:tblPr>
      <w:tblGrid>
        <w:gridCol w:w="9633"/>
      </w:tblGrid>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r>
              <w:rPr>
                <w:rFonts w:ascii="標楷體" w:eastAsia="標楷體" w:hAnsi="標楷體"/>
                <w:b/>
                <w:bCs/>
                <w:sz w:val="32"/>
                <w:szCs w:val="32"/>
              </w:rPr>
              <w:t>拾壹、</w:t>
            </w:r>
            <w:r>
              <w:rPr>
                <w:rFonts w:ascii="標楷體" w:eastAsia="標楷體" w:hAnsi="標楷體"/>
                <w:b/>
                <w:bCs/>
                <w:sz w:val="32"/>
                <w:szCs w:val="32"/>
              </w:rPr>
              <w:t xml:space="preserve"> </w:t>
            </w:r>
            <w:r>
              <w:rPr>
                <w:rFonts w:ascii="標楷體" w:eastAsia="標楷體" w:hAnsi="標楷體"/>
                <w:b/>
                <w:bCs/>
                <w:sz w:val="32"/>
                <w:szCs w:val="32"/>
              </w:rPr>
              <w:t>注意事項</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一、參賽團隊有下列情形之一者，主辦單位有權取消其參賽及得獎資格；並追回獎金、獎狀、獎盃等。如造成第三者權益損失，參賽團隊須自行負擔法律責任；造成主辦單位損害者，應負民事賠償責任：</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參賽作品曾於參賽前發表在任何書籍、報章雜誌或網路媒體</w:t>
            </w:r>
            <w:r>
              <w:rPr>
                <w:rFonts w:ascii="標楷體" w:eastAsia="標楷體" w:hAnsi="標楷體"/>
              </w:rPr>
              <w:t>(</w:t>
            </w:r>
            <w:r>
              <w:rPr>
                <w:rFonts w:ascii="標楷體" w:eastAsia="標楷體" w:hAnsi="標楷體"/>
              </w:rPr>
              <w:t>包括網站、電子佈告欄、電子報等</w:t>
            </w:r>
            <w:r>
              <w:rPr>
                <w:rFonts w:ascii="標楷體" w:eastAsia="標楷體" w:hAnsi="標楷體"/>
              </w:rPr>
              <w:t>)</w:t>
            </w:r>
            <w:r>
              <w:rPr>
                <w:rFonts w:ascii="標楷體" w:eastAsia="標楷體" w:hAnsi="標楷體"/>
              </w:rPr>
              <w:t>或出版，以任何形式公開展示或販售者。</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參賽作品已達「商品化」或「量產」階段者。</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參賽作品有抄襲、仿冒，或經人檢舉告發由他人代勞有具體事實者。</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參賽作品曾獲國內外其他同質競賽前</w:t>
            </w:r>
            <w:r>
              <w:rPr>
                <w:rFonts w:ascii="標楷體" w:eastAsia="標楷體" w:hAnsi="標楷體"/>
              </w:rPr>
              <w:t>3</w:t>
            </w:r>
            <w:r>
              <w:rPr>
                <w:rFonts w:ascii="標楷體" w:eastAsia="標楷體" w:hAnsi="標楷體"/>
              </w:rPr>
              <w:t>名獎項者。</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五</w:t>
            </w:r>
            <w:r>
              <w:rPr>
                <w:rFonts w:ascii="標楷體" w:eastAsia="標楷體" w:hAnsi="標楷體"/>
              </w:rPr>
              <w:t>)</w:t>
            </w:r>
            <w:r>
              <w:rPr>
                <w:rFonts w:ascii="標楷體" w:eastAsia="標楷體" w:hAnsi="標楷體"/>
              </w:rPr>
              <w:t>參賽作品曾獲上開獎項者，經大幅度之修正或改進，得報名參加本競賽，並應於設計企畫書適當章節詳細說明本次參賽作品與獲獎作品不同處，惟經評選委員認定仍屬相同核心構想</w:t>
            </w:r>
            <w:r>
              <w:rPr>
                <w:rFonts w:ascii="標楷體" w:eastAsia="標楷體" w:hAnsi="標楷體"/>
              </w:rPr>
              <w:t>/</w:t>
            </w:r>
            <w:r>
              <w:rPr>
                <w:rFonts w:ascii="標楷體" w:eastAsia="標楷體" w:hAnsi="標楷體"/>
              </w:rPr>
              <w:t>技術，或與原作品相似程度達</w:t>
            </w:r>
            <w:r>
              <w:rPr>
                <w:rFonts w:ascii="標楷體" w:eastAsia="標楷體" w:hAnsi="標楷體"/>
              </w:rPr>
              <w:t>50%</w:t>
            </w:r>
            <w:r>
              <w:rPr>
                <w:rFonts w:ascii="標楷體" w:eastAsia="標楷體" w:hAnsi="標楷體"/>
              </w:rPr>
              <w:t>以上者。</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六</w:t>
            </w:r>
            <w:r>
              <w:rPr>
                <w:rFonts w:ascii="標楷體" w:eastAsia="標楷體" w:hAnsi="標楷體"/>
              </w:rPr>
              <w:t>)</w:t>
            </w:r>
            <w:r>
              <w:rPr>
                <w:rFonts w:ascii="標楷體" w:eastAsia="標楷體" w:hAnsi="標楷體"/>
              </w:rPr>
              <w:t>以同一作品同時報名本競賽和其他競賽時，若在本競賽決賽前，已獲得其他競賽通知得以進入該競賽之決賽</w:t>
            </w:r>
            <w:r>
              <w:rPr>
                <w:rFonts w:ascii="標楷體" w:eastAsia="標楷體" w:hAnsi="標楷體"/>
              </w:rPr>
              <w:t>(</w:t>
            </w:r>
            <w:r>
              <w:rPr>
                <w:rFonts w:ascii="標楷體" w:eastAsia="標楷體" w:hAnsi="標楷體"/>
              </w:rPr>
              <w:t>或複賽</w:t>
            </w:r>
            <w:r>
              <w:rPr>
                <w:rFonts w:ascii="標楷體" w:eastAsia="標楷體" w:hAnsi="標楷體"/>
              </w:rPr>
              <w:t>)</w:t>
            </w:r>
            <w:r>
              <w:rPr>
                <w:rFonts w:ascii="標楷體" w:eastAsia="標楷體" w:hAnsi="標楷體"/>
              </w:rPr>
              <w:t>，而未放棄參加該競賽資格者。</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七</w:t>
            </w:r>
            <w:r>
              <w:rPr>
                <w:rFonts w:ascii="標楷體" w:eastAsia="標楷體" w:hAnsi="標楷體"/>
              </w:rPr>
              <w:t>)</w:t>
            </w:r>
            <w:r>
              <w:rPr>
                <w:rFonts w:ascii="標楷體" w:eastAsia="標楷體" w:hAnsi="標楷體"/>
              </w:rPr>
              <w:t>參賽所提報之各項資料有虛偽不實</w:t>
            </w:r>
            <w:r>
              <w:rPr>
                <w:rFonts w:ascii="標楷體" w:eastAsia="標楷體" w:hAnsi="標楷體"/>
              </w:rPr>
              <w:t>者。</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八</w:t>
            </w:r>
            <w:r>
              <w:rPr>
                <w:rFonts w:ascii="標楷體" w:eastAsia="標楷體" w:hAnsi="標楷體"/>
              </w:rPr>
              <w:t>)</w:t>
            </w:r>
            <w:r>
              <w:rPr>
                <w:rFonts w:ascii="標楷體" w:eastAsia="標楷體" w:hAnsi="標楷體"/>
              </w:rPr>
              <w:t>參賽期間曾有影響其他參賽團隊，造成競賽不公之行為。</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九</w:t>
            </w:r>
            <w:r>
              <w:rPr>
                <w:rFonts w:ascii="標楷體" w:eastAsia="標楷體" w:hAnsi="標楷體"/>
              </w:rPr>
              <w:t>)</w:t>
            </w:r>
            <w:r>
              <w:rPr>
                <w:rFonts w:ascii="標楷體" w:eastAsia="標楷體" w:hAnsi="標楷體"/>
              </w:rPr>
              <w:t>未配合參與導師會議、衝刺營、人氣獎投票及成果發表會展示作品等。</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十</w:t>
            </w:r>
            <w:r>
              <w:rPr>
                <w:rFonts w:ascii="標楷體" w:eastAsia="標楷體" w:hAnsi="標楷體"/>
              </w:rPr>
              <w:t>)</w:t>
            </w:r>
            <w:r>
              <w:rPr>
                <w:rFonts w:ascii="標楷體" w:eastAsia="標楷體" w:hAnsi="標楷體"/>
              </w:rPr>
              <w:t>違反本簡章等相關規定。</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二、曾獲本競賽冠軍獎項者於</w:t>
            </w:r>
            <w:r>
              <w:rPr>
                <w:rFonts w:ascii="標楷體" w:eastAsia="標楷體" w:hAnsi="標楷體"/>
              </w:rPr>
              <w:t>3</w:t>
            </w:r>
            <w:r>
              <w:rPr>
                <w:rFonts w:ascii="標楷體" w:eastAsia="標楷體" w:hAnsi="標楷體"/>
              </w:rPr>
              <w:t>年內不得參賽。</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三、參賽作品若有補助單位或技術合作單位須詳加說明該等單位給予之協助及與本參賽作品之關聯性。</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四、參賽作品之智慧財產權屬於參賽團隊所有，參賽團隊應自行釐清智慧財產權之歸屬與分配，如有爭議均與主辦單位無涉。</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五、參賽團隊同意無償授權主辦單位使用其製作成品過程之相關素材資料，進行宣傳、推廣等非商業用途，且競賽結束後主辦單位仍得不限時間、次數、方式使用於前開用途。</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六、凡送件參賽者，即視為同意遵守本簡章之各項規定及評選委員會所決議之各項規則與評選結果，主辦單位保有對本簡章規定解釋、變更、修改、調整及終止等相關權利。</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七、本簡章如有未盡事宜，主辦單位保有補充、修改等相關權利，有權以公告方式修改之，並以</w:t>
            </w:r>
            <w:r>
              <w:rPr>
                <w:rFonts w:ascii="標楷體" w:eastAsia="標楷體" w:hAnsi="標楷體"/>
              </w:rPr>
              <w:t>vMaker</w:t>
            </w:r>
            <w:r>
              <w:rPr>
                <w:rFonts w:ascii="標楷體" w:eastAsia="標楷體" w:hAnsi="標楷體"/>
              </w:rPr>
              <w:t>網站</w:t>
            </w:r>
            <w:r>
              <w:rPr>
                <w:rFonts w:ascii="標楷體" w:eastAsia="標楷體" w:hAnsi="標楷體"/>
              </w:rPr>
              <w:t>(https://vmaker.tw/)</w:t>
            </w:r>
            <w:r>
              <w:rPr>
                <w:rFonts w:ascii="標楷體" w:eastAsia="標楷體" w:hAnsi="標楷體"/>
              </w:rPr>
              <w:t>最新公告為準，不另行通知。</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pPr>
              <w:rPr>
                <w:rFonts w:ascii="標楷體" w:eastAsia="標楷體" w:hAnsi="標楷體"/>
              </w:rPr>
            </w:pPr>
            <w:r>
              <w:rPr>
                <w:rFonts w:ascii="標楷體" w:eastAsia="標楷體" w:hAnsi="標楷體"/>
              </w:rPr>
              <w:t>八、參賽團隊繳交之資料，執行</w:t>
            </w:r>
            <w:r>
              <w:rPr>
                <w:rFonts w:ascii="標楷體" w:eastAsia="標楷體" w:hAnsi="標楷體"/>
              </w:rPr>
              <w:t>單位收到後不再影印，逕送評選委員審查與評分，所收文件概不退回，請自行備份。</w:t>
            </w:r>
          </w:p>
        </w:tc>
      </w:tr>
      <w:tr w:rsidR="00213534">
        <w:tblPrEx>
          <w:tblCellMar>
            <w:top w:w="0" w:type="dxa"/>
            <w:bottom w:w="0" w:type="dxa"/>
          </w:tblCellMar>
        </w:tblPrEx>
        <w:trPr>
          <w:trHeight w:val="901"/>
        </w:trPr>
        <w:tc>
          <w:tcPr>
            <w:tcW w:w="9633" w:type="dxa"/>
            <w:shd w:val="clear" w:color="auto" w:fill="auto"/>
            <w:tcMar>
              <w:top w:w="0" w:type="dxa"/>
              <w:left w:w="108" w:type="dxa"/>
              <w:bottom w:w="0" w:type="dxa"/>
              <w:right w:w="108" w:type="dxa"/>
            </w:tcMar>
          </w:tcPr>
          <w:p w:rsidR="00213534" w:rsidRDefault="00980628">
            <w:r>
              <w:rPr>
                <w:rFonts w:ascii="標楷體" w:eastAsia="標楷體" w:hAnsi="標楷體"/>
              </w:rPr>
              <w:t>九、本簡章下載與相關活動公告請見</w:t>
            </w:r>
            <w:r>
              <w:rPr>
                <w:rFonts w:ascii="標楷體" w:eastAsia="標楷體" w:hAnsi="標楷體"/>
              </w:rPr>
              <w:t>vMaker</w:t>
            </w:r>
            <w:r>
              <w:rPr>
                <w:rFonts w:ascii="標楷體" w:eastAsia="標楷體" w:hAnsi="標楷體"/>
              </w:rPr>
              <w:t>網站</w:t>
            </w:r>
            <w:r>
              <w:rPr>
                <w:rFonts w:ascii="標楷體" w:eastAsia="標楷體" w:hAnsi="標楷體"/>
              </w:rPr>
              <w:t>(</w:t>
            </w:r>
            <w:hyperlink r:id="rId12" w:history="1">
              <w:r>
                <w:rPr>
                  <w:rFonts w:ascii="標楷體" w:eastAsia="標楷體" w:hAnsi="標楷體"/>
                </w:rPr>
                <w:t>https://vmaker.tw/</w:t>
              </w:r>
            </w:hyperlink>
            <w:r>
              <w:rPr>
                <w:rFonts w:ascii="標楷體" w:eastAsia="標楷體" w:hAnsi="標楷體"/>
              </w:rPr>
              <w:t>)</w:t>
            </w:r>
            <w:r>
              <w:rPr>
                <w:rFonts w:ascii="標楷體" w:eastAsia="標楷體" w:hAnsi="標楷體"/>
              </w:rPr>
              <w:t>。</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r>
              <w:rPr>
                <w:rFonts w:ascii="標楷體" w:eastAsia="標楷體" w:hAnsi="標楷體"/>
                <w:b/>
                <w:bCs/>
                <w:sz w:val="32"/>
                <w:szCs w:val="32"/>
              </w:rPr>
              <w:t>拾貳、聯絡方式</w:t>
            </w:r>
          </w:p>
        </w:tc>
      </w:tr>
      <w:tr w:rsidR="00213534">
        <w:tblPrEx>
          <w:tblCellMar>
            <w:top w:w="0" w:type="dxa"/>
            <w:bottom w:w="0" w:type="dxa"/>
          </w:tblCellMar>
        </w:tblPrEx>
        <w:tc>
          <w:tcPr>
            <w:tcW w:w="9633" w:type="dxa"/>
            <w:shd w:val="clear" w:color="auto" w:fill="auto"/>
            <w:tcMar>
              <w:top w:w="0" w:type="dxa"/>
              <w:left w:w="108" w:type="dxa"/>
              <w:bottom w:w="0" w:type="dxa"/>
              <w:right w:w="108" w:type="dxa"/>
            </w:tcMar>
          </w:tcPr>
          <w:p w:rsidR="00213534" w:rsidRDefault="00980628">
            <w:r>
              <w:rPr>
                <w:rFonts w:ascii="標楷體" w:eastAsia="標楷體" w:hAnsi="標楷體" w:cs="標楷體"/>
              </w:rPr>
              <w:t>聯絡諮詢專線：</w:t>
            </w:r>
            <w:r>
              <w:rPr>
                <w:rFonts w:ascii="標楷體" w:eastAsia="標楷體" w:hAnsi="標楷體" w:cs="標楷體"/>
              </w:rPr>
              <w:t>07-7277207  110</w:t>
            </w:r>
            <w:r>
              <w:rPr>
                <w:rFonts w:ascii="標楷體" w:eastAsia="標楷體" w:hAnsi="標楷體" w:cs="標楷體"/>
              </w:rPr>
              <w:t>年百萬創客擂台競賽工作小組，或將相關詢問寄至活動官方信箱（</w:t>
            </w:r>
            <w:r>
              <w:rPr>
                <w:rFonts w:ascii="標楷體" w:eastAsia="標楷體" w:hAnsi="標楷體" w:cs="標楷體"/>
              </w:rPr>
              <w:t>twmaker2021@gmail.com</w:t>
            </w:r>
            <w:r>
              <w:rPr>
                <w:rFonts w:ascii="標楷體" w:eastAsia="標楷體" w:hAnsi="標楷體" w:cs="標楷體"/>
              </w:rPr>
              <w:t>）</w:t>
            </w:r>
          </w:p>
        </w:tc>
      </w:tr>
    </w:tbl>
    <w:p w:rsidR="00213534" w:rsidRDefault="00213534">
      <w:pPr>
        <w:pStyle w:val="Standard"/>
        <w:spacing w:after="240" w:line="276" w:lineRule="auto"/>
        <w:ind w:left="0" w:firstLine="0"/>
        <w:outlineLvl w:val="9"/>
        <w:rPr>
          <w:rFonts w:ascii="標楷體" w:eastAsia="標楷體" w:hAnsi="標楷體"/>
          <w:color w:val="000000"/>
          <w:sz w:val="28"/>
          <w:szCs w:val="28"/>
          <w:lang w:eastAsia="zh-TW"/>
        </w:rPr>
      </w:pPr>
    </w:p>
    <w:p w:rsidR="00213534" w:rsidRDefault="00980628">
      <w:pPr>
        <w:pStyle w:val="Standard"/>
        <w:pageBreakBefore/>
        <w:spacing w:before="240" w:line="276" w:lineRule="auto"/>
        <w:ind w:left="1" w:hanging="3"/>
        <w:outlineLvl w:val="9"/>
      </w:pPr>
      <w:r>
        <w:rPr>
          <w:rFonts w:ascii="標楷體" w:eastAsia="標楷體" w:hAnsi="標楷體"/>
          <w:color w:val="000000"/>
          <w:sz w:val="36"/>
          <w:szCs w:val="36"/>
          <w:shd w:val="clear" w:color="auto" w:fill="D8D8D8"/>
          <w:lang w:eastAsia="zh-TW"/>
        </w:rPr>
        <w:t>附件一</w:t>
      </w:r>
    </w:p>
    <w:p w:rsidR="00213534" w:rsidRDefault="00980628">
      <w:pPr>
        <w:pStyle w:val="Standard"/>
        <w:spacing w:before="240" w:line="276" w:lineRule="auto"/>
        <w:ind w:left="1" w:hanging="3"/>
        <w:jc w:val="center"/>
        <w:outlineLvl w:val="9"/>
      </w:pPr>
      <w:r>
        <w:rPr>
          <w:rFonts w:ascii="標楷體" w:eastAsia="標楷體" w:hAnsi="標楷體" w:cs="Gungsuh"/>
          <w:b/>
          <w:color w:val="000000"/>
          <w:sz w:val="32"/>
          <w:szCs w:val="32"/>
          <w:lang w:eastAsia="zh-TW"/>
        </w:rPr>
        <w:t>勞動部勞動力發展署實作資源參考</w:t>
      </w:r>
    </w:p>
    <w:p w:rsidR="00213534" w:rsidRDefault="00213534">
      <w:pPr>
        <w:pStyle w:val="Standard"/>
        <w:spacing w:before="240" w:line="276" w:lineRule="auto"/>
        <w:ind w:left="1" w:hanging="3"/>
        <w:outlineLvl w:val="9"/>
        <w:rPr>
          <w:rFonts w:ascii="標楷體" w:eastAsia="標楷體" w:hAnsi="標楷體"/>
          <w:b/>
          <w:color w:val="000000"/>
          <w:sz w:val="28"/>
          <w:szCs w:val="28"/>
          <w:lang w:eastAsia="zh-TW"/>
        </w:rPr>
      </w:pPr>
    </w:p>
    <w:tbl>
      <w:tblPr>
        <w:tblW w:w="9633" w:type="dxa"/>
        <w:tblInd w:w="1" w:type="dxa"/>
        <w:tblLayout w:type="fixed"/>
        <w:tblCellMar>
          <w:left w:w="10" w:type="dxa"/>
          <w:right w:w="10" w:type="dxa"/>
        </w:tblCellMar>
        <w:tblLook w:val="0000" w:firstRow="0" w:lastRow="0" w:firstColumn="0" w:lastColumn="0" w:noHBand="0" w:noVBand="0"/>
      </w:tblPr>
      <w:tblGrid>
        <w:gridCol w:w="2546"/>
        <w:gridCol w:w="2550"/>
        <w:gridCol w:w="4537"/>
      </w:tblGrid>
      <w:tr w:rsidR="00213534">
        <w:tblPrEx>
          <w:tblCellMar>
            <w:top w:w="0" w:type="dxa"/>
            <w:bottom w:w="0" w:type="dxa"/>
          </w:tblCellMar>
        </w:tblPrEx>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534" w:rsidRDefault="00980628">
            <w:pPr>
              <w:pStyle w:val="Standard"/>
              <w:spacing w:before="240" w:line="276" w:lineRule="auto"/>
              <w:ind w:left="0" w:firstLine="0"/>
              <w:jc w:val="center"/>
              <w:outlineLvl w:val="9"/>
            </w:pPr>
            <w:r>
              <w:rPr>
                <w:rFonts w:ascii="標楷體" w:eastAsia="標楷體" w:hAnsi="標楷體"/>
                <w:b/>
                <w:color w:val="000000"/>
                <w:sz w:val="28"/>
                <w:szCs w:val="28"/>
                <w:lang w:eastAsia="zh-TW"/>
              </w:rPr>
              <w:t>單位</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534" w:rsidRDefault="00980628">
            <w:pPr>
              <w:pStyle w:val="Standard"/>
              <w:spacing w:before="240" w:line="276" w:lineRule="auto"/>
              <w:ind w:left="0" w:firstLine="0"/>
              <w:jc w:val="center"/>
              <w:outlineLvl w:val="9"/>
            </w:pPr>
            <w:r>
              <w:rPr>
                <w:rFonts w:ascii="標楷體" w:eastAsia="標楷體" w:hAnsi="標楷體"/>
                <w:b/>
                <w:color w:val="000000"/>
                <w:sz w:val="28"/>
                <w:szCs w:val="28"/>
                <w:lang w:eastAsia="zh-TW"/>
              </w:rPr>
              <w:t>創客基地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534" w:rsidRDefault="00980628">
            <w:pPr>
              <w:pStyle w:val="Standard"/>
              <w:spacing w:before="240" w:line="276" w:lineRule="auto"/>
              <w:ind w:left="0" w:firstLine="0"/>
              <w:jc w:val="center"/>
              <w:outlineLvl w:val="9"/>
            </w:pPr>
            <w:r>
              <w:rPr>
                <w:rFonts w:ascii="標楷體" w:eastAsia="標楷體" w:hAnsi="標楷體"/>
                <w:b/>
                <w:color w:val="000000"/>
                <w:sz w:val="28"/>
                <w:szCs w:val="28"/>
                <w:lang w:eastAsia="zh-TW"/>
              </w:rPr>
              <w:t>電話</w:t>
            </w:r>
            <w:r>
              <w:rPr>
                <w:rFonts w:ascii="標楷體" w:eastAsia="標楷體" w:hAnsi="標楷體"/>
                <w:b/>
                <w:color w:val="000000"/>
                <w:sz w:val="28"/>
                <w:szCs w:val="28"/>
                <w:lang w:eastAsia="zh-TW"/>
              </w:rPr>
              <w:t>/</w:t>
            </w:r>
            <w:r>
              <w:rPr>
                <w:rFonts w:ascii="標楷體" w:eastAsia="標楷體" w:hAnsi="標楷體"/>
                <w:b/>
                <w:color w:val="000000"/>
                <w:sz w:val="28"/>
                <w:szCs w:val="28"/>
                <w:lang w:eastAsia="zh-TW"/>
              </w:rPr>
              <w:t>地址</w:t>
            </w:r>
          </w:p>
        </w:tc>
      </w:tr>
      <w:tr w:rsidR="00213534">
        <w:tblPrEx>
          <w:tblCellMar>
            <w:top w:w="0" w:type="dxa"/>
            <w:bottom w:w="0" w:type="dxa"/>
          </w:tblCellMar>
        </w:tblPrEx>
        <w:trPr>
          <w:trHeight w:val="107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北基宜花金馬分署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olor w:val="000000"/>
                <w:sz w:val="28"/>
                <w:szCs w:val="28"/>
                <w:lang w:eastAsia="zh-TW"/>
              </w:rPr>
              <w:t>物聯網創客基地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02-8995-6399#2799</w:t>
            </w:r>
          </w:p>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新北市五股區五工五路</w:t>
            </w:r>
            <w:r>
              <w:rPr>
                <w:rFonts w:ascii="標楷體" w:eastAsia="標楷體" w:hAnsi="標楷體" w:cs="標楷體"/>
                <w:color w:val="000000"/>
                <w:sz w:val="28"/>
                <w:szCs w:val="28"/>
                <w:lang w:eastAsia="zh-TW"/>
              </w:rPr>
              <w:t>47</w:t>
            </w:r>
            <w:r>
              <w:rPr>
                <w:rFonts w:ascii="標楷體" w:eastAsia="標楷體" w:hAnsi="標楷體" w:cs="標楷體"/>
                <w:color w:val="000000"/>
                <w:sz w:val="28"/>
                <w:szCs w:val="28"/>
                <w:lang w:eastAsia="zh-TW"/>
              </w:rPr>
              <w:t>號</w:t>
            </w:r>
          </w:p>
        </w:tc>
      </w:tr>
      <w:tr w:rsidR="00213534">
        <w:tblPrEx>
          <w:tblCellMar>
            <w:top w:w="0" w:type="dxa"/>
            <w:bottom w:w="0" w:type="dxa"/>
          </w:tblCellMar>
        </w:tblPrEx>
        <w:trPr>
          <w:trHeight w:val="107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桃竹苗分署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衣啟飛翔創客基地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03-533-5055</w:t>
            </w:r>
          </w:p>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新竹市北區武陵路</w:t>
            </w:r>
            <w:r>
              <w:rPr>
                <w:rFonts w:ascii="標楷體" w:eastAsia="標楷體" w:hAnsi="標楷體" w:cs="標楷體"/>
                <w:color w:val="000000"/>
                <w:sz w:val="28"/>
                <w:szCs w:val="28"/>
                <w:lang w:eastAsia="zh-TW"/>
              </w:rPr>
              <w:t>10</w:t>
            </w:r>
            <w:r>
              <w:rPr>
                <w:rFonts w:ascii="標楷體" w:eastAsia="標楷體" w:hAnsi="標楷體" w:cs="標楷體"/>
                <w:color w:val="000000"/>
                <w:sz w:val="28"/>
                <w:szCs w:val="28"/>
                <w:lang w:eastAsia="zh-TW"/>
              </w:rPr>
              <w:t>號</w:t>
            </w:r>
          </w:p>
        </w:tc>
      </w:tr>
      <w:tr w:rsidR="00213534">
        <w:tblPrEx>
          <w:tblCellMar>
            <w:top w:w="0" w:type="dxa"/>
            <w:bottom w:w="0" w:type="dxa"/>
          </w:tblCellMar>
        </w:tblPrEx>
        <w:trPr>
          <w:trHeight w:val="107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中彰投分署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TCN</w:t>
            </w:r>
            <w:r>
              <w:rPr>
                <w:rFonts w:ascii="標楷體" w:eastAsia="標楷體" w:hAnsi="標楷體" w:cs="標楷體"/>
                <w:color w:val="000000"/>
                <w:sz w:val="28"/>
                <w:szCs w:val="28"/>
                <w:lang w:eastAsia="zh-TW"/>
              </w:rPr>
              <w:t>創客基地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04-3700-7777</w:t>
            </w:r>
          </w:p>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臺中市北區錦平街</w:t>
            </w:r>
            <w:r>
              <w:rPr>
                <w:rFonts w:ascii="標楷體" w:eastAsia="標楷體" w:hAnsi="標楷體" w:cs="標楷體"/>
                <w:color w:val="000000"/>
                <w:sz w:val="28"/>
                <w:szCs w:val="28"/>
                <w:lang w:eastAsia="zh-TW"/>
              </w:rPr>
              <w:t>40</w:t>
            </w:r>
            <w:r>
              <w:rPr>
                <w:rFonts w:ascii="標楷體" w:eastAsia="標楷體" w:hAnsi="標楷體" w:cs="標楷體"/>
                <w:color w:val="000000"/>
                <w:sz w:val="28"/>
                <w:szCs w:val="28"/>
                <w:lang w:eastAsia="zh-TW"/>
              </w:rPr>
              <w:t>號</w:t>
            </w:r>
            <w:r>
              <w:rPr>
                <w:rFonts w:ascii="標楷體" w:eastAsia="標楷體" w:hAnsi="標楷體" w:cs="標楷體"/>
                <w:color w:val="000000"/>
                <w:sz w:val="28"/>
                <w:szCs w:val="28"/>
                <w:lang w:eastAsia="zh-TW"/>
              </w:rPr>
              <w:t>2</w:t>
            </w:r>
            <w:r>
              <w:rPr>
                <w:rFonts w:ascii="標楷體" w:eastAsia="標楷體" w:hAnsi="標楷體" w:cs="標楷體"/>
                <w:color w:val="000000"/>
                <w:sz w:val="28"/>
                <w:szCs w:val="28"/>
                <w:lang w:eastAsia="zh-TW"/>
              </w:rPr>
              <w:t>樓</w:t>
            </w:r>
          </w:p>
        </w:tc>
      </w:tr>
      <w:tr w:rsidR="00213534">
        <w:tblPrEx>
          <w:tblCellMar>
            <w:top w:w="0" w:type="dxa"/>
            <w:bottom w:w="0" w:type="dxa"/>
          </w:tblCellMar>
        </w:tblPrEx>
        <w:trPr>
          <w:trHeight w:val="107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雲嘉南分署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南方創客基地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06-635-6583</w:t>
            </w:r>
          </w:p>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臺南市新營區大同路</w:t>
            </w:r>
            <w:r>
              <w:rPr>
                <w:rFonts w:ascii="標楷體" w:eastAsia="標楷體" w:hAnsi="標楷體" w:cs="標楷體"/>
                <w:color w:val="000000"/>
                <w:sz w:val="28"/>
                <w:szCs w:val="28"/>
                <w:lang w:eastAsia="zh-TW"/>
              </w:rPr>
              <w:t>32</w:t>
            </w:r>
            <w:r>
              <w:rPr>
                <w:rFonts w:ascii="標楷體" w:eastAsia="標楷體" w:hAnsi="標楷體" w:cs="標楷體"/>
                <w:color w:val="000000"/>
                <w:sz w:val="28"/>
                <w:szCs w:val="28"/>
                <w:lang w:eastAsia="zh-TW"/>
              </w:rPr>
              <w:t>號</w:t>
            </w:r>
          </w:p>
        </w:tc>
      </w:tr>
      <w:tr w:rsidR="00213534">
        <w:tblPrEx>
          <w:tblCellMar>
            <w:top w:w="0" w:type="dxa"/>
            <w:bottom w:w="0" w:type="dxa"/>
          </w:tblCellMar>
        </w:tblPrEx>
        <w:trPr>
          <w:trHeight w:val="107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高屏澎東分署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創客小棧</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07-821-0171#2701</w:t>
            </w:r>
          </w:p>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高雄市前鎮區凱旋四路</w:t>
            </w:r>
            <w:r>
              <w:rPr>
                <w:rFonts w:ascii="標楷體" w:eastAsia="標楷體" w:hAnsi="標楷體" w:cs="標楷體"/>
                <w:color w:val="000000"/>
                <w:sz w:val="28"/>
                <w:szCs w:val="28"/>
                <w:lang w:eastAsia="zh-TW"/>
              </w:rPr>
              <w:t>105</w:t>
            </w:r>
            <w:r>
              <w:rPr>
                <w:rFonts w:ascii="標楷體" w:eastAsia="標楷體" w:hAnsi="標楷體" w:cs="標楷體"/>
                <w:color w:val="000000"/>
                <w:sz w:val="28"/>
                <w:szCs w:val="28"/>
                <w:lang w:eastAsia="zh-TW"/>
              </w:rPr>
              <w:t>號</w:t>
            </w:r>
          </w:p>
        </w:tc>
      </w:tr>
      <w:tr w:rsidR="00213534">
        <w:tblPrEx>
          <w:tblCellMar>
            <w:top w:w="0" w:type="dxa"/>
            <w:bottom w:w="0" w:type="dxa"/>
          </w:tblCellMar>
        </w:tblPrEx>
        <w:trPr>
          <w:trHeight w:val="1078"/>
        </w:trPr>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高屏澎東分署</w:t>
            </w:r>
          </w:p>
        </w:tc>
        <w:tc>
          <w:tcPr>
            <w:tcW w:w="2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澎湖創客基地</w:t>
            </w:r>
          </w:p>
        </w:tc>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07-821-0171#2701</w:t>
            </w:r>
          </w:p>
          <w:p w:rsidR="00213534" w:rsidRDefault="00980628">
            <w:pPr>
              <w:pStyle w:val="Standard"/>
              <w:spacing w:before="240" w:line="276" w:lineRule="auto"/>
              <w:ind w:left="0" w:firstLine="0"/>
              <w:jc w:val="both"/>
              <w:outlineLvl w:val="9"/>
            </w:pPr>
            <w:r>
              <w:rPr>
                <w:rFonts w:ascii="標楷體" w:eastAsia="標楷體" w:hAnsi="標楷體" w:cs="標楷體"/>
                <w:color w:val="000000"/>
                <w:sz w:val="28"/>
                <w:szCs w:val="28"/>
                <w:lang w:eastAsia="zh-TW"/>
              </w:rPr>
              <w:t>澎湖縣馬公市民族路</w:t>
            </w:r>
            <w:r>
              <w:rPr>
                <w:rFonts w:ascii="標楷體" w:eastAsia="標楷體" w:hAnsi="標楷體" w:cs="標楷體"/>
                <w:color w:val="000000"/>
                <w:sz w:val="28"/>
                <w:szCs w:val="28"/>
                <w:lang w:eastAsia="zh-TW"/>
              </w:rPr>
              <w:t>63</w:t>
            </w:r>
            <w:r>
              <w:rPr>
                <w:rFonts w:ascii="標楷體" w:eastAsia="標楷體" w:hAnsi="標楷體" w:cs="標楷體"/>
                <w:color w:val="000000"/>
                <w:sz w:val="28"/>
                <w:szCs w:val="28"/>
                <w:lang w:eastAsia="zh-TW"/>
              </w:rPr>
              <w:t>號</w:t>
            </w:r>
            <w:r>
              <w:rPr>
                <w:rFonts w:ascii="標楷體" w:eastAsia="標楷體" w:hAnsi="標楷體" w:cs="標楷體"/>
                <w:color w:val="000000"/>
                <w:sz w:val="28"/>
                <w:szCs w:val="28"/>
                <w:lang w:eastAsia="zh-TW"/>
              </w:rPr>
              <w:t>(</w:t>
            </w:r>
            <w:r>
              <w:rPr>
                <w:rFonts w:ascii="標楷體" w:eastAsia="標楷體" w:hAnsi="標楷體" w:cs="標楷體"/>
                <w:color w:val="000000"/>
                <w:sz w:val="28"/>
                <w:szCs w:val="28"/>
                <w:lang w:eastAsia="zh-TW"/>
              </w:rPr>
              <w:t>綜合實習大樓</w:t>
            </w:r>
            <w:r>
              <w:rPr>
                <w:rFonts w:ascii="標楷體" w:eastAsia="標楷體" w:hAnsi="標楷體" w:cs="標楷體"/>
                <w:color w:val="000000"/>
                <w:sz w:val="28"/>
                <w:szCs w:val="28"/>
                <w:lang w:eastAsia="zh-TW"/>
              </w:rPr>
              <w:t>5</w:t>
            </w:r>
            <w:r>
              <w:rPr>
                <w:rFonts w:ascii="標楷體" w:eastAsia="標楷體" w:hAnsi="標楷體" w:cs="標楷體"/>
                <w:color w:val="000000"/>
                <w:sz w:val="28"/>
                <w:szCs w:val="28"/>
                <w:lang w:eastAsia="zh-TW"/>
              </w:rPr>
              <w:t>樓</w:t>
            </w:r>
            <w:r>
              <w:rPr>
                <w:rFonts w:ascii="標楷體" w:eastAsia="標楷體" w:hAnsi="標楷體" w:cs="標楷體"/>
                <w:color w:val="000000"/>
                <w:sz w:val="28"/>
                <w:szCs w:val="28"/>
                <w:lang w:eastAsia="zh-TW"/>
              </w:rPr>
              <w:t>) </w:t>
            </w:r>
          </w:p>
        </w:tc>
      </w:tr>
    </w:tbl>
    <w:p w:rsidR="00213534" w:rsidRDefault="00980628">
      <w:pPr>
        <w:pStyle w:val="Standard"/>
        <w:spacing w:line="276" w:lineRule="auto"/>
        <w:ind w:left="1" w:hanging="3"/>
        <w:outlineLvl w:val="9"/>
      </w:pPr>
      <w:r>
        <w:rPr>
          <w:rFonts w:ascii="標楷體" w:eastAsia="標楷體" w:hAnsi="標楷體" w:cs="Gungsuh"/>
          <w:color w:val="000000"/>
          <w:sz w:val="28"/>
          <w:szCs w:val="28"/>
          <w:lang w:eastAsia="zh-TW"/>
        </w:rPr>
        <w:t>以上場地僅供參考，實際決賽進駐場地將依團隊狀況及機具設備需求進行調整。</w:t>
      </w:r>
    </w:p>
    <w:p w:rsidR="00213534" w:rsidRDefault="00980628">
      <w:pPr>
        <w:pStyle w:val="Standard"/>
        <w:pageBreakBefore/>
        <w:spacing w:line="276" w:lineRule="auto"/>
        <w:ind w:left="1" w:hanging="3"/>
        <w:outlineLvl w:val="9"/>
      </w:pPr>
      <w:r>
        <w:rPr>
          <w:rFonts w:ascii="標楷體" w:eastAsia="標楷體" w:hAnsi="標楷體"/>
          <w:color w:val="000000"/>
          <w:sz w:val="36"/>
          <w:szCs w:val="36"/>
          <w:shd w:val="clear" w:color="auto" w:fill="D8D8D8"/>
          <w:lang w:eastAsia="zh-TW"/>
        </w:rPr>
        <w:t>附件二</w:t>
      </w:r>
      <w:r>
        <w:rPr>
          <w:rFonts w:ascii="標楷體" w:eastAsia="標楷體" w:hAnsi="標楷體"/>
          <w:color w:val="000000"/>
          <w:sz w:val="36"/>
          <w:szCs w:val="36"/>
          <w:lang w:eastAsia="zh-TW"/>
        </w:rPr>
        <w:t xml:space="preserve">  </w:t>
      </w:r>
      <w:r>
        <w:rPr>
          <w:rFonts w:ascii="標楷體" w:eastAsia="標楷體" w:hAnsi="標楷體"/>
          <w:color w:val="000000"/>
          <w:sz w:val="32"/>
          <w:szCs w:val="32"/>
          <w:lang w:eastAsia="zh-TW"/>
        </w:rPr>
        <w:t xml:space="preserve">   </w:t>
      </w:r>
      <w:r>
        <w:rPr>
          <w:rFonts w:ascii="標楷體" w:eastAsia="標楷體" w:hAnsi="標楷體"/>
          <w:b/>
          <w:bCs/>
          <w:color w:val="000000"/>
          <w:sz w:val="32"/>
          <w:szCs w:val="32"/>
          <w:lang w:eastAsia="zh-TW"/>
        </w:rPr>
        <w:t xml:space="preserve"> </w:t>
      </w:r>
      <w:r>
        <w:rPr>
          <w:rFonts w:ascii="標楷體" w:eastAsia="標楷體" w:hAnsi="標楷體"/>
          <w:b/>
          <w:bCs/>
          <w:color w:val="000000"/>
          <w:sz w:val="32"/>
          <w:szCs w:val="32"/>
          <w:lang w:eastAsia="zh-TW"/>
        </w:rPr>
        <w:tab/>
      </w:r>
    </w:p>
    <w:p w:rsidR="00213534" w:rsidRDefault="00980628">
      <w:pPr>
        <w:pStyle w:val="Standard"/>
        <w:spacing w:line="240" w:lineRule="auto"/>
        <w:ind w:left="1" w:hanging="3"/>
        <w:jc w:val="center"/>
        <w:outlineLvl w:val="9"/>
      </w:pPr>
      <w:r>
        <w:rPr>
          <w:rFonts w:ascii="標楷體" w:eastAsia="標楷體" w:hAnsi="標楷體" w:cs="Gungsuh"/>
          <w:b/>
          <w:bCs/>
          <w:color w:val="000000"/>
          <w:sz w:val="32"/>
          <w:szCs w:val="32"/>
          <w:lang w:eastAsia="zh-TW"/>
        </w:rPr>
        <w:t>1</w:t>
      </w:r>
      <w:r>
        <w:rPr>
          <w:rFonts w:ascii="標楷體" w:eastAsia="標楷體" w:hAnsi="標楷體"/>
          <w:b/>
          <w:bCs/>
          <w:color w:val="000000"/>
          <w:sz w:val="32"/>
          <w:szCs w:val="32"/>
          <w:lang w:eastAsia="zh-TW"/>
        </w:rPr>
        <w:t>10</w:t>
      </w:r>
      <w:r>
        <w:rPr>
          <w:rFonts w:ascii="標楷體" w:eastAsia="標楷體" w:hAnsi="標楷體" w:cs="Gungsuh"/>
          <w:b/>
          <w:bCs/>
          <w:color w:val="000000"/>
          <w:sz w:val="32"/>
          <w:szCs w:val="32"/>
          <w:lang w:eastAsia="zh-TW"/>
        </w:rPr>
        <w:t>年百萬創客擂台競賽</w:t>
      </w:r>
      <w:r>
        <w:rPr>
          <w:rFonts w:ascii="標楷體" w:eastAsia="標楷體" w:hAnsi="標楷體" w:cs="Gungsuh"/>
          <w:b/>
          <w:bCs/>
          <w:color w:val="000000"/>
          <w:sz w:val="32"/>
          <w:szCs w:val="32"/>
          <w:lang w:eastAsia="zh-TW"/>
        </w:rPr>
        <w:t xml:space="preserve"> </w:t>
      </w:r>
      <w:r>
        <w:rPr>
          <w:rFonts w:ascii="標楷體" w:eastAsia="標楷體" w:hAnsi="標楷體" w:cs="Gungsuh"/>
          <w:b/>
          <w:bCs/>
          <w:color w:val="000000"/>
          <w:sz w:val="32"/>
          <w:szCs w:val="32"/>
          <w:lang w:eastAsia="zh-TW"/>
        </w:rPr>
        <w:t>報名表</w:t>
      </w:r>
    </w:p>
    <w:tbl>
      <w:tblPr>
        <w:tblW w:w="9781" w:type="dxa"/>
        <w:tblInd w:w="-147" w:type="dxa"/>
        <w:tblLayout w:type="fixed"/>
        <w:tblCellMar>
          <w:left w:w="10" w:type="dxa"/>
          <w:right w:w="10" w:type="dxa"/>
        </w:tblCellMar>
        <w:tblLook w:val="0000" w:firstRow="0" w:lastRow="0" w:firstColumn="0" w:lastColumn="0" w:noHBand="0" w:noVBand="0"/>
      </w:tblPr>
      <w:tblGrid>
        <w:gridCol w:w="1561"/>
        <w:gridCol w:w="2980"/>
        <w:gridCol w:w="1838"/>
        <w:gridCol w:w="3402"/>
      </w:tblGrid>
      <w:tr w:rsidR="00213534">
        <w:tblPrEx>
          <w:tblCellMar>
            <w:top w:w="0" w:type="dxa"/>
            <w:bottom w:w="0" w:type="dxa"/>
          </w:tblCellMar>
        </w:tblPrEx>
        <w:trPr>
          <w:trHeight w:val="394"/>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pPr>
              <w:rPr>
                <w:rFonts w:ascii="標楷體" w:eastAsia="標楷體" w:hAnsi="標楷體"/>
              </w:rPr>
            </w:pPr>
            <w:r>
              <w:rPr>
                <w:rFonts w:ascii="標楷體" w:eastAsia="標楷體" w:hAnsi="標楷體"/>
              </w:rPr>
              <w:t>一、參賽團隊基本資料（</w:t>
            </w:r>
            <w:r>
              <w:rPr>
                <w:rFonts w:ascii="標楷體" w:eastAsia="標楷體" w:hAnsi="標楷體"/>
              </w:rPr>
              <w:t>*</w:t>
            </w:r>
            <w:r>
              <w:rPr>
                <w:rFonts w:ascii="標楷體" w:eastAsia="標楷體" w:hAnsi="標楷體"/>
              </w:rPr>
              <w:t>為必填）</w:t>
            </w:r>
          </w:p>
        </w:tc>
      </w:tr>
      <w:tr w:rsidR="00213534">
        <w:tblPrEx>
          <w:tblCellMar>
            <w:top w:w="0" w:type="dxa"/>
            <w:bottom w:w="0" w:type="dxa"/>
          </w:tblCellMar>
        </w:tblPrEx>
        <w:trPr>
          <w:trHeight w:val="394"/>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團隊</w:t>
            </w:r>
            <w:r>
              <w:rPr>
                <w:rFonts w:ascii="標楷體" w:eastAsia="標楷體" w:hAnsi="標楷體" w:cs="Gungsuh"/>
              </w:rPr>
              <w:t>/</w:t>
            </w:r>
            <w:r>
              <w:rPr>
                <w:rFonts w:ascii="標楷體" w:eastAsia="標楷體" w:hAnsi="標楷體" w:cs="Gungsuh"/>
              </w:rPr>
              <w:t>事業單位名稱</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835"/>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初賽分區</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北基宜花金馬區</w:t>
            </w:r>
            <w:r>
              <w:rPr>
                <w:rFonts w:ascii="標楷體" w:eastAsia="標楷體" w:hAnsi="標楷體"/>
              </w:rPr>
              <w:t xml:space="preserve">  □</w:t>
            </w:r>
            <w:r>
              <w:rPr>
                <w:rFonts w:ascii="標楷體" w:eastAsia="標楷體" w:hAnsi="標楷體"/>
              </w:rPr>
              <w:t>桃竹苗區</w:t>
            </w:r>
          </w:p>
          <w:p w:rsidR="00213534" w:rsidRDefault="00980628">
            <w:pPr>
              <w:rPr>
                <w:rFonts w:ascii="標楷體" w:eastAsia="標楷體" w:hAnsi="標楷體"/>
              </w:rPr>
            </w:pPr>
            <w:r>
              <w:rPr>
                <w:rFonts w:ascii="標楷體" w:eastAsia="標楷體" w:hAnsi="標楷體"/>
              </w:rPr>
              <w:t>□</w:t>
            </w:r>
            <w:r>
              <w:rPr>
                <w:rFonts w:ascii="標楷體" w:eastAsia="標楷體" w:hAnsi="標楷體"/>
              </w:rPr>
              <w:t>中彰投區</w:t>
            </w:r>
            <w:r>
              <w:rPr>
                <w:rFonts w:ascii="標楷體" w:eastAsia="標楷體" w:hAnsi="標楷體"/>
              </w:rPr>
              <w:t xml:space="preserve"> □</w:t>
            </w:r>
            <w:r>
              <w:rPr>
                <w:rFonts w:ascii="標楷體" w:eastAsia="標楷體" w:hAnsi="標楷體"/>
              </w:rPr>
              <w:t>雲嘉南區</w:t>
            </w:r>
            <w:r>
              <w:rPr>
                <w:rFonts w:ascii="標楷體" w:eastAsia="標楷體" w:hAnsi="標楷體"/>
              </w:rPr>
              <w:t xml:space="preserve">  □</w:t>
            </w:r>
            <w:r>
              <w:rPr>
                <w:rFonts w:ascii="標楷體" w:eastAsia="標楷體" w:hAnsi="標楷體"/>
              </w:rPr>
              <w:t>高屏澎東區</w:t>
            </w:r>
          </w:p>
        </w:tc>
      </w:tr>
      <w:tr w:rsidR="00213534">
        <w:tblPrEx>
          <w:tblCellMar>
            <w:top w:w="0" w:type="dxa"/>
            <w:bottom w:w="0" w:type="dxa"/>
          </w:tblCellMar>
        </w:tblPrEx>
        <w:trPr>
          <w:trHeight w:val="35"/>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參賽身分</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213534" w:rsidRDefault="00980628">
            <w:pPr>
              <w:rPr>
                <w:rFonts w:ascii="標楷體" w:eastAsia="標楷體" w:hAnsi="標楷體"/>
              </w:rPr>
            </w:pPr>
            <w:r>
              <w:rPr>
                <w:rFonts w:ascii="標楷體" w:eastAsia="標楷體" w:hAnsi="標楷體"/>
              </w:rPr>
              <w:t>□</w:t>
            </w:r>
            <w:r>
              <w:rPr>
                <w:rFonts w:ascii="標楷體" w:eastAsia="標楷體" w:hAnsi="標楷體"/>
              </w:rPr>
              <w:t>團隊</w:t>
            </w:r>
            <w:r>
              <w:rPr>
                <w:rFonts w:ascii="標楷體" w:eastAsia="標楷體" w:hAnsi="標楷體"/>
              </w:rPr>
              <w:t xml:space="preserve">     □108</w:t>
            </w:r>
            <w:r>
              <w:rPr>
                <w:rFonts w:ascii="標楷體" w:eastAsia="標楷體" w:hAnsi="標楷體"/>
              </w:rPr>
              <w:t>年</w:t>
            </w:r>
            <w:r>
              <w:rPr>
                <w:rFonts w:ascii="標楷體" w:eastAsia="標楷體" w:hAnsi="標楷體"/>
              </w:rPr>
              <w:t>2</w:t>
            </w:r>
            <w:r>
              <w:rPr>
                <w:rFonts w:ascii="標楷體" w:eastAsia="標楷體" w:hAnsi="標楷體"/>
              </w:rPr>
              <w:t>月</w:t>
            </w:r>
            <w:r>
              <w:rPr>
                <w:rFonts w:ascii="標楷體" w:eastAsia="標楷體" w:hAnsi="標楷體"/>
              </w:rPr>
              <w:t>25</w:t>
            </w:r>
            <w:r>
              <w:rPr>
                <w:rFonts w:ascii="標楷體" w:eastAsia="標楷體" w:hAnsi="標楷體"/>
              </w:rPr>
              <w:t>日（含）之後成立之事業單位，並符合中小企業認定標準之中小企業，需提供經濟部商業司登記之公司或商業登記</w:t>
            </w:r>
          </w:p>
        </w:tc>
      </w:tr>
      <w:tr w:rsidR="00213534">
        <w:tblPrEx>
          <w:tblCellMar>
            <w:top w:w="0" w:type="dxa"/>
            <w:bottom w:w="0" w:type="dxa"/>
          </w:tblCellMar>
        </w:tblPrEx>
        <w:trPr>
          <w:trHeight w:val="26"/>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pPr>
              <w:rPr>
                <w:rFonts w:ascii="標楷體" w:eastAsia="標楷體" w:hAnsi="標楷體"/>
              </w:rPr>
            </w:pPr>
            <w:r>
              <w:rPr>
                <w:rFonts w:ascii="標楷體" w:eastAsia="標楷體" w:hAnsi="標楷體"/>
              </w:rPr>
              <w:t>團隊成員資料</w:t>
            </w:r>
            <w:r>
              <w:rPr>
                <w:rFonts w:ascii="標楷體" w:eastAsia="標楷體" w:hAnsi="標楷體"/>
              </w:rPr>
              <w:t>1</w:t>
            </w:r>
          </w:p>
        </w:tc>
      </w:tr>
      <w:tr w:rsidR="00213534">
        <w:tblPrEx>
          <w:tblCellMar>
            <w:top w:w="0" w:type="dxa"/>
            <w:bottom w:w="0" w:type="dxa"/>
          </w:tblCellMar>
        </w:tblPrEx>
        <w:trPr>
          <w:trHeight w:val="343"/>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隊長姓名</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出生年月日</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196"/>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性別</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身分證號碼</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34"/>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行動電話</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電子信箱</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16"/>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電話</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傳真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16"/>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通訊地址</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980628">
            <w:r>
              <w:rPr>
                <w:rFonts w:ascii="標楷體" w:eastAsia="標楷體" w:hAnsi="標楷體" w:cs="Gungsuh"/>
              </w:rPr>
              <w:t>郵遞區號</w:t>
            </w:r>
          </w:p>
        </w:tc>
      </w:tr>
      <w:tr w:rsidR="00213534">
        <w:tblPrEx>
          <w:tblCellMar>
            <w:top w:w="0" w:type="dxa"/>
            <w:bottom w:w="0" w:type="dxa"/>
          </w:tblCellMar>
        </w:tblPrEx>
        <w:trPr>
          <w:trHeight w:val="95"/>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簽名欄</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26"/>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pPr>
              <w:rPr>
                <w:rFonts w:ascii="標楷體" w:eastAsia="標楷體" w:hAnsi="標楷體"/>
              </w:rPr>
            </w:pPr>
            <w:r>
              <w:rPr>
                <w:rFonts w:ascii="標楷體" w:eastAsia="標楷體" w:hAnsi="標楷體"/>
              </w:rPr>
              <w:t>團隊成員資料</w:t>
            </w:r>
            <w:r>
              <w:rPr>
                <w:rFonts w:ascii="標楷體" w:eastAsia="標楷體" w:hAnsi="標楷體"/>
              </w:rPr>
              <w:t>2</w:t>
            </w:r>
          </w:p>
        </w:tc>
      </w:tr>
      <w:tr w:rsidR="00213534">
        <w:tblPrEx>
          <w:tblCellMar>
            <w:top w:w="0" w:type="dxa"/>
            <w:bottom w:w="0" w:type="dxa"/>
          </w:tblCellMar>
        </w:tblPrEx>
        <w:trPr>
          <w:trHeight w:val="244"/>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隊員姓名</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出生年月日</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238"/>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性別</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身分證號碼</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204"/>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行動電話</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電子信箱</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42"/>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電話</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傳真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306"/>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通訊地址</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980628">
            <w:r>
              <w:rPr>
                <w:rFonts w:ascii="標楷體" w:eastAsia="標楷體" w:hAnsi="標楷體" w:cs="Gungsuh"/>
              </w:rPr>
              <w:t>郵遞區號</w:t>
            </w:r>
          </w:p>
        </w:tc>
      </w:tr>
      <w:tr w:rsidR="00213534">
        <w:tblPrEx>
          <w:tblCellMar>
            <w:top w:w="0" w:type="dxa"/>
            <w:bottom w:w="0" w:type="dxa"/>
          </w:tblCellMar>
        </w:tblPrEx>
        <w:trPr>
          <w:trHeight w:val="413"/>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簽名欄</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272"/>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pPr>
              <w:rPr>
                <w:rFonts w:ascii="標楷體" w:eastAsia="標楷體" w:hAnsi="標楷體"/>
              </w:rPr>
            </w:pPr>
            <w:r>
              <w:rPr>
                <w:rFonts w:ascii="標楷體" w:eastAsia="標楷體" w:hAnsi="標楷體"/>
              </w:rPr>
              <w:t>團隊成員資料</w:t>
            </w:r>
            <w:r>
              <w:rPr>
                <w:rFonts w:ascii="標楷體" w:eastAsia="標楷體" w:hAnsi="標楷體"/>
              </w:rPr>
              <w:t>3</w:t>
            </w:r>
          </w:p>
        </w:tc>
      </w:tr>
      <w:tr w:rsidR="00213534">
        <w:tblPrEx>
          <w:tblCellMar>
            <w:top w:w="0" w:type="dxa"/>
            <w:bottom w:w="0" w:type="dxa"/>
          </w:tblCellMar>
        </w:tblPrEx>
        <w:trPr>
          <w:trHeight w:val="272"/>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隊員姓名</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出生年月日</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280"/>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性別</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身分證號碼</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193"/>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行動電話</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電子信箱</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240"/>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電話</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傳真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680"/>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通訊地址</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980628">
            <w:r>
              <w:rPr>
                <w:rFonts w:ascii="標楷體" w:eastAsia="標楷體" w:hAnsi="標楷體" w:cs="Gungsuh"/>
              </w:rPr>
              <w:t>郵遞區號</w:t>
            </w:r>
          </w:p>
        </w:tc>
      </w:tr>
      <w:tr w:rsidR="00213534">
        <w:tblPrEx>
          <w:tblCellMar>
            <w:top w:w="0" w:type="dxa"/>
            <w:bottom w:w="0" w:type="dxa"/>
          </w:tblCellMar>
        </w:tblPrEx>
        <w:trPr>
          <w:trHeight w:val="680"/>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簽名欄</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p w:rsidR="00213534" w:rsidRDefault="00213534">
            <w:pPr>
              <w:rPr>
                <w:rFonts w:ascii="標楷體" w:eastAsia="標楷體" w:hAnsi="標楷體"/>
              </w:rPr>
            </w:pPr>
          </w:p>
        </w:tc>
      </w:tr>
      <w:tr w:rsidR="00213534">
        <w:tblPrEx>
          <w:tblCellMar>
            <w:top w:w="0" w:type="dxa"/>
            <w:bottom w:w="0" w:type="dxa"/>
          </w:tblCellMar>
        </w:tblPrEx>
        <w:trPr>
          <w:trHeight w:val="345"/>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pPr>
              <w:rPr>
                <w:rFonts w:ascii="標楷體" w:eastAsia="標楷體" w:hAnsi="標楷體"/>
              </w:rPr>
            </w:pPr>
            <w:r>
              <w:rPr>
                <w:rFonts w:ascii="標楷體" w:eastAsia="標楷體" w:hAnsi="標楷體"/>
              </w:rPr>
              <w:t>團隊成員資料</w:t>
            </w:r>
            <w:r>
              <w:rPr>
                <w:rFonts w:ascii="標楷體" w:eastAsia="標楷體" w:hAnsi="標楷體"/>
              </w:rPr>
              <w:t>4</w:t>
            </w:r>
          </w:p>
        </w:tc>
      </w:tr>
      <w:tr w:rsidR="00213534">
        <w:tblPrEx>
          <w:tblCellMar>
            <w:top w:w="0" w:type="dxa"/>
            <w:bottom w:w="0" w:type="dxa"/>
          </w:tblCellMar>
        </w:tblPrEx>
        <w:trPr>
          <w:trHeight w:val="325"/>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隊員姓名</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出生年月日</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163"/>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性別</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身分證號碼</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130"/>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行動電話</w:t>
            </w:r>
            <w:r>
              <w:rPr>
                <w:rFonts w:ascii="標楷體" w:eastAsia="標楷體" w:hAnsi="標楷體" w:cs="Gungsuh"/>
              </w:rPr>
              <w:t>*</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電子信箱</w:t>
            </w:r>
            <w:r>
              <w:rPr>
                <w:rFonts w:ascii="標楷體" w:eastAsia="標楷體" w:hAnsi="標楷體" w:cs="Gungsuh"/>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123"/>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電話</w:t>
            </w:r>
          </w:p>
        </w:tc>
        <w:tc>
          <w:tcPr>
            <w:tcW w:w="29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c>
          <w:tcPr>
            <w:tcW w:w="1838"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傳真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387"/>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通訊地址</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980628">
            <w:r>
              <w:rPr>
                <w:rFonts w:ascii="標楷體" w:eastAsia="標楷體" w:hAnsi="標楷體" w:cs="Gungsuh"/>
              </w:rPr>
              <w:t>郵遞區號</w:t>
            </w:r>
          </w:p>
        </w:tc>
      </w:tr>
      <w:tr w:rsidR="00213534">
        <w:tblPrEx>
          <w:tblCellMar>
            <w:top w:w="0" w:type="dxa"/>
            <w:bottom w:w="0" w:type="dxa"/>
          </w:tblCellMar>
        </w:tblPrEx>
        <w:trPr>
          <w:trHeight w:val="680"/>
        </w:trPr>
        <w:tc>
          <w:tcPr>
            <w:tcW w:w="1561" w:type="dxa"/>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r>
              <w:rPr>
                <w:rFonts w:ascii="標楷體" w:eastAsia="標楷體" w:hAnsi="標楷體" w:cs="Gungsuh"/>
              </w:rPr>
              <w:t>簽名欄</w:t>
            </w:r>
            <w:r>
              <w:rPr>
                <w:rFonts w:ascii="標楷體" w:eastAsia="標楷體" w:hAnsi="標楷體" w:cs="Gungsuh"/>
              </w:rPr>
              <w:t>*</w:t>
            </w:r>
          </w:p>
        </w:tc>
        <w:tc>
          <w:tcPr>
            <w:tcW w:w="8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13534" w:rsidRDefault="00213534">
            <w:pPr>
              <w:rPr>
                <w:rFonts w:ascii="標楷體" w:eastAsia="標楷體" w:hAnsi="標楷體"/>
              </w:rPr>
            </w:pPr>
          </w:p>
          <w:p w:rsidR="00213534" w:rsidRDefault="00213534">
            <w:pPr>
              <w:rPr>
                <w:rFonts w:ascii="標楷體" w:eastAsia="標楷體" w:hAnsi="標楷體"/>
              </w:rPr>
            </w:pPr>
          </w:p>
        </w:tc>
      </w:tr>
      <w:tr w:rsidR="00213534">
        <w:tblPrEx>
          <w:tblCellMar>
            <w:top w:w="0" w:type="dxa"/>
            <w:bottom w:w="0" w:type="dxa"/>
          </w:tblCellMar>
        </w:tblPrEx>
        <w:trPr>
          <w:trHeight w:val="149"/>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pPr>
              <w:rPr>
                <w:rFonts w:ascii="標楷體" w:eastAsia="標楷體" w:hAnsi="標楷體"/>
              </w:rPr>
            </w:pPr>
            <w:r>
              <w:rPr>
                <w:rFonts w:ascii="標楷體" w:eastAsia="標楷體" w:hAnsi="標楷體"/>
              </w:rPr>
              <w:t>二、設計企劃方向簡述（</w:t>
            </w:r>
            <w:r>
              <w:rPr>
                <w:rFonts w:ascii="標楷體" w:eastAsia="標楷體" w:hAnsi="標楷體"/>
              </w:rPr>
              <w:t>800</w:t>
            </w:r>
            <w:r>
              <w:rPr>
                <w:rFonts w:ascii="標楷體" w:eastAsia="標楷體" w:hAnsi="標楷體"/>
              </w:rPr>
              <w:t>字以內）</w:t>
            </w:r>
          </w:p>
        </w:tc>
      </w:tr>
      <w:tr w:rsidR="00213534">
        <w:tblPrEx>
          <w:tblCellMar>
            <w:top w:w="0" w:type="dxa"/>
            <w:bottom w:w="0" w:type="dxa"/>
          </w:tblCellMar>
        </w:tblPrEx>
        <w:trPr>
          <w:trHeight w:val="937"/>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r>
      <w:tr w:rsidR="00213534">
        <w:tblPrEx>
          <w:tblCellMar>
            <w:top w:w="0" w:type="dxa"/>
            <w:bottom w:w="0" w:type="dxa"/>
          </w:tblCellMar>
        </w:tblPrEx>
        <w:trPr>
          <w:trHeight w:val="268"/>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DAEEF3"/>
            <w:tcMar>
              <w:top w:w="80" w:type="dxa"/>
              <w:left w:w="80" w:type="dxa"/>
              <w:bottom w:w="80" w:type="dxa"/>
              <w:right w:w="80" w:type="dxa"/>
            </w:tcMar>
            <w:vAlign w:val="center"/>
          </w:tcPr>
          <w:p w:rsidR="00213534" w:rsidRDefault="00980628">
            <w:pPr>
              <w:rPr>
                <w:rFonts w:ascii="標楷體" w:eastAsia="標楷體" w:hAnsi="標楷體"/>
              </w:rPr>
            </w:pPr>
            <w:r>
              <w:rPr>
                <w:rFonts w:ascii="標楷體" w:eastAsia="標楷體" w:hAnsi="標楷體"/>
              </w:rPr>
              <w:t>三、參賽團隊自我介紹（</w:t>
            </w:r>
            <w:r>
              <w:rPr>
                <w:rFonts w:ascii="標楷體" w:eastAsia="標楷體" w:hAnsi="標楷體"/>
              </w:rPr>
              <w:t>500</w:t>
            </w:r>
            <w:r>
              <w:rPr>
                <w:rFonts w:ascii="標楷體" w:eastAsia="標楷體" w:hAnsi="標楷體"/>
              </w:rPr>
              <w:t>字以內）</w:t>
            </w:r>
          </w:p>
        </w:tc>
      </w:tr>
      <w:tr w:rsidR="00213534">
        <w:tblPrEx>
          <w:tblCellMar>
            <w:top w:w="0" w:type="dxa"/>
            <w:bottom w:w="0" w:type="dxa"/>
          </w:tblCellMar>
        </w:tblPrEx>
        <w:trPr>
          <w:trHeight w:val="1514"/>
        </w:trPr>
        <w:tc>
          <w:tcPr>
            <w:tcW w:w="9781"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213534" w:rsidRDefault="00213534">
            <w:pPr>
              <w:rPr>
                <w:rFonts w:ascii="標楷體" w:eastAsia="標楷體" w:hAnsi="標楷體"/>
              </w:rPr>
            </w:pPr>
          </w:p>
        </w:tc>
      </w:tr>
    </w:tbl>
    <w:p w:rsidR="00213534" w:rsidRDefault="00980628">
      <w:r>
        <w:rPr>
          <w:rFonts w:ascii="標楷體" w:eastAsia="標楷體" w:hAnsi="標楷體" w:cs="Gungsuh"/>
        </w:rPr>
        <w:t>備註：隊長為主辦單位活動聯繫窗口與獎金發放之代表人</w:t>
      </w: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980628">
      <w:r>
        <w:rPr>
          <w:rFonts w:ascii="標楷體" w:eastAsia="標楷體" w:hAnsi="標楷體"/>
          <w:sz w:val="36"/>
          <w:szCs w:val="36"/>
          <w:shd w:val="clear" w:color="auto" w:fill="D8D8D8"/>
        </w:rPr>
        <w:t>附件三</w:t>
      </w:r>
    </w:p>
    <w:p w:rsidR="00213534" w:rsidRDefault="00980628">
      <w:r>
        <w:rPr>
          <w:rFonts w:ascii="標楷體" w:eastAsia="標楷體" w:hAnsi="標楷體" w:cs="Gungsuh"/>
          <w:sz w:val="32"/>
          <w:szCs w:val="32"/>
        </w:rPr>
        <w:t>1</w:t>
      </w:r>
      <w:r>
        <w:rPr>
          <w:rFonts w:ascii="標楷體" w:eastAsia="標楷體" w:hAnsi="標楷體"/>
          <w:sz w:val="32"/>
          <w:szCs w:val="32"/>
        </w:rPr>
        <w:t>10</w:t>
      </w:r>
      <w:r>
        <w:rPr>
          <w:rFonts w:ascii="標楷體" w:eastAsia="標楷體" w:hAnsi="標楷體" w:cs="Gungsuh"/>
          <w:sz w:val="32"/>
          <w:szCs w:val="32"/>
        </w:rPr>
        <w:t>年百萬創客擂台競賽</w:t>
      </w:r>
      <w:r>
        <w:rPr>
          <w:rFonts w:ascii="標楷體" w:eastAsia="標楷體" w:hAnsi="標楷體" w:cs="Gungsuh"/>
          <w:sz w:val="32"/>
          <w:szCs w:val="32"/>
        </w:rPr>
        <w:t xml:space="preserve"> </w:t>
      </w:r>
      <w:r>
        <w:rPr>
          <w:rFonts w:ascii="標楷體" w:eastAsia="標楷體" w:hAnsi="標楷體" w:cs="Gungsuh"/>
          <w:sz w:val="32"/>
          <w:szCs w:val="32"/>
        </w:rPr>
        <w:t>設計企畫書</w:t>
      </w:r>
      <w:r>
        <w:rPr>
          <w:rFonts w:ascii="標楷體" w:eastAsia="標楷體" w:hAnsi="標楷體" w:cs="Gungsuh"/>
          <w:sz w:val="32"/>
          <w:szCs w:val="32"/>
        </w:rPr>
        <w:t>(</w:t>
      </w:r>
      <w:r>
        <w:rPr>
          <w:rFonts w:ascii="標楷體" w:eastAsia="標楷體" w:hAnsi="標楷體" w:cs="Gungsuh"/>
          <w:sz w:val="32"/>
          <w:szCs w:val="32"/>
        </w:rPr>
        <w:t>參考格式</w:t>
      </w:r>
      <w:r>
        <w:rPr>
          <w:rFonts w:ascii="標楷體" w:eastAsia="標楷體" w:hAnsi="標楷體" w:cs="Gungsuh"/>
          <w:sz w:val="32"/>
          <w:szCs w:val="32"/>
        </w:rPr>
        <w:t>)</w:t>
      </w:r>
    </w:p>
    <w:p w:rsidR="00213534" w:rsidRDefault="00980628">
      <w:r>
        <w:rPr>
          <w:rFonts w:ascii="標楷體" w:eastAsia="標楷體" w:hAnsi="標楷體" w:cs="Gungsuh"/>
        </w:rPr>
        <w:t>繳交：一式</w:t>
      </w:r>
      <w:r>
        <w:rPr>
          <w:rFonts w:ascii="標楷體" w:eastAsia="標楷體" w:hAnsi="標楷體" w:cs="Gungsuh"/>
        </w:rPr>
        <w:t>6</w:t>
      </w:r>
      <w:r>
        <w:rPr>
          <w:rFonts w:ascii="標楷體" w:eastAsia="標楷體" w:hAnsi="標楷體" w:cs="Gungsuh"/>
        </w:rPr>
        <w:t>份</w:t>
      </w:r>
    </w:p>
    <w:tbl>
      <w:tblPr>
        <w:tblW w:w="9492" w:type="dxa"/>
        <w:tblInd w:w="1" w:type="dxa"/>
        <w:tblLayout w:type="fixed"/>
        <w:tblCellMar>
          <w:left w:w="10" w:type="dxa"/>
          <w:right w:w="10" w:type="dxa"/>
        </w:tblCellMar>
        <w:tblLook w:val="0000" w:firstRow="0" w:lastRow="0" w:firstColumn="0" w:lastColumn="0" w:noHBand="0" w:noVBand="0"/>
      </w:tblPr>
      <w:tblGrid>
        <w:gridCol w:w="2687"/>
        <w:gridCol w:w="6805"/>
      </w:tblGrid>
      <w:tr w:rsidR="00213534">
        <w:tblPrEx>
          <w:tblCellMar>
            <w:top w:w="0" w:type="dxa"/>
            <w:bottom w:w="0" w:type="dxa"/>
          </w:tblCellMar>
        </w:tblPrEx>
        <w:trPr>
          <w:trHeight w:val="372"/>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213534" w:rsidRDefault="00980628">
            <w:r>
              <w:rPr>
                <w:rFonts w:ascii="標楷體" w:eastAsia="標楷體" w:hAnsi="標楷體" w:cs="Gungsuh"/>
              </w:rPr>
              <w:t>壹、團隊資料</w:t>
            </w:r>
          </w:p>
        </w:tc>
      </w:tr>
      <w:tr w:rsidR="00213534">
        <w:tblPrEx>
          <w:tblCellMar>
            <w:top w:w="0" w:type="dxa"/>
            <w:bottom w:w="0" w:type="dxa"/>
          </w:tblCellMar>
        </w:tblPrEx>
        <w:trPr>
          <w:trHeight w:val="372"/>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Gungsuh"/>
              </w:rPr>
              <w:t>團隊</w:t>
            </w:r>
            <w:r>
              <w:rPr>
                <w:rFonts w:ascii="標楷體" w:eastAsia="標楷體" w:hAnsi="標楷體" w:cs="Gungsuh"/>
              </w:rPr>
              <w:t>/</w:t>
            </w:r>
            <w:r>
              <w:rPr>
                <w:rFonts w:ascii="標楷體" w:eastAsia="標楷體" w:hAnsi="標楷體" w:cs="Gungsuh"/>
              </w:rPr>
              <w:t>事業單位名稱</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534" w:rsidRDefault="00213534">
            <w:pPr>
              <w:rPr>
                <w:rFonts w:ascii="標楷體" w:eastAsia="標楷體" w:hAnsi="標楷體" w:cs="Gungsuh"/>
              </w:rPr>
            </w:pPr>
          </w:p>
        </w:tc>
      </w:tr>
      <w:tr w:rsidR="00213534">
        <w:tblPrEx>
          <w:tblCellMar>
            <w:top w:w="0" w:type="dxa"/>
            <w:bottom w:w="0" w:type="dxa"/>
          </w:tblCellMar>
        </w:tblPrEx>
        <w:trPr>
          <w:trHeight w:val="479"/>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Gungsuh"/>
              </w:rPr>
              <w:t>作品名稱</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534" w:rsidRDefault="00213534">
            <w:pPr>
              <w:rPr>
                <w:rFonts w:ascii="標楷體" w:eastAsia="標楷體" w:hAnsi="標楷體" w:cs="Gungsuh"/>
              </w:rPr>
            </w:pPr>
          </w:p>
        </w:tc>
      </w:tr>
      <w:tr w:rsidR="00213534">
        <w:tblPrEx>
          <w:tblCellMar>
            <w:top w:w="0" w:type="dxa"/>
            <w:bottom w:w="0" w:type="dxa"/>
          </w:tblCellMar>
        </w:tblPrEx>
        <w:trPr>
          <w:trHeight w:val="479"/>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Gungsuh"/>
              </w:rPr>
              <w:t>參賽團隊自我介紹（</w:t>
            </w:r>
            <w:r>
              <w:rPr>
                <w:rFonts w:ascii="標楷體" w:eastAsia="標楷體" w:hAnsi="標楷體" w:cs="Gungsuh"/>
              </w:rPr>
              <w:t>500</w:t>
            </w:r>
            <w:r>
              <w:rPr>
                <w:rFonts w:ascii="標楷體" w:eastAsia="標楷體" w:hAnsi="標楷體" w:cs="Gungsuh"/>
              </w:rPr>
              <w:t>字以內）</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534" w:rsidRDefault="00213534">
            <w:pPr>
              <w:rPr>
                <w:rFonts w:ascii="標楷體" w:eastAsia="標楷體" w:hAnsi="標楷體" w:cs="Gungsuh"/>
              </w:rPr>
            </w:pPr>
          </w:p>
        </w:tc>
      </w:tr>
      <w:tr w:rsidR="00213534">
        <w:tblPrEx>
          <w:tblCellMar>
            <w:top w:w="0" w:type="dxa"/>
            <w:bottom w:w="0" w:type="dxa"/>
          </w:tblCellMar>
        </w:tblPrEx>
        <w:trPr>
          <w:trHeight w:val="348"/>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213534" w:rsidRDefault="00980628">
            <w:r>
              <w:rPr>
                <w:rFonts w:ascii="標楷體" w:eastAsia="標楷體" w:hAnsi="標楷體" w:cs="標楷體"/>
              </w:rPr>
              <w:t>貳、設計緣起</w:t>
            </w:r>
          </w:p>
        </w:tc>
      </w:tr>
      <w:tr w:rsidR="00213534">
        <w:tblPrEx>
          <w:tblCellMar>
            <w:top w:w="0" w:type="dxa"/>
            <w:bottom w:w="0" w:type="dxa"/>
          </w:tblCellMar>
        </w:tblPrEx>
        <w:trPr>
          <w:trHeight w:val="1482"/>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w:t>
            </w:r>
            <w:r>
              <w:rPr>
                <w:rFonts w:ascii="標楷體" w:eastAsia="標楷體" w:hAnsi="標楷體" w:cs="標楷體"/>
              </w:rPr>
              <w:t>動機、欲解決之問題描述、故事</w:t>
            </w:r>
            <w:r>
              <w:rPr>
                <w:rFonts w:ascii="標楷體" w:eastAsia="標楷體" w:hAnsi="標楷體" w:cs="標楷體"/>
              </w:rPr>
              <w:t>…</w:t>
            </w:r>
            <w:r>
              <w:rPr>
                <w:rFonts w:ascii="標楷體" w:eastAsia="標楷體" w:hAnsi="標楷體" w:cs="標楷體"/>
              </w:rPr>
              <w:t>等</w:t>
            </w:r>
            <w:r>
              <w:rPr>
                <w:rFonts w:ascii="標楷體" w:eastAsia="標楷體" w:hAnsi="標楷體" w:cs="標楷體"/>
              </w:rPr>
              <w:t>)</w:t>
            </w:r>
          </w:p>
        </w:tc>
      </w:tr>
      <w:tr w:rsidR="00213534">
        <w:tblPrEx>
          <w:tblCellMar>
            <w:top w:w="0" w:type="dxa"/>
            <w:bottom w:w="0" w:type="dxa"/>
          </w:tblCellMar>
        </w:tblPrEx>
        <w:trPr>
          <w:trHeight w:val="289"/>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213534" w:rsidRDefault="00980628">
            <w:r>
              <w:rPr>
                <w:rFonts w:ascii="標楷體" w:eastAsia="標楷體" w:hAnsi="標楷體" w:cs="標楷體"/>
              </w:rPr>
              <w:t>參、企畫內容</w:t>
            </w:r>
          </w:p>
        </w:tc>
      </w:tr>
      <w:tr w:rsidR="00213534">
        <w:tblPrEx>
          <w:tblCellMar>
            <w:top w:w="0" w:type="dxa"/>
            <w:bottom w:w="0" w:type="dxa"/>
          </w:tblCellMar>
        </w:tblPrEx>
        <w:trPr>
          <w:trHeight w:val="785"/>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一、設計內涵</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w:t>
            </w:r>
            <w:r>
              <w:rPr>
                <w:rFonts w:ascii="標楷體" w:eastAsia="標楷體" w:hAnsi="標楷體" w:cs="標楷體"/>
              </w:rPr>
              <w:t>具體構想、功能等說明</w:t>
            </w:r>
            <w:r>
              <w:rPr>
                <w:rFonts w:ascii="標楷體" w:eastAsia="標楷體" w:hAnsi="標楷體" w:cs="標楷體"/>
              </w:rPr>
              <w:t>)</w:t>
            </w:r>
          </w:p>
        </w:tc>
      </w:tr>
      <w:tr w:rsidR="00213534">
        <w:tblPrEx>
          <w:tblCellMar>
            <w:top w:w="0" w:type="dxa"/>
            <w:bottom w:w="0" w:type="dxa"/>
          </w:tblCellMar>
        </w:tblPrEx>
        <w:trPr>
          <w:trHeight w:val="425"/>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二、設計特色</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w:t>
            </w:r>
            <w:r>
              <w:rPr>
                <w:rFonts w:ascii="標楷體" w:eastAsia="標楷體" w:hAnsi="標楷體" w:cs="標楷體"/>
              </w:rPr>
              <w:t>針對創新獨特性、實作應用性、市場價值及創業機會性、具體完整性及加分項目等競賽評選重點項目進行說明。</w:t>
            </w:r>
            <w:r>
              <w:rPr>
                <w:rFonts w:ascii="標楷體" w:eastAsia="標楷體" w:hAnsi="標楷體" w:cs="標楷體"/>
              </w:rPr>
              <w:t>)</w:t>
            </w:r>
          </w:p>
        </w:tc>
      </w:tr>
      <w:tr w:rsidR="00213534">
        <w:tblPrEx>
          <w:tblCellMar>
            <w:top w:w="0" w:type="dxa"/>
            <w:bottom w:w="0" w:type="dxa"/>
          </w:tblCellMar>
        </w:tblPrEx>
        <w:trPr>
          <w:trHeight w:val="850"/>
        </w:trPr>
        <w:tc>
          <w:tcPr>
            <w:tcW w:w="2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pPr>
              <w:rPr>
                <w:rFonts w:ascii="標楷體" w:eastAsia="標楷體" w:hAnsi="標楷體"/>
              </w:rPr>
            </w:pPr>
            <w:r>
              <w:rPr>
                <w:rFonts w:ascii="標楷體" w:eastAsia="標楷體" w:hAnsi="標楷體"/>
              </w:rPr>
              <w:t>三、技術內容</w:t>
            </w:r>
          </w:p>
        </w:tc>
        <w:tc>
          <w:tcPr>
            <w:tcW w:w="6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Gungsuh"/>
              </w:rPr>
              <w:t>(</w:t>
            </w:r>
            <w:r>
              <w:rPr>
                <w:rFonts w:ascii="標楷體" w:eastAsia="標楷體" w:hAnsi="標楷體" w:cs="標楷體"/>
              </w:rPr>
              <w:t>製作流程與所需器材、技術等。</w:t>
            </w:r>
            <w:r>
              <w:rPr>
                <w:rFonts w:ascii="標楷體" w:eastAsia="標楷體" w:hAnsi="標楷體" w:cs="Gungsuh"/>
              </w:rPr>
              <w:t>)</w:t>
            </w:r>
          </w:p>
        </w:tc>
      </w:tr>
      <w:tr w:rsidR="00213534">
        <w:tblPrEx>
          <w:tblCellMar>
            <w:top w:w="0" w:type="dxa"/>
            <w:bottom w:w="0" w:type="dxa"/>
          </w:tblCellMar>
        </w:tblPrEx>
        <w:trPr>
          <w:trHeight w:val="394"/>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213534" w:rsidRDefault="00980628">
            <w:r>
              <w:rPr>
                <w:rFonts w:ascii="標楷體" w:eastAsia="標楷體" w:hAnsi="標楷體" w:cs="標楷體"/>
              </w:rPr>
              <w:t>肆、預期效益</w:t>
            </w:r>
          </w:p>
        </w:tc>
      </w:tr>
      <w:tr w:rsidR="00213534">
        <w:tblPrEx>
          <w:tblCellMar>
            <w:top w:w="0" w:type="dxa"/>
            <w:bottom w:w="0" w:type="dxa"/>
          </w:tblCellMar>
        </w:tblPrEx>
        <w:trPr>
          <w:trHeight w:val="872"/>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980628">
            <w:r>
              <w:rPr>
                <w:rFonts w:ascii="標楷體" w:eastAsia="標楷體" w:hAnsi="標楷體" w:cs="標楷體"/>
              </w:rPr>
              <w:t>(</w:t>
            </w:r>
            <w:r>
              <w:rPr>
                <w:rFonts w:ascii="標楷體" w:eastAsia="標楷體" w:hAnsi="標楷體" w:cs="標楷體"/>
              </w:rPr>
              <w:t>請描述作品預期效益</w:t>
            </w:r>
            <w:r>
              <w:rPr>
                <w:rFonts w:ascii="標楷體" w:eastAsia="標楷體" w:hAnsi="標楷體" w:cs="標楷體"/>
              </w:rPr>
              <w:t>)</w:t>
            </w:r>
          </w:p>
        </w:tc>
      </w:tr>
      <w:tr w:rsidR="00213534">
        <w:tblPrEx>
          <w:tblCellMar>
            <w:top w:w="0" w:type="dxa"/>
            <w:bottom w:w="0" w:type="dxa"/>
          </w:tblCellMar>
        </w:tblPrEx>
        <w:trPr>
          <w:trHeight w:val="423"/>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vAlign w:val="center"/>
          </w:tcPr>
          <w:p w:rsidR="00213534" w:rsidRDefault="00980628">
            <w:r>
              <w:rPr>
                <w:rFonts w:ascii="標楷體" w:eastAsia="標楷體" w:hAnsi="標楷體" w:cs="Gungsuh"/>
              </w:rPr>
              <w:t>伍、</w:t>
            </w:r>
            <w:r>
              <w:rPr>
                <w:rFonts w:ascii="標楷體" w:eastAsia="標楷體" w:hAnsi="標楷體" w:cs="標楷體"/>
              </w:rPr>
              <w:t>其他參考資料</w:t>
            </w:r>
          </w:p>
        </w:tc>
      </w:tr>
      <w:tr w:rsidR="00213534">
        <w:tblPrEx>
          <w:tblCellMar>
            <w:top w:w="0" w:type="dxa"/>
            <w:bottom w:w="0" w:type="dxa"/>
          </w:tblCellMar>
        </w:tblPrEx>
        <w:trPr>
          <w:trHeight w:val="989"/>
        </w:trPr>
        <w:tc>
          <w:tcPr>
            <w:tcW w:w="94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13534" w:rsidRDefault="00213534">
            <w:pPr>
              <w:rPr>
                <w:rFonts w:ascii="標楷體" w:eastAsia="標楷體" w:hAnsi="標楷體" w:cs="Gungsuh"/>
              </w:rPr>
            </w:pPr>
          </w:p>
        </w:tc>
      </w:tr>
    </w:tbl>
    <w:p w:rsidR="00213534" w:rsidRDefault="00980628">
      <w:r>
        <w:rPr>
          <w:rFonts w:ascii="標楷體" w:eastAsia="標楷體" w:hAnsi="標楷體" w:cs="Gungsuh"/>
        </w:rPr>
        <w:t>※</w:t>
      </w:r>
      <w:r>
        <w:rPr>
          <w:rFonts w:ascii="標楷體" w:eastAsia="標楷體" w:hAnsi="標楷體" w:cs="Gungsuh"/>
        </w:rPr>
        <w:t>設計企畫書撰寫注意事項：</w:t>
      </w:r>
    </w:p>
    <w:p w:rsidR="00213534" w:rsidRDefault="00980628">
      <w:r>
        <w:rPr>
          <w:rFonts w:ascii="標楷體" w:eastAsia="標楷體" w:hAnsi="標楷體" w:cs="標楷體"/>
        </w:rPr>
        <w:t>建議可以「參考格式」之架構撰寫企畫書，並依實際需要自行增減項目。</w:t>
      </w:r>
    </w:p>
    <w:p w:rsidR="00213534" w:rsidRDefault="00980628">
      <w:r>
        <w:rPr>
          <w:rFonts w:ascii="標楷體" w:eastAsia="標楷體" w:hAnsi="標楷體" w:cs="標楷體"/>
        </w:rPr>
        <w:t>企畫書含封面不得超過</w:t>
      </w:r>
      <w:r>
        <w:rPr>
          <w:rFonts w:ascii="標楷體" w:eastAsia="標楷體" w:hAnsi="標楷體" w:cs="標楷體"/>
        </w:rPr>
        <w:t>20</w:t>
      </w:r>
      <w:r>
        <w:rPr>
          <w:rFonts w:ascii="標楷體" w:eastAsia="標楷體" w:hAnsi="標楷體" w:cs="標楷體"/>
        </w:rPr>
        <w:t>頁。</w:t>
      </w:r>
    </w:p>
    <w:p w:rsidR="00213534" w:rsidRDefault="00980628">
      <w:r>
        <w:rPr>
          <w:rFonts w:ascii="標楷體" w:eastAsia="標楷體" w:hAnsi="標楷體" w:cs="標楷體"/>
        </w:rPr>
        <w:t>如內容有引用或擷取圖片、影像、文字等，需標明來源出處。</w:t>
      </w: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980628">
      <w:r>
        <w:rPr>
          <w:rFonts w:ascii="標楷體" w:eastAsia="標楷體" w:hAnsi="標楷體"/>
          <w:sz w:val="36"/>
          <w:szCs w:val="36"/>
          <w:shd w:val="clear" w:color="auto" w:fill="D8D8D8"/>
        </w:rPr>
        <w:t>附件四</w:t>
      </w:r>
      <w:r>
        <w:rPr>
          <w:rFonts w:ascii="標楷體" w:eastAsia="標楷體" w:hAnsi="標楷體"/>
          <w:sz w:val="36"/>
          <w:szCs w:val="36"/>
        </w:rPr>
        <w:t xml:space="preserve">       </w:t>
      </w:r>
    </w:p>
    <w:p w:rsidR="00213534" w:rsidRDefault="00980628">
      <w:r>
        <w:rPr>
          <w:rFonts w:ascii="標楷體" w:eastAsia="標楷體" w:hAnsi="標楷體" w:cs="Gungsuh"/>
          <w:sz w:val="32"/>
          <w:szCs w:val="32"/>
        </w:rPr>
        <w:t>110</w:t>
      </w:r>
      <w:r>
        <w:rPr>
          <w:rFonts w:ascii="標楷體" w:eastAsia="標楷體" w:hAnsi="標楷體" w:cs="Gungsuh"/>
          <w:sz w:val="32"/>
          <w:szCs w:val="32"/>
        </w:rPr>
        <w:t>年百萬創客擂台競賽</w:t>
      </w:r>
      <w:r>
        <w:rPr>
          <w:rFonts w:ascii="標楷體" w:eastAsia="標楷體" w:hAnsi="標楷體" w:cs="Gungsuh"/>
          <w:sz w:val="32"/>
          <w:szCs w:val="32"/>
        </w:rPr>
        <w:t xml:space="preserve"> </w:t>
      </w:r>
      <w:r>
        <w:rPr>
          <w:rFonts w:ascii="標楷體" w:eastAsia="標楷體" w:hAnsi="標楷體" w:cs="Gungsuh"/>
          <w:sz w:val="32"/>
          <w:szCs w:val="32"/>
        </w:rPr>
        <w:t>切結書</w:t>
      </w:r>
    </w:p>
    <w:p w:rsidR="00213534" w:rsidRDefault="00980628">
      <w:r>
        <w:rPr>
          <w:rFonts w:ascii="標楷體" w:eastAsia="標楷體" w:hAnsi="標楷體" w:cs="Gungsuh"/>
        </w:rPr>
        <w:t>繳交：一式</w:t>
      </w:r>
      <w:r>
        <w:rPr>
          <w:rFonts w:ascii="標楷體" w:eastAsia="標楷體" w:hAnsi="標楷體" w:cs="Gungsuh"/>
        </w:rPr>
        <w:t>2</w:t>
      </w:r>
      <w:r>
        <w:rPr>
          <w:rFonts w:ascii="標楷體" w:eastAsia="標楷體" w:hAnsi="標楷體" w:cs="Gungsuh"/>
        </w:rPr>
        <w:t>份</w:t>
      </w:r>
    </w:p>
    <w:tbl>
      <w:tblPr>
        <w:tblW w:w="9621" w:type="dxa"/>
        <w:tblInd w:w="1" w:type="dxa"/>
        <w:tblLayout w:type="fixed"/>
        <w:tblCellMar>
          <w:left w:w="10" w:type="dxa"/>
          <w:right w:w="10" w:type="dxa"/>
        </w:tblCellMar>
        <w:tblLook w:val="0000" w:firstRow="0" w:lastRow="0" w:firstColumn="0" w:lastColumn="0" w:noHBand="0" w:noVBand="0"/>
      </w:tblPr>
      <w:tblGrid>
        <w:gridCol w:w="9621"/>
      </w:tblGrid>
      <w:tr w:rsidR="00213534">
        <w:tblPrEx>
          <w:tblCellMar>
            <w:top w:w="0" w:type="dxa"/>
            <w:bottom w:w="0" w:type="dxa"/>
          </w:tblCellMar>
        </w:tblPrEx>
        <w:trPr>
          <w:trHeight w:val="9645"/>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534" w:rsidRDefault="00980628">
            <w:r>
              <w:rPr>
                <w:rFonts w:ascii="標楷體" w:eastAsia="標楷體" w:hAnsi="標楷體"/>
                <w:szCs w:val="24"/>
              </w:rPr>
              <w:t>□</w:t>
            </w:r>
            <w:r>
              <w:rPr>
                <w:rFonts w:ascii="標楷體" w:eastAsia="標楷體" w:hAnsi="標楷體"/>
                <w:szCs w:val="24"/>
              </w:rPr>
              <w:t>本團隊</w:t>
            </w:r>
            <w:r>
              <w:rPr>
                <w:rFonts w:ascii="標楷體" w:eastAsia="標楷體" w:hAnsi="標楷體"/>
                <w:szCs w:val="24"/>
              </w:rPr>
              <w:t>□</w:t>
            </w:r>
            <w:r>
              <w:rPr>
                <w:rFonts w:ascii="標楷體" w:eastAsia="標楷體" w:hAnsi="標楷體"/>
                <w:szCs w:val="24"/>
              </w:rPr>
              <w:t>本事業單位報名參加勞動部勞動力發展署</w:t>
            </w:r>
            <w:r>
              <w:rPr>
                <w:rFonts w:ascii="標楷體" w:eastAsia="標楷體" w:hAnsi="標楷體"/>
                <w:szCs w:val="24"/>
              </w:rPr>
              <w:t>(</w:t>
            </w:r>
            <w:r>
              <w:rPr>
                <w:rFonts w:ascii="標楷體" w:eastAsia="標楷體" w:hAnsi="標楷體"/>
                <w:szCs w:val="24"/>
              </w:rPr>
              <w:t>以下簡稱主辦單位</w:t>
            </w:r>
            <w:r>
              <w:rPr>
                <w:rFonts w:ascii="標楷體" w:eastAsia="標楷體" w:hAnsi="標楷體"/>
                <w:szCs w:val="24"/>
              </w:rPr>
              <w:t>)</w:t>
            </w:r>
            <w:r>
              <w:rPr>
                <w:rFonts w:ascii="標楷體" w:eastAsia="標楷體" w:hAnsi="標楷體"/>
                <w:szCs w:val="24"/>
              </w:rPr>
              <w:t>【</w:t>
            </w:r>
            <w:r>
              <w:rPr>
                <w:rFonts w:ascii="標楷體" w:eastAsia="標楷體" w:hAnsi="標楷體"/>
                <w:szCs w:val="24"/>
              </w:rPr>
              <w:t>110</w:t>
            </w:r>
            <w:r>
              <w:rPr>
                <w:rFonts w:ascii="標楷體" w:eastAsia="標楷體" w:hAnsi="標楷體"/>
                <w:szCs w:val="24"/>
              </w:rPr>
              <w:t>年百萬創客擂台競賽】並完成報名表簽署，願意遵守及同意主辦單位以下競賽之各項相關規定：</w:t>
            </w:r>
          </w:p>
          <w:p w:rsidR="00213534" w:rsidRDefault="00980628">
            <w:r>
              <w:rPr>
                <w:rFonts w:ascii="標楷體" w:eastAsia="標楷體" w:hAnsi="標楷體"/>
                <w:szCs w:val="24"/>
              </w:rPr>
              <w:t>一、本人已詳閱【</w:t>
            </w:r>
            <w:r>
              <w:rPr>
                <w:rFonts w:ascii="標楷體" w:eastAsia="標楷體" w:hAnsi="標楷體"/>
                <w:szCs w:val="24"/>
              </w:rPr>
              <w:t>110</w:t>
            </w:r>
            <w:r>
              <w:rPr>
                <w:rFonts w:ascii="標楷體" w:eastAsia="標楷體" w:hAnsi="標楷體"/>
                <w:szCs w:val="24"/>
              </w:rPr>
              <w:t>年百萬創客擂台競賽】簡章，在此保證，參賽作品為</w:t>
            </w:r>
            <w:r>
              <w:rPr>
                <w:rFonts w:ascii="標楷體" w:eastAsia="標楷體" w:hAnsi="標楷體"/>
                <w:szCs w:val="24"/>
              </w:rPr>
              <w:t>□</w:t>
            </w:r>
            <w:r>
              <w:rPr>
                <w:rFonts w:ascii="標楷體" w:eastAsia="標楷體" w:hAnsi="標楷體"/>
                <w:szCs w:val="24"/>
              </w:rPr>
              <w:t>本團隊自行</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獨立創作</w:t>
            </w:r>
            <w:r>
              <w:rPr>
                <w:rFonts w:ascii="標楷體" w:eastAsia="標楷體" w:hAnsi="標楷體"/>
                <w:szCs w:val="24"/>
              </w:rPr>
              <w:t>□</w:t>
            </w:r>
            <w:r>
              <w:rPr>
                <w:rFonts w:ascii="標楷體" w:eastAsia="標楷體" w:hAnsi="標楷體"/>
                <w:szCs w:val="24"/>
              </w:rPr>
              <w:t>本事業單位自行創新研發，從未以任何形式公開展示或販售，且未曾獲得</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國內外其他同質競賽前</w:t>
            </w:r>
            <w:r>
              <w:rPr>
                <w:rFonts w:ascii="標楷體" w:eastAsia="標楷體" w:hAnsi="標楷體"/>
                <w:szCs w:val="24"/>
              </w:rPr>
              <w:t>3</w:t>
            </w:r>
            <w:r>
              <w:rPr>
                <w:rFonts w:ascii="標楷體" w:eastAsia="標楷體" w:hAnsi="標楷體"/>
                <w:szCs w:val="24"/>
              </w:rPr>
              <w:t>名獎項，亦絕無侵害他人智慧財產權之情事，及報名資料正</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確無誤，並遵守評選結果，絕無異議。</w:t>
            </w:r>
          </w:p>
          <w:p w:rsidR="00213534" w:rsidRDefault="00980628">
            <w:r>
              <w:rPr>
                <w:rFonts w:ascii="標楷體" w:eastAsia="標楷體" w:hAnsi="標楷體"/>
                <w:szCs w:val="24"/>
              </w:rPr>
              <w:t>二、參賽作品於競賽期間，若被舉發，疑有抄襲、仿冒之嫌或確有抄襲、仿冒、為他人代</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勞之實，主辦單位保有取消參賽資格、取消獲獎資格及追回獎金、獎狀、獎盃之權</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利。日後若有涉及著作權或其他糾紛，本人願負相關法律責任，與主辦單位無關。如</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造成主辦單位損害者，應負民事賠償責任。</w:t>
            </w:r>
          </w:p>
          <w:p w:rsidR="00213534" w:rsidRDefault="00980628">
            <w:r>
              <w:rPr>
                <w:rFonts w:ascii="標楷體" w:eastAsia="標楷體" w:hAnsi="標楷體"/>
                <w:szCs w:val="24"/>
              </w:rPr>
              <w:t>三、本人同意永久無償授權主辦單位擁有入圍決賽之作品刊登、展示及使用於學術或推廣</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活動及使用參賽者之肖像、學、經歷等個人資料，並同意配合參與賽程全程之相關活</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動（包括但不限於主辦單位之宣傳活動、花絮拍攝、</w:t>
            </w:r>
            <w:r>
              <w:rPr>
                <w:rFonts w:ascii="標楷體" w:eastAsia="標楷體" w:hAnsi="標楷體"/>
                <w:szCs w:val="24"/>
              </w:rPr>
              <w:t>媒體採訪、廣編報導）。</w:t>
            </w:r>
          </w:p>
          <w:p w:rsidR="00213534" w:rsidRDefault="00980628">
            <w:r>
              <w:rPr>
                <w:rFonts w:ascii="標楷體" w:eastAsia="標楷體" w:hAnsi="標楷體"/>
                <w:szCs w:val="24"/>
              </w:rPr>
              <w:t>四、本人已閱讀並同意主辦單位依個人資料保護法第</w:t>
            </w:r>
            <w:r>
              <w:rPr>
                <w:rFonts w:ascii="標楷體" w:eastAsia="標楷體" w:hAnsi="標楷體"/>
                <w:szCs w:val="24"/>
              </w:rPr>
              <w:t xml:space="preserve"> 8 </w:t>
            </w:r>
            <w:r>
              <w:rPr>
                <w:rFonts w:ascii="標楷體" w:eastAsia="標楷體" w:hAnsi="標楷體"/>
                <w:szCs w:val="24"/>
              </w:rPr>
              <w:t>條規定告知下列事項：</w:t>
            </w:r>
          </w:p>
          <w:p w:rsidR="00213534" w:rsidRDefault="00980628">
            <w:r>
              <w:rPr>
                <w:rFonts w:ascii="標楷體" w:eastAsia="標楷體" w:hAnsi="標楷體"/>
                <w:szCs w:val="24"/>
              </w:rPr>
              <w:t>依據個人資料保護法，參賽者所提供主辦單位之個人資料，受主辦單位妥善維護並</w:t>
            </w:r>
          </w:p>
          <w:p w:rsidR="00213534" w:rsidRDefault="00980628">
            <w:r>
              <w:rPr>
                <w:rFonts w:ascii="標楷體" w:eastAsia="標楷體" w:hAnsi="標楷體"/>
                <w:szCs w:val="24"/>
              </w:rPr>
              <w:t>僅於主辦單位管理、推廣與執行業務之合理範圍內使用。主辦單位將保護參賽者的個人資料並避免損及其權益。</w:t>
            </w:r>
          </w:p>
          <w:p w:rsidR="00213534" w:rsidRDefault="00980628">
            <w:r>
              <w:rPr>
                <w:rFonts w:ascii="標楷體" w:eastAsia="標楷體" w:hAnsi="標楷體"/>
                <w:szCs w:val="24"/>
              </w:rPr>
              <w:t>蒐集目的：【</w:t>
            </w:r>
            <w:r>
              <w:rPr>
                <w:rFonts w:ascii="標楷體" w:eastAsia="標楷體" w:hAnsi="標楷體"/>
                <w:szCs w:val="24"/>
              </w:rPr>
              <w:t>110</w:t>
            </w:r>
            <w:r>
              <w:rPr>
                <w:rFonts w:ascii="標楷體" w:eastAsia="標楷體" w:hAnsi="標楷體"/>
                <w:szCs w:val="24"/>
              </w:rPr>
              <w:t>年百萬創客擂台競賽】報名、活動通知與聯繫、評選、領獎及成</w:t>
            </w:r>
          </w:p>
          <w:p w:rsidR="00213534" w:rsidRDefault="00980628">
            <w:r>
              <w:rPr>
                <w:rFonts w:ascii="標楷體" w:eastAsia="標楷體" w:hAnsi="標楷體"/>
                <w:szCs w:val="24"/>
              </w:rPr>
              <w:t>果發表。</w:t>
            </w:r>
          </w:p>
          <w:p w:rsidR="00213534" w:rsidRDefault="00980628">
            <w:r>
              <w:rPr>
                <w:rFonts w:ascii="標楷體" w:eastAsia="標楷體" w:hAnsi="標楷體"/>
                <w:szCs w:val="24"/>
              </w:rPr>
              <w:t>個人資料類別：含姓名、出生年月日、身分證號碼、地址、電話、電子郵件。</w:t>
            </w:r>
          </w:p>
          <w:p w:rsidR="00213534" w:rsidRDefault="00980628">
            <w:r>
              <w:rPr>
                <w:rFonts w:ascii="標楷體" w:eastAsia="標楷體" w:hAnsi="標楷體"/>
                <w:szCs w:val="24"/>
              </w:rPr>
              <w:t>個人資料利用期間：參賽者提供之個人資料於活動起始日至本競賽結束後</w:t>
            </w:r>
            <w:r>
              <w:rPr>
                <w:rFonts w:ascii="標楷體" w:eastAsia="標楷體" w:hAnsi="標楷體"/>
                <w:szCs w:val="24"/>
              </w:rPr>
              <w:t xml:space="preserve"> 1</w:t>
            </w:r>
            <w:r>
              <w:rPr>
                <w:rFonts w:ascii="標楷體" w:eastAsia="標楷體" w:hAnsi="標楷體"/>
                <w:szCs w:val="24"/>
              </w:rPr>
              <w:t>年。</w:t>
            </w:r>
          </w:p>
          <w:p w:rsidR="00213534" w:rsidRDefault="00980628">
            <w:r>
              <w:rPr>
                <w:rFonts w:ascii="標楷體" w:eastAsia="標楷體" w:hAnsi="標楷體"/>
                <w:szCs w:val="24"/>
              </w:rPr>
              <w:t>得獎人部分</w:t>
            </w:r>
            <w:r>
              <w:rPr>
                <w:rFonts w:ascii="標楷體" w:eastAsia="標楷體" w:hAnsi="標楷體"/>
                <w:szCs w:val="24"/>
              </w:rPr>
              <w:t>：所提供之個人基本資料，僅作為領取獎項及申報個人所得使用；依據</w:t>
            </w:r>
          </w:p>
          <w:p w:rsidR="00213534" w:rsidRDefault="00980628">
            <w:r>
              <w:rPr>
                <w:rFonts w:ascii="標楷體" w:eastAsia="標楷體" w:hAnsi="標楷體"/>
                <w:szCs w:val="24"/>
              </w:rPr>
              <w:t>稅法規定本資料最長保存</w:t>
            </w:r>
            <w:r>
              <w:rPr>
                <w:rFonts w:ascii="標楷體" w:eastAsia="標楷體" w:hAnsi="標楷體"/>
                <w:szCs w:val="24"/>
              </w:rPr>
              <w:t xml:space="preserve"> 7</w:t>
            </w:r>
            <w:r>
              <w:rPr>
                <w:rFonts w:ascii="標楷體" w:eastAsia="標楷體" w:hAnsi="標楷體"/>
                <w:szCs w:val="24"/>
              </w:rPr>
              <w:t>年，屆時銷毀，不移作他用。</w:t>
            </w:r>
          </w:p>
          <w:p w:rsidR="00213534" w:rsidRDefault="00980628">
            <w:r>
              <w:rPr>
                <w:rFonts w:ascii="標楷體" w:eastAsia="標楷體" w:hAnsi="標楷體"/>
                <w:szCs w:val="24"/>
              </w:rPr>
              <w:t>個人資料利用地區：主辦單位所在地區執行業務所需，依中華民國法令得合法傳輸</w:t>
            </w:r>
          </w:p>
          <w:p w:rsidR="00213534" w:rsidRDefault="00980628">
            <w:r>
              <w:rPr>
                <w:rFonts w:ascii="標楷體" w:eastAsia="標楷體" w:hAnsi="標楷體"/>
                <w:szCs w:val="24"/>
              </w:rPr>
              <w:t>個人資料之地區。</w:t>
            </w:r>
          </w:p>
          <w:p w:rsidR="00213534" w:rsidRDefault="00980628">
            <w:r>
              <w:rPr>
                <w:rFonts w:ascii="標楷體" w:eastAsia="標楷體" w:hAnsi="標楷體"/>
                <w:szCs w:val="24"/>
              </w:rPr>
              <w:t>個人資料利用對象及方式：由主辦單位或主辦單位委託之執行活動時必要相關人員</w:t>
            </w:r>
          </w:p>
          <w:p w:rsidR="00213534" w:rsidRDefault="00980628">
            <w:r>
              <w:rPr>
                <w:rFonts w:ascii="標楷體" w:eastAsia="標楷體" w:hAnsi="標楷體"/>
                <w:szCs w:val="24"/>
              </w:rPr>
              <w:t>利用之，利用人員應依執行本活動作業所必要方式利用此個人資料。</w:t>
            </w:r>
          </w:p>
          <w:p w:rsidR="00213534" w:rsidRDefault="00980628">
            <w:r>
              <w:rPr>
                <w:rFonts w:ascii="標楷體" w:eastAsia="標楷體" w:hAnsi="標楷體"/>
                <w:szCs w:val="24"/>
              </w:rPr>
              <w:t>五、參賽者可自由選擇是否提供主辦單位參賽者的個人資料，惟參賽者不同意提供個人資</w:t>
            </w:r>
            <w:r>
              <w:rPr>
                <w:rFonts w:ascii="標楷體" w:eastAsia="標楷體" w:hAnsi="標楷體"/>
                <w:szCs w:val="24"/>
              </w:rPr>
              <w:br/>
            </w:r>
            <w:r>
              <w:rPr>
                <w:rFonts w:ascii="標楷體" w:eastAsia="標楷體" w:hAnsi="標楷體"/>
                <w:szCs w:val="24"/>
              </w:rPr>
              <w:t xml:space="preserve">    </w:t>
            </w:r>
            <w:r>
              <w:rPr>
                <w:rFonts w:ascii="標楷體" w:eastAsia="標楷體" w:hAnsi="標楷體"/>
                <w:szCs w:val="24"/>
              </w:rPr>
              <w:t>料時，參賽者將無法參與前述蒐集目的所列各項內容。</w:t>
            </w:r>
          </w:p>
          <w:p w:rsidR="00213534" w:rsidRDefault="00980628">
            <w:r>
              <w:rPr>
                <w:rFonts w:ascii="標楷體" w:eastAsia="標楷體" w:hAnsi="標楷體"/>
                <w:szCs w:val="24"/>
              </w:rPr>
              <w:t>六、本人同意其他本競賽簡章公</w:t>
            </w:r>
            <w:r>
              <w:rPr>
                <w:rFonts w:ascii="標楷體" w:eastAsia="標楷體" w:hAnsi="標楷體"/>
                <w:szCs w:val="24"/>
              </w:rPr>
              <w:t>告之相關規定。</w:t>
            </w:r>
          </w:p>
        </w:tc>
      </w:tr>
      <w:tr w:rsidR="00213534">
        <w:tblPrEx>
          <w:tblCellMar>
            <w:top w:w="0" w:type="dxa"/>
            <w:bottom w:w="0" w:type="dxa"/>
          </w:tblCellMar>
        </w:tblPrEx>
        <w:trPr>
          <w:trHeight w:val="1131"/>
        </w:trPr>
        <w:tc>
          <w:tcPr>
            <w:tcW w:w="9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13534" w:rsidRDefault="00980628">
            <w:r>
              <w:rPr>
                <w:rFonts w:ascii="標楷體" w:eastAsia="標楷體" w:hAnsi="標楷體"/>
                <w:szCs w:val="24"/>
              </w:rPr>
              <w:t>立書人簽章：（每位團隊成員皆需簽章，一式兩份）</w:t>
            </w:r>
          </w:p>
          <w:p w:rsidR="00213534" w:rsidRDefault="00213534">
            <w:pPr>
              <w:rPr>
                <w:rFonts w:ascii="標楷體" w:eastAsia="標楷體" w:hAnsi="標楷體"/>
                <w:szCs w:val="24"/>
              </w:rPr>
            </w:pPr>
          </w:p>
          <w:p w:rsidR="00213534" w:rsidRDefault="00213534">
            <w:pPr>
              <w:rPr>
                <w:rFonts w:ascii="標楷體" w:eastAsia="標楷體" w:hAnsi="標楷體"/>
                <w:szCs w:val="24"/>
              </w:rPr>
            </w:pPr>
          </w:p>
        </w:tc>
      </w:tr>
    </w:tbl>
    <w:p w:rsidR="00213534" w:rsidRDefault="00980628">
      <w:r>
        <w:rPr>
          <w:rFonts w:ascii="標楷體" w:eastAsia="標楷體" w:hAnsi="標楷體"/>
          <w:szCs w:val="24"/>
        </w:rPr>
        <w:t>簽署日期：</w:t>
      </w:r>
      <w:r>
        <w:rPr>
          <w:rFonts w:ascii="標楷體" w:eastAsia="標楷體" w:hAnsi="標楷體" w:cs="標楷體"/>
          <w:szCs w:val="24"/>
        </w:rPr>
        <w:t>中</w:t>
      </w:r>
      <w:r>
        <w:rPr>
          <w:rFonts w:ascii="標楷體" w:eastAsia="標楷體" w:hAnsi="標楷體" w:cs="標楷體"/>
          <w:szCs w:val="24"/>
        </w:rPr>
        <w:t xml:space="preserve"> </w:t>
      </w:r>
      <w:r>
        <w:rPr>
          <w:rFonts w:ascii="標楷體" w:eastAsia="標楷體" w:hAnsi="標楷體" w:cs="標楷體"/>
          <w:szCs w:val="24"/>
        </w:rPr>
        <w:t>華</w:t>
      </w:r>
      <w:r>
        <w:rPr>
          <w:rFonts w:ascii="標楷體" w:eastAsia="標楷體" w:hAnsi="標楷體" w:cs="標楷體"/>
          <w:szCs w:val="24"/>
        </w:rPr>
        <w:t xml:space="preserve"> </w:t>
      </w:r>
      <w:r>
        <w:rPr>
          <w:rFonts w:ascii="標楷體" w:eastAsia="標楷體" w:hAnsi="標楷體" w:cs="標楷體"/>
          <w:szCs w:val="24"/>
        </w:rPr>
        <w:t>民</w:t>
      </w:r>
      <w:r>
        <w:rPr>
          <w:rFonts w:ascii="標楷體" w:eastAsia="標楷體" w:hAnsi="標楷體" w:cs="標楷體"/>
          <w:szCs w:val="24"/>
        </w:rPr>
        <w:t xml:space="preserve"> </w:t>
      </w:r>
      <w:r>
        <w:rPr>
          <w:rFonts w:ascii="標楷體" w:eastAsia="標楷體" w:hAnsi="標楷體" w:cs="標楷體"/>
          <w:szCs w:val="24"/>
        </w:rPr>
        <w:t>國</w:t>
      </w:r>
      <w:r>
        <w:rPr>
          <w:rFonts w:ascii="標楷體" w:eastAsia="標楷體" w:hAnsi="標楷體" w:cs="標楷體"/>
          <w:szCs w:val="24"/>
        </w:rPr>
        <w:t xml:space="preserve">     </w:t>
      </w:r>
      <w:r>
        <w:rPr>
          <w:rFonts w:ascii="標楷體" w:eastAsia="標楷體" w:hAnsi="標楷體" w:cs="標楷體"/>
          <w:szCs w:val="24"/>
        </w:rPr>
        <w:t>年</w:t>
      </w:r>
      <w:r>
        <w:rPr>
          <w:rFonts w:ascii="標楷體" w:eastAsia="標楷體" w:hAnsi="標楷體" w:cs="標楷體"/>
          <w:szCs w:val="24"/>
        </w:rPr>
        <w:t xml:space="preserve">    </w:t>
      </w:r>
      <w:r>
        <w:rPr>
          <w:rFonts w:ascii="標楷體" w:eastAsia="標楷體" w:hAnsi="標楷體" w:cs="標楷體"/>
          <w:szCs w:val="24"/>
        </w:rPr>
        <w:t>月</w:t>
      </w:r>
      <w:r>
        <w:rPr>
          <w:rFonts w:ascii="標楷體" w:eastAsia="標楷體" w:hAnsi="標楷體" w:cs="標楷體"/>
          <w:szCs w:val="24"/>
        </w:rPr>
        <w:t xml:space="preserve">     </w:t>
      </w:r>
      <w:r>
        <w:rPr>
          <w:rFonts w:ascii="標楷體" w:eastAsia="標楷體" w:hAnsi="標楷體" w:cs="標楷體"/>
          <w:szCs w:val="24"/>
        </w:rPr>
        <w:t>日</w:t>
      </w: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213534">
      <w:pPr>
        <w:rPr>
          <w:rFonts w:ascii="標楷體" w:eastAsia="標楷體" w:hAnsi="標楷體"/>
          <w:sz w:val="36"/>
          <w:szCs w:val="36"/>
          <w:shd w:val="clear" w:color="auto" w:fill="D8D8D8"/>
        </w:rPr>
      </w:pPr>
    </w:p>
    <w:p w:rsidR="00213534" w:rsidRDefault="00980628">
      <w:r>
        <w:rPr>
          <w:rFonts w:ascii="標楷體" w:eastAsia="標楷體" w:hAnsi="標楷體"/>
          <w:sz w:val="36"/>
          <w:szCs w:val="36"/>
          <w:shd w:val="clear" w:color="auto" w:fill="D8D8D8"/>
        </w:rPr>
        <w:t>附件五</w:t>
      </w:r>
    </w:p>
    <w:p w:rsidR="00213534" w:rsidRDefault="00213534">
      <w:pPr>
        <w:rPr>
          <w:rFonts w:ascii="標楷體" w:eastAsia="標楷體" w:hAnsi="標楷體" w:cs="Gungsuh"/>
          <w:sz w:val="32"/>
          <w:szCs w:val="32"/>
        </w:rPr>
      </w:pPr>
    </w:p>
    <w:p w:rsidR="00213534" w:rsidRDefault="00980628">
      <w:r>
        <w:rPr>
          <w:rFonts w:ascii="標楷體" w:eastAsia="標楷體" w:hAnsi="標楷體" w:cs="Gungsuh"/>
          <w:sz w:val="32"/>
          <w:szCs w:val="32"/>
        </w:rPr>
        <w:t>110</w:t>
      </w:r>
      <w:r>
        <w:rPr>
          <w:rFonts w:ascii="標楷體" w:eastAsia="標楷體" w:hAnsi="標楷體" w:cs="Gungsuh"/>
          <w:sz w:val="32"/>
          <w:szCs w:val="32"/>
        </w:rPr>
        <w:t>年百萬創客擂台競賽</w:t>
      </w:r>
      <w:r>
        <w:rPr>
          <w:rFonts w:ascii="標楷體" w:eastAsia="標楷體" w:hAnsi="標楷體" w:cs="Gungsuh"/>
          <w:sz w:val="32"/>
          <w:szCs w:val="32"/>
        </w:rPr>
        <w:t xml:space="preserve"> </w:t>
      </w:r>
      <w:r>
        <w:rPr>
          <w:rFonts w:ascii="標楷體" w:eastAsia="標楷體" w:hAnsi="標楷體" w:cs="Gungsuh"/>
          <w:sz w:val="32"/>
          <w:szCs w:val="32"/>
        </w:rPr>
        <w:t>法定代理人同意書</w:t>
      </w:r>
    </w:p>
    <w:p w:rsidR="00213534" w:rsidRDefault="00213534">
      <w:pPr>
        <w:rPr>
          <w:rFonts w:ascii="標楷體" w:eastAsia="標楷體" w:hAnsi="標楷體" w:cs="Gungsuh"/>
          <w:sz w:val="32"/>
          <w:szCs w:val="32"/>
        </w:rPr>
      </w:pPr>
    </w:p>
    <w:tbl>
      <w:tblPr>
        <w:tblW w:w="9621" w:type="dxa"/>
        <w:tblInd w:w="1" w:type="dxa"/>
        <w:tblLayout w:type="fixed"/>
        <w:tblCellMar>
          <w:left w:w="10" w:type="dxa"/>
          <w:right w:w="10" w:type="dxa"/>
        </w:tblCellMar>
        <w:tblLook w:val="0000" w:firstRow="0" w:lastRow="0" w:firstColumn="0" w:lastColumn="0" w:noHBand="0" w:noVBand="0"/>
      </w:tblPr>
      <w:tblGrid>
        <w:gridCol w:w="9621"/>
      </w:tblGrid>
      <w:tr w:rsidR="00213534">
        <w:tblPrEx>
          <w:tblCellMar>
            <w:top w:w="0" w:type="dxa"/>
            <w:bottom w:w="0" w:type="dxa"/>
          </w:tblCellMar>
        </w:tblPrEx>
        <w:tc>
          <w:tcPr>
            <w:tcW w:w="9621" w:type="dxa"/>
            <w:shd w:val="clear" w:color="auto" w:fill="auto"/>
            <w:tcMar>
              <w:top w:w="0" w:type="dxa"/>
              <w:left w:w="108" w:type="dxa"/>
              <w:bottom w:w="0" w:type="dxa"/>
              <w:right w:w="108" w:type="dxa"/>
            </w:tcMar>
          </w:tcPr>
          <w:p w:rsidR="00213534" w:rsidRDefault="00980628">
            <w:r>
              <w:rPr>
                <w:rFonts w:ascii="標楷體" w:eastAsia="標楷體" w:hAnsi="標楷體"/>
              </w:rPr>
              <w:t>本人為未滿</w:t>
            </w:r>
            <w:r>
              <w:rPr>
                <w:rFonts w:ascii="標楷體" w:eastAsia="標楷體" w:hAnsi="標楷體"/>
              </w:rPr>
              <w:t>20</w:t>
            </w:r>
            <w:r>
              <w:rPr>
                <w:rFonts w:ascii="標楷體" w:eastAsia="標楷體" w:hAnsi="標楷體"/>
              </w:rPr>
              <w:t>歲參賽者</w:t>
            </w:r>
            <w:r>
              <w:rPr>
                <w:rFonts w:ascii="標楷體" w:eastAsia="標楷體" w:hAnsi="標楷體"/>
                <w:u w:val="single"/>
              </w:rPr>
              <w:tab/>
            </w:r>
            <w:r>
              <w:rPr>
                <w:rFonts w:ascii="標楷體" w:eastAsia="標楷體" w:hAnsi="標楷體"/>
                <w:u w:val="single"/>
              </w:rPr>
              <w:tab/>
            </w:r>
            <w:r>
              <w:rPr>
                <w:rFonts w:ascii="標楷體" w:eastAsia="標楷體" w:hAnsi="標楷體"/>
                <w:u w:val="single"/>
              </w:rPr>
              <w:tab/>
            </w:r>
            <w:r>
              <w:rPr>
                <w:rFonts w:ascii="標楷體" w:eastAsia="標楷體" w:hAnsi="標楷體"/>
              </w:rPr>
              <w:t xml:space="preserve"> (</w:t>
            </w:r>
            <w:r>
              <w:rPr>
                <w:rFonts w:ascii="標楷體" w:eastAsia="標楷體" w:hAnsi="標楷體"/>
              </w:rPr>
              <w:t>參賽者姓名</w:t>
            </w:r>
            <w:r>
              <w:rPr>
                <w:rFonts w:ascii="標楷體" w:eastAsia="標楷體" w:hAnsi="標楷體"/>
              </w:rPr>
              <w:t>)</w:t>
            </w:r>
            <w:r>
              <w:rPr>
                <w:rFonts w:ascii="標楷體" w:eastAsia="標楷體" w:hAnsi="標楷體"/>
              </w:rPr>
              <w:t>之法定代理人，謹以本同意書同意</w:t>
            </w:r>
            <w:r>
              <w:rPr>
                <w:rFonts w:ascii="標楷體" w:eastAsia="標楷體" w:hAnsi="標楷體"/>
                <w:u w:val="single"/>
              </w:rPr>
              <w:tab/>
            </w:r>
            <w:r>
              <w:rPr>
                <w:rFonts w:ascii="標楷體" w:eastAsia="標楷體" w:hAnsi="標楷體"/>
                <w:u w:val="single"/>
              </w:rPr>
              <w:tab/>
            </w:r>
            <w:r>
              <w:rPr>
                <w:rFonts w:ascii="標楷體" w:eastAsia="標楷體" w:hAnsi="標楷體"/>
                <w:u w:val="single"/>
              </w:rPr>
              <w:tab/>
            </w:r>
            <w:r>
              <w:rPr>
                <w:rFonts w:ascii="標楷體" w:eastAsia="標楷體" w:hAnsi="標楷體"/>
                <w:u w:val="single"/>
              </w:rPr>
              <w:tab/>
            </w:r>
            <w:r>
              <w:rPr>
                <w:rFonts w:ascii="標楷體" w:eastAsia="標楷體" w:hAnsi="標楷體"/>
              </w:rPr>
              <w:t>(</w:t>
            </w:r>
            <w:r>
              <w:rPr>
                <w:rFonts w:ascii="標楷體" w:eastAsia="標楷體" w:hAnsi="標楷體"/>
              </w:rPr>
              <w:t>參賽者姓名</w:t>
            </w:r>
            <w:r>
              <w:rPr>
                <w:rFonts w:ascii="標楷體" w:eastAsia="標楷體" w:hAnsi="標楷體"/>
              </w:rPr>
              <w:t>)</w:t>
            </w:r>
            <w:r>
              <w:rPr>
                <w:rFonts w:ascii="標楷體" w:eastAsia="標楷體" w:hAnsi="標楷體"/>
              </w:rPr>
              <w:t>參加勞動部勞動力發展署舉辦之【</w:t>
            </w:r>
            <w:r>
              <w:rPr>
                <w:rFonts w:ascii="標楷體" w:eastAsia="標楷體" w:hAnsi="標楷體"/>
              </w:rPr>
              <w:t>110</w:t>
            </w:r>
            <w:r>
              <w:rPr>
                <w:rFonts w:ascii="標楷體" w:eastAsia="標楷體" w:hAnsi="標楷體"/>
              </w:rPr>
              <w:t>年百萬創客擂台競賽】活動，並同意主辦單位於競賽簡章中所規範之所有事項。</w:t>
            </w:r>
          </w:p>
          <w:p w:rsidR="00213534" w:rsidRDefault="00980628">
            <w:pPr>
              <w:rPr>
                <w:rFonts w:ascii="標楷體" w:eastAsia="標楷體" w:hAnsi="標楷體"/>
              </w:rPr>
            </w:pPr>
            <w:r>
              <w:rPr>
                <w:rFonts w:ascii="標楷體" w:eastAsia="標楷體" w:hAnsi="標楷體"/>
              </w:rPr>
              <w:t>此致</w:t>
            </w:r>
          </w:p>
          <w:p w:rsidR="00213534" w:rsidRDefault="00980628">
            <w:pPr>
              <w:rPr>
                <w:rFonts w:ascii="標楷體" w:eastAsia="標楷體" w:hAnsi="標楷體"/>
              </w:rPr>
            </w:pPr>
            <w:r>
              <w:rPr>
                <w:rFonts w:ascii="標楷體" w:eastAsia="標楷體" w:hAnsi="標楷體"/>
              </w:rPr>
              <w:t>勞動部勞動力發展署</w:t>
            </w:r>
          </w:p>
        </w:tc>
      </w:tr>
      <w:tr w:rsidR="00213534">
        <w:tblPrEx>
          <w:tblCellMar>
            <w:top w:w="0" w:type="dxa"/>
            <w:bottom w:w="0" w:type="dxa"/>
          </w:tblCellMar>
        </w:tblPrEx>
        <w:tc>
          <w:tcPr>
            <w:tcW w:w="9621" w:type="dxa"/>
            <w:shd w:val="clear" w:color="auto" w:fill="auto"/>
            <w:tcMar>
              <w:top w:w="0" w:type="dxa"/>
              <w:left w:w="108" w:type="dxa"/>
              <w:bottom w:w="0" w:type="dxa"/>
              <w:right w:w="108" w:type="dxa"/>
            </w:tcMar>
          </w:tcPr>
          <w:p w:rsidR="00213534" w:rsidRDefault="00213534">
            <w:pPr>
              <w:rPr>
                <w:rFonts w:ascii="標楷體" w:eastAsia="標楷體" w:hAnsi="標楷體" w:cs="Arial"/>
                <w:kern w:val="3"/>
              </w:rPr>
            </w:pPr>
          </w:p>
          <w:p w:rsidR="00213534" w:rsidRDefault="00213534">
            <w:pPr>
              <w:rPr>
                <w:rFonts w:ascii="標楷體" w:eastAsia="標楷體" w:hAnsi="標楷體" w:cs="Arial"/>
                <w:kern w:val="3"/>
              </w:rPr>
            </w:pPr>
          </w:p>
          <w:p w:rsidR="00213534" w:rsidRDefault="00980628">
            <w:pPr>
              <w:rPr>
                <w:rFonts w:ascii="標楷體" w:eastAsia="標楷體" w:hAnsi="標楷體"/>
              </w:rPr>
            </w:pPr>
            <w:r>
              <w:rPr>
                <w:rFonts w:ascii="標楷體" w:eastAsia="標楷體" w:hAnsi="標楷體"/>
              </w:rPr>
              <w:t>立書人簽章</w:t>
            </w:r>
          </w:p>
          <w:p w:rsidR="00213534" w:rsidRDefault="00213534">
            <w:pPr>
              <w:rPr>
                <w:rFonts w:ascii="標楷體" w:eastAsia="標楷體" w:hAnsi="標楷體" w:cs="標楷體"/>
              </w:rPr>
            </w:pPr>
          </w:p>
          <w:p w:rsidR="00213534" w:rsidRDefault="00980628">
            <w:r>
              <w:rPr>
                <w:rFonts w:ascii="標楷體" w:eastAsia="標楷體" w:hAnsi="標楷體" w:cs="標楷體"/>
              </w:rPr>
              <w:t>參賽者姓名：</w:t>
            </w:r>
            <w:r>
              <w:rPr>
                <w:rFonts w:ascii="標楷體" w:eastAsia="標楷體" w:hAnsi="標楷體" w:cs="標楷體"/>
                <w:u w:val="single"/>
              </w:rPr>
              <w:tab/>
            </w:r>
            <w:r>
              <w:rPr>
                <w:rFonts w:ascii="標楷體" w:eastAsia="標楷體" w:hAnsi="標楷體" w:cs="標楷體"/>
                <w:u w:val="single"/>
              </w:rPr>
              <w:tab/>
            </w:r>
            <w:r>
              <w:rPr>
                <w:rFonts w:ascii="標楷體" w:eastAsia="標楷體" w:hAnsi="標楷體" w:cs="標楷體"/>
                <w:u w:val="single"/>
              </w:rPr>
              <w:tab/>
            </w:r>
            <w:r>
              <w:rPr>
                <w:rFonts w:ascii="標楷體" w:eastAsia="標楷體" w:hAnsi="標楷體" w:cs="標楷體"/>
                <w:u w:val="single"/>
              </w:rPr>
              <w:tab/>
              <w:t xml:space="preserve"> </w:t>
            </w:r>
            <w:r>
              <w:rPr>
                <w:rFonts w:ascii="標楷體" w:eastAsia="標楷體" w:hAnsi="標楷體" w:cs="標楷體"/>
              </w:rPr>
              <w:t>（蓋章或親簽）</w:t>
            </w:r>
          </w:p>
          <w:p w:rsidR="00213534" w:rsidRDefault="00980628">
            <w:r>
              <w:rPr>
                <w:rFonts w:ascii="標楷體" w:eastAsia="標楷體" w:hAnsi="標楷體" w:cs="標楷體"/>
              </w:rPr>
              <w:t>身分證字號：</w:t>
            </w:r>
          </w:p>
          <w:p w:rsidR="00213534" w:rsidRDefault="00980628">
            <w:r>
              <w:rPr>
                <w:rFonts w:ascii="標楷體" w:eastAsia="標楷體" w:hAnsi="標楷體" w:cs="標楷體"/>
              </w:rPr>
              <w:t>電話：</w:t>
            </w:r>
          </w:p>
          <w:p w:rsidR="00213534" w:rsidRDefault="00980628">
            <w:r>
              <w:rPr>
                <w:rFonts w:ascii="標楷體" w:eastAsia="標楷體" w:hAnsi="標楷體" w:cs="標楷體"/>
              </w:rPr>
              <w:t>手機：</w:t>
            </w:r>
          </w:p>
          <w:p w:rsidR="00213534" w:rsidRDefault="00213534">
            <w:pPr>
              <w:rPr>
                <w:rFonts w:ascii="標楷體" w:eastAsia="標楷體" w:hAnsi="標楷體"/>
              </w:rPr>
            </w:pPr>
          </w:p>
          <w:p w:rsidR="00213534" w:rsidRDefault="00980628">
            <w:r>
              <w:rPr>
                <w:rFonts w:ascii="標楷體" w:eastAsia="標楷體" w:hAnsi="標楷體" w:cs="標楷體"/>
              </w:rPr>
              <w:t>法定代理人姓名：</w:t>
            </w:r>
            <w:r>
              <w:rPr>
                <w:rFonts w:ascii="標楷體" w:eastAsia="標楷體" w:hAnsi="標楷體" w:cs="標楷體"/>
                <w:u w:val="single"/>
              </w:rPr>
              <w:tab/>
            </w:r>
            <w:r>
              <w:rPr>
                <w:rFonts w:ascii="標楷體" w:eastAsia="標楷體" w:hAnsi="標楷體" w:cs="標楷體"/>
                <w:u w:val="single"/>
              </w:rPr>
              <w:tab/>
            </w:r>
            <w:r>
              <w:rPr>
                <w:rFonts w:ascii="標楷體" w:eastAsia="標楷體" w:hAnsi="標楷體" w:cs="標楷體"/>
                <w:u w:val="single"/>
              </w:rPr>
              <w:tab/>
            </w:r>
            <w:r>
              <w:rPr>
                <w:rFonts w:ascii="標楷體" w:eastAsia="標楷體" w:hAnsi="標楷體" w:cs="標楷體"/>
                <w:u w:val="single"/>
              </w:rPr>
              <w:tab/>
            </w:r>
            <w:r>
              <w:rPr>
                <w:rFonts w:ascii="標楷體" w:eastAsia="標楷體" w:hAnsi="標楷體" w:cs="標楷體"/>
              </w:rPr>
              <w:t>（蓋章或親簽）</w:t>
            </w:r>
          </w:p>
          <w:p w:rsidR="00213534" w:rsidRDefault="00980628">
            <w:r>
              <w:rPr>
                <w:rFonts w:ascii="標楷體" w:eastAsia="標楷體" w:hAnsi="標楷體" w:cs="標楷體"/>
              </w:rPr>
              <w:t>身分證字號：</w:t>
            </w:r>
          </w:p>
          <w:p w:rsidR="00213534" w:rsidRDefault="00980628">
            <w:r>
              <w:rPr>
                <w:rFonts w:ascii="標楷體" w:eastAsia="標楷體" w:hAnsi="標楷體" w:cs="標楷體"/>
              </w:rPr>
              <w:t>電話：</w:t>
            </w:r>
            <w:r>
              <w:rPr>
                <w:rFonts w:ascii="標楷體" w:eastAsia="標楷體" w:hAnsi="標楷體" w:cs="標楷體"/>
              </w:rPr>
              <w:tab/>
            </w:r>
            <w:r>
              <w:rPr>
                <w:rFonts w:ascii="標楷體" w:eastAsia="標楷體" w:hAnsi="標楷體" w:cs="標楷體"/>
              </w:rPr>
              <w:tab/>
            </w:r>
            <w:r>
              <w:rPr>
                <w:rFonts w:ascii="標楷體" w:eastAsia="標楷體" w:hAnsi="標楷體" w:cs="標楷體"/>
              </w:rPr>
              <w:tab/>
              <w:t xml:space="preserve">          </w:t>
            </w:r>
          </w:p>
          <w:p w:rsidR="00213534" w:rsidRDefault="00980628">
            <w:r>
              <w:rPr>
                <w:rFonts w:ascii="標楷體" w:eastAsia="標楷體" w:hAnsi="標楷體" w:cs="標楷體"/>
              </w:rPr>
              <w:t>手機</w:t>
            </w:r>
            <w:r>
              <w:rPr>
                <w:rFonts w:ascii="標楷體" w:eastAsia="標楷體" w:hAnsi="標楷體" w:cs="標楷體"/>
              </w:rPr>
              <w:t>:</w:t>
            </w:r>
          </w:p>
          <w:p w:rsidR="00213534" w:rsidRDefault="00213534">
            <w:pPr>
              <w:rPr>
                <w:rFonts w:ascii="標楷體" w:eastAsia="標楷體" w:hAnsi="標楷體" w:cs="Gungsuh"/>
              </w:rPr>
            </w:pPr>
          </w:p>
        </w:tc>
      </w:tr>
    </w:tbl>
    <w:p w:rsidR="00213534" w:rsidRDefault="00980628">
      <w:r>
        <w:rPr>
          <w:rFonts w:ascii="標楷體" w:eastAsia="標楷體" w:hAnsi="標楷體"/>
        </w:rPr>
        <w:t>簽署日期：</w:t>
      </w:r>
      <w:r>
        <w:rPr>
          <w:rFonts w:ascii="標楷體" w:eastAsia="標楷體" w:hAnsi="標楷體" w:cs="標楷體"/>
        </w:rPr>
        <w:t>中</w:t>
      </w:r>
      <w:r>
        <w:rPr>
          <w:rFonts w:ascii="標楷體" w:eastAsia="標楷體" w:hAnsi="標楷體" w:cs="標楷體"/>
        </w:rPr>
        <w:t xml:space="preserve"> </w:t>
      </w:r>
      <w:r>
        <w:rPr>
          <w:rFonts w:ascii="標楷體" w:eastAsia="標楷體" w:hAnsi="標楷體" w:cs="標楷體"/>
        </w:rPr>
        <w:t>華</w:t>
      </w:r>
      <w:r>
        <w:rPr>
          <w:rFonts w:ascii="標楷體" w:eastAsia="標楷體" w:hAnsi="標楷體" w:cs="標楷體"/>
        </w:rPr>
        <w:t xml:space="preserve"> </w:t>
      </w:r>
      <w:r>
        <w:rPr>
          <w:rFonts w:ascii="標楷體" w:eastAsia="標楷體" w:hAnsi="標楷體" w:cs="標楷體"/>
        </w:rPr>
        <w:t>民</w:t>
      </w:r>
      <w:r>
        <w:rPr>
          <w:rFonts w:ascii="標楷體" w:eastAsia="標楷體" w:hAnsi="標楷體" w:cs="標楷體"/>
        </w:rPr>
        <w:t xml:space="preserve"> </w:t>
      </w:r>
      <w:r>
        <w:rPr>
          <w:rFonts w:ascii="標楷體" w:eastAsia="標楷體" w:hAnsi="標楷體" w:cs="標楷體"/>
        </w:rPr>
        <w:t>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cs="標楷體"/>
        </w:rPr>
        <w:t xml:space="preserve"> </w:t>
      </w:r>
      <w:r>
        <w:rPr>
          <w:rFonts w:cs="標楷體"/>
        </w:rPr>
        <w:t>月</w:t>
      </w:r>
      <w:r>
        <w:rPr>
          <w:rFonts w:cs="標楷體"/>
        </w:rPr>
        <w:t xml:space="preserve">     </w:t>
      </w:r>
      <w:r>
        <w:rPr>
          <w:rFonts w:cs="標楷體"/>
        </w:rPr>
        <w:t>日</w:t>
      </w:r>
    </w:p>
    <w:sectPr w:rsidR="00213534">
      <w:headerReference w:type="default" r:id="rId13"/>
      <w:footerReference w:type="default" r:id="rId14"/>
      <w:pgSz w:w="11906" w:h="16838"/>
      <w:pgMar w:top="908" w:right="1134" w:bottom="113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628" w:rsidRDefault="00980628">
      <w:r>
        <w:separator/>
      </w:r>
    </w:p>
  </w:endnote>
  <w:endnote w:type="continuationSeparator" w:id="0">
    <w:p w:rsidR="00980628" w:rsidRDefault="00980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roman"/>
    <w:pitch w:val="variable"/>
  </w:font>
  <w:font w:name="Arial Unicode MS">
    <w:panose1 w:val="020B0604020202020204"/>
    <w:charset w:val="88"/>
    <w:family w:val="swiss"/>
    <w:pitch w:val="variable"/>
    <w:sig w:usb0="F7FFAFFF" w:usb1="E9DFFFFF" w:usb2="0000003F" w:usb3="00000000" w:csb0="003F01FF" w:csb1="00000000"/>
  </w:font>
  <w:font w:name="???e..?.">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Helvetica Neu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E9" w:rsidRDefault="00980628">
    <w:pPr>
      <w:pStyle w:val="Standard"/>
      <w:widowControl w:val="0"/>
      <w:spacing w:line="240" w:lineRule="auto"/>
      <w:ind w:left="0" w:hanging="2"/>
      <w:jc w:val="center"/>
      <w:outlineLvl w:val="9"/>
    </w:pP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628" w:rsidRDefault="00980628">
      <w:r>
        <w:rPr>
          <w:color w:val="000000"/>
        </w:rPr>
        <w:separator/>
      </w:r>
    </w:p>
  </w:footnote>
  <w:footnote w:type="continuationSeparator" w:id="0">
    <w:p w:rsidR="00980628" w:rsidRDefault="00980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E9" w:rsidRDefault="00980628">
    <w:pPr>
      <w:pStyle w:val="Standard"/>
      <w:tabs>
        <w:tab w:val="right" w:pos="9020"/>
      </w:tabs>
      <w:spacing w:line="240" w:lineRule="auto"/>
      <w:ind w:left="0" w:hanging="2"/>
      <w:outlineLvl w:val="9"/>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0939"/>
    <w:multiLevelType w:val="multilevel"/>
    <w:tmpl w:val="0870F4F6"/>
    <w:styleLink w:val="WWNum12"/>
    <w:lvl w:ilvl="0">
      <w:start w:val="1"/>
      <w:numFmt w:val="japaneseCounting"/>
      <w:lvlText w:val="(%1)"/>
      <w:lvlJc w:val="left"/>
      <w:pPr>
        <w:ind w:left="478" w:hanging="480"/>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1" w15:restartNumberingAfterBreak="0">
    <w:nsid w:val="0ED00245"/>
    <w:multiLevelType w:val="multilevel"/>
    <w:tmpl w:val="674E8586"/>
    <w:styleLink w:val="WW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5854E22"/>
    <w:multiLevelType w:val="multilevel"/>
    <w:tmpl w:val="7AC65F0E"/>
    <w:styleLink w:val="WWNum13"/>
    <w:lvl w:ilvl="0">
      <w:start w:val="1"/>
      <w:numFmt w:val="japaneseCounting"/>
      <w:lvlText w:val="%1、"/>
      <w:lvlJc w:val="left"/>
      <w:pPr>
        <w:ind w:left="478" w:hanging="480"/>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3" w15:restartNumberingAfterBreak="0">
    <w:nsid w:val="180E06C0"/>
    <w:multiLevelType w:val="multilevel"/>
    <w:tmpl w:val="3A5AFF18"/>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9EB47FF"/>
    <w:multiLevelType w:val="multilevel"/>
    <w:tmpl w:val="6F687520"/>
    <w:styleLink w:val="WWNum3"/>
    <w:lvl w:ilvl="0">
      <w:start w:val="1"/>
      <w:numFmt w:val="decimal"/>
      <w:lvlText w:val="%1."/>
      <w:lvlJc w:val="left"/>
      <w:pPr>
        <w:ind w:left="360" w:hanging="360"/>
      </w:pPr>
      <w:rPr>
        <w:rFonts w:ascii="標楷體" w:hAnsi="標楷體"/>
        <w:position w:val="0"/>
        <w:sz w:val="28"/>
        <w:vertAlign w:val="baseline"/>
      </w:rPr>
    </w:lvl>
    <w:lvl w:ilvl="1">
      <w:start w:val="1"/>
      <w:numFmt w:val="decimal"/>
      <w:lvlText w:val="%2、"/>
      <w:lvlJc w:val="left"/>
      <w:pPr>
        <w:ind w:left="960" w:hanging="480"/>
      </w:pPr>
      <w:rPr>
        <w:position w:val="0"/>
        <w:vertAlign w:val="baseline"/>
      </w:rPr>
    </w:lvl>
    <w:lvl w:ilvl="2">
      <w:start w:val="1"/>
      <w:numFmt w:val="lowerRoman"/>
      <w:lvlText w:val="%3."/>
      <w:lvlJc w:val="right"/>
      <w:pPr>
        <w:ind w:left="1440" w:hanging="480"/>
      </w:pPr>
      <w:rPr>
        <w:position w:val="0"/>
        <w:vertAlign w:val="baseline"/>
      </w:rPr>
    </w:lvl>
    <w:lvl w:ilvl="3">
      <w:start w:val="1"/>
      <w:numFmt w:val="decimal"/>
      <w:lvlText w:val="%4."/>
      <w:lvlJc w:val="left"/>
      <w:pPr>
        <w:ind w:left="1920" w:hanging="480"/>
      </w:pPr>
      <w:rPr>
        <w:position w:val="0"/>
        <w:vertAlign w:val="baseline"/>
      </w:rPr>
    </w:lvl>
    <w:lvl w:ilvl="4">
      <w:start w:val="1"/>
      <w:numFmt w:val="decimal"/>
      <w:lvlText w:val="%5、"/>
      <w:lvlJc w:val="left"/>
      <w:pPr>
        <w:ind w:left="2400" w:hanging="480"/>
      </w:pPr>
      <w:rPr>
        <w:position w:val="0"/>
        <w:vertAlign w:val="baseline"/>
      </w:rPr>
    </w:lvl>
    <w:lvl w:ilvl="5">
      <w:start w:val="1"/>
      <w:numFmt w:val="lowerRoman"/>
      <w:lvlText w:val="%6."/>
      <w:lvlJc w:val="right"/>
      <w:pPr>
        <w:ind w:left="2880" w:hanging="480"/>
      </w:pPr>
      <w:rPr>
        <w:position w:val="0"/>
        <w:vertAlign w:val="baseline"/>
      </w:rPr>
    </w:lvl>
    <w:lvl w:ilvl="6">
      <w:start w:val="1"/>
      <w:numFmt w:val="decimal"/>
      <w:lvlText w:val="%7."/>
      <w:lvlJc w:val="left"/>
      <w:pPr>
        <w:ind w:left="3360" w:hanging="480"/>
      </w:pPr>
      <w:rPr>
        <w:position w:val="0"/>
        <w:vertAlign w:val="baseline"/>
      </w:rPr>
    </w:lvl>
    <w:lvl w:ilvl="7">
      <w:start w:val="1"/>
      <w:numFmt w:val="decimal"/>
      <w:lvlText w:val="%8、"/>
      <w:lvlJc w:val="left"/>
      <w:pPr>
        <w:ind w:left="3840" w:hanging="480"/>
      </w:pPr>
      <w:rPr>
        <w:position w:val="0"/>
        <w:vertAlign w:val="baseline"/>
      </w:rPr>
    </w:lvl>
    <w:lvl w:ilvl="8">
      <w:start w:val="1"/>
      <w:numFmt w:val="lowerRoman"/>
      <w:lvlText w:val="%9."/>
      <w:lvlJc w:val="right"/>
      <w:pPr>
        <w:ind w:left="4320" w:hanging="480"/>
      </w:pPr>
      <w:rPr>
        <w:position w:val="0"/>
        <w:vertAlign w:val="baseline"/>
      </w:rPr>
    </w:lvl>
  </w:abstractNum>
  <w:abstractNum w:abstractNumId="5" w15:restartNumberingAfterBreak="0">
    <w:nsid w:val="2B7864A3"/>
    <w:multiLevelType w:val="multilevel"/>
    <w:tmpl w:val="35209610"/>
    <w:styleLink w:val="WWNum8"/>
    <w:lvl w:ilvl="0">
      <w:start w:val="1"/>
      <w:numFmt w:val="decimal"/>
      <w:lvlText w:val="%1."/>
      <w:lvlJc w:val="left"/>
      <w:pPr>
        <w:ind w:left="360" w:hanging="360"/>
      </w:pPr>
      <w:rPr>
        <w:rFonts w:ascii="標楷體" w:hAnsi="標楷體"/>
        <w:position w:val="0"/>
        <w:sz w:val="28"/>
        <w:vertAlign w:val="baseline"/>
      </w:rPr>
    </w:lvl>
    <w:lvl w:ilvl="1">
      <w:start w:val="1"/>
      <w:numFmt w:val="decimal"/>
      <w:lvlText w:val="%2、"/>
      <w:lvlJc w:val="left"/>
      <w:pPr>
        <w:ind w:left="960" w:hanging="480"/>
      </w:pPr>
      <w:rPr>
        <w:position w:val="0"/>
        <w:vertAlign w:val="baseline"/>
      </w:rPr>
    </w:lvl>
    <w:lvl w:ilvl="2">
      <w:start w:val="1"/>
      <w:numFmt w:val="lowerRoman"/>
      <w:lvlText w:val="%3."/>
      <w:lvlJc w:val="right"/>
      <w:pPr>
        <w:ind w:left="1440" w:hanging="480"/>
      </w:pPr>
      <w:rPr>
        <w:position w:val="0"/>
        <w:vertAlign w:val="baseline"/>
      </w:rPr>
    </w:lvl>
    <w:lvl w:ilvl="3">
      <w:start w:val="1"/>
      <w:numFmt w:val="decimal"/>
      <w:lvlText w:val="%4."/>
      <w:lvlJc w:val="left"/>
      <w:pPr>
        <w:ind w:left="1920" w:hanging="480"/>
      </w:pPr>
      <w:rPr>
        <w:position w:val="0"/>
        <w:vertAlign w:val="baseline"/>
      </w:rPr>
    </w:lvl>
    <w:lvl w:ilvl="4">
      <w:start w:val="1"/>
      <w:numFmt w:val="decimal"/>
      <w:lvlText w:val="%5、"/>
      <w:lvlJc w:val="left"/>
      <w:pPr>
        <w:ind w:left="2400" w:hanging="480"/>
      </w:pPr>
      <w:rPr>
        <w:position w:val="0"/>
        <w:vertAlign w:val="baseline"/>
      </w:rPr>
    </w:lvl>
    <w:lvl w:ilvl="5">
      <w:start w:val="1"/>
      <w:numFmt w:val="lowerRoman"/>
      <w:lvlText w:val="%6."/>
      <w:lvlJc w:val="right"/>
      <w:pPr>
        <w:ind w:left="2880" w:hanging="480"/>
      </w:pPr>
      <w:rPr>
        <w:position w:val="0"/>
        <w:vertAlign w:val="baseline"/>
      </w:rPr>
    </w:lvl>
    <w:lvl w:ilvl="6">
      <w:start w:val="1"/>
      <w:numFmt w:val="decimal"/>
      <w:lvlText w:val="%7."/>
      <w:lvlJc w:val="left"/>
      <w:pPr>
        <w:ind w:left="3360" w:hanging="480"/>
      </w:pPr>
      <w:rPr>
        <w:position w:val="0"/>
        <w:vertAlign w:val="baseline"/>
      </w:rPr>
    </w:lvl>
    <w:lvl w:ilvl="7">
      <w:start w:val="1"/>
      <w:numFmt w:val="decimal"/>
      <w:lvlText w:val="%8、"/>
      <w:lvlJc w:val="left"/>
      <w:pPr>
        <w:ind w:left="3840" w:hanging="480"/>
      </w:pPr>
      <w:rPr>
        <w:position w:val="0"/>
        <w:vertAlign w:val="baseline"/>
      </w:rPr>
    </w:lvl>
    <w:lvl w:ilvl="8">
      <w:start w:val="1"/>
      <w:numFmt w:val="lowerRoman"/>
      <w:lvlText w:val="%9."/>
      <w:lvlJc w:val="right"/>
      <w:pPr>
        <w:ind w:left="4320" w:hanging="480"/>
      </w:pPr>
      <w:rPr>
        <w:position w:val="0"/>
        <w:vertAlign w:val="baseline"/>
      </w:rPr>
    </w:lvl>
  </w:abstractNum>
  <w:abstractNum w:abstractNumId="6" w15:restartNumberingAfterBreak="0">
    <w:nsid w:val="3A981F23"/>
    <w:multiLevelType w:val="multilevel"/>
    <w:tmpl w:val="4D2AA846"/>
    <w:styleLink w:val="WWNum9"/>
    <w:lvl w:ilvl="0">
      <w:start w:val="1"/>
      <w:numFmt w:val="decimal"/>
      <w:lvlText w:val="%1."/>
      <w:lvlJc w:val="left"/>
      <w:pPr>
        <w:ind w:left="478" w:hanging="480"/>
      </w:pPr>
    </w:lvl>
    <w:lvl w:ilvl="1">
      <w:start w:val="1"/>
      <w:numFmt w:val="ideographTraditional"/>
      <w:lvlText w:val="%2、"/>
      <w:lvlJc w:val="left"/>
      <w:pPr>
        <w:ind w:left="958" w:hanging="480"/>
      </w:pPr>
    </w:lvl>
    <w:lvl w:ilvl="2">
      <w:start w:val="1"/>
      <w:numFmt w:val="lowerRoman"/>
      <w:lvlText w:val="%3."/>
      <w:lvlJc w:val="right"/>
      <w:pPr>
        <w:ind w:left="1438" w:hanging="480"/>
      </w:pPr>
    </w:lvl>
    <w:lvl w:ilvl="3">
      <w:start w:val="1"/>
      <w:numFmt w:val="decimal"/>
      <w:lvlText w:val="%4."/>
      <w:lvlJc w:val="left"/>
      <w:pPr>
        <w:ind w:left="1918" w:hanging="480"/>
      </w:pPr>
    </w:lvl>
    <w:lvl w:ilvl="4">
      <w:start w:val="1"/>
      <w:numFmt w:val="ideographTraditional"/>
      <w:lvlText w:val="%5、"/>
      <w:lvlJc w:val="left"/>
      <w:pPr>
        <w:ind w:left="2398" w:hanging="480"/>
      </w:pPr>
    </w:lvl>
    <w:lvl w:ilvl="5">
      <w:start w:val="1"/>
      <w:numFmt w:val="lowerRoman"/>
      <w:lvlText w:val="%6."/>
      <w:lvlJc w:val="right"/>
      <w:pPr>
        <w:ind w:left="2878" w:hanging="480"/>
      </w:pPr>
    </w:lvl>
    <w:lvl w:ilvl="6">
      <w:start w:val="1"/>
      <w:numFmt w:val="decimal"/>
      <w:lvlText w:val="%7."/>
      <w:lvlJc w:val="left"/>
      <w:pPr>
        <w:ind w:left="3358" w:hanging="480"/>
      </w:pPr>
    </w:lvl>
    <w:lvl w:ilvl="7">
      <w:start w:val="1"/>
      <w:numFmt w:val="ideographTraditional"/>
      <w:lvlText w:val="%8、"/>
      <w:lvlJc w:val="left"/>
      <w:pPr>
        <w:ind w:left="3838" w:hanging="480"/>
      </w:pPr>
    </w:lvl>
    <w:lvl w:ilvl="8">
      <w:start w:val="1"/>
      <w:numFmt w:val="lowerRoman"/>
      <w:lvlText w:val="%9."/>
      <w:lvlJc w:val="right"/>
      <w:pPr>
        <w:ind w:left="4318" w:hanging="480"/>
      </w:pPr>
    </w:lvl>
  </w:abstractNum>
  <w:abstractNum w:abstractNumId="7" w15:restartNumberingAfterBreak="0">
    <w:nsid w:val="3FA42983"/>
    <w:multiLevelType w:val="multilevel"/>
    <w:tmpl w:val="A028B774"/>
    <w:styleLink w:val="WWNum7"/>
    <w:lvl w:ilvl="0">
      <w:start w:val="1"/>
      <w:numFmt w:val="decimal"/>
      <w:lvlText w:val="%1."/>
      <w:lvlJc w:val="left"/>
      <w:pPr>
        <w:ind w:left="360" w:hanging="360"/>
      </w:pPr>
      <w:rPr>
        <w:rFonts w:ascii="標楷體" w:hAnsi="標楷體"/>
        <w:position w:val="0"/>
        <w:sz w:val="28"/>
        <w:vertAlign w:val="baseline"/>
      </w:rPr>
    </w:lvl>
    <w:lvl w:ilvl="1">
      <w:start w:val="1"/>
      <w:numFmt w:val="decimal"/>
      <w:lvlText w:val="%2、"/>
      <w:lvlJc w:val="left"/>
      <w:pPr>
        <w:ind w:left="960" w:hanging="480"/>
      </w:pPr>
      <w:rPr>
        <w:position w:val="0"/>
        <w:vertAlign w:val="baseline"/>
      </w:rPr>
    </w:lvl>
    <w:lvl w:ilvl="2">
      <w:start w:val="1"/>
      <w:numFmt w:val="lowerRoman"/>
      <w:lvlText w:val="%3."/>
      <w:lvlJc w:val="right"/>
      <w:pPr>
        <w:ind w:left="1440" w:hanging="480"/>
      </w:pPr>
      <w:rPr>
        <w:position w:val="0"/>
        <w:vertAlign w:val="baseline"/>
      </w:rPr>
    </w:lvl>
    <w:lvl w:ilvl="3">
      <w:start w:val="1"/>
      <w:numFmt w:val="decimal"/>
      <w:lvlText w:val="%4."/>
      <w:lvlJc w:val="left"/>
      <w:pPr>
        <w:ind w:left="1920" w:hanging="480"/>
      </w:pPr>
      <w:rPr>
        <w:position w:val="0"/>
        <w:vertAlign w:val="baseline"/>
      </w:rPr>
    </w:lvl>
    <w:lvl w:ilvl="4">
      <w:start w:val="1"/>
      <w:numFmt w:val="decimal"/>
      <w:lvlText w:val="%5、"/>
      <w:lvlJc w:val="left"/>
      <w:pPr>
        <w:ind w:left="2400" w:hanging="480"/>
      </w:pPr>
      <w:rPr>
        <w:position w:val="0"/>
        <w:vertAlign w:val="baseline"/>
      </w:rPr>
    </w:lvl>
    <w:lvl w:ilvl="5">
      <w:start w:val="1"/>
      <w:numFmt w:val="lowerRoman"/>
      <w:lvlText w:val="%6."/>
      <w:lvlJc w:val="right"/>
      <w:pPr>
        <w:ind w:left="2880" w:hanging="480"/>
      </w:pPr>
      <w:rPr>
        <w:position w:val="0"/>
        <w:vertAlign w:val="baseline"/>
      </w:rPr>
    </w:lvl>
    <w:lvl w:ilvl="6">
      <w:start w:val="1"/>
      <w:numFmt w:val="decimal"/>
      <w:lvlText w:val="%7."/>
      <w:lvlJc w:val="left"/>
      <w:pPr>
        <w:ind w:left="3360" w:hanging="480"/>
      </w:pPr>
      <w:rPr>
        <w:position w:val="0"/>
        <w:vertAlign w:val="baseline"/>
      </w:rPr>
    </w:lvl>
    <w:lvl w:ilvl="7">
      <w:start w:val="1"/>
      <w:numFmt w:val="decimal"/>
      <w:lvlText w:val="%8、"/>
      <w:lvlJc w:val="left"/>
      <w:pPr>
        <w:ind w:left="3840" w:hanging="480"/>
      </w:pPr>
      <w:rPr>
        <w:position w:val="0"/>
        <w:vertAlign w:val="baseline"/>
      </w:rPr>
    </w:lvl>
    <w:lvl w:ilvl="8">
      <w:start w:val="1"/>
      <w:numFmt w:val="lowerRoman"/>
      <w:lvlText w:val="%9."/>
      <w:lvlJc w:val="right"/>
      <w:pPr>
        <w:ind w:left="4320" w:hanging="480"/>
      </w:pPr>
      <w:rPr>
        <w:position w:val="0"/>
        <w:vertAlign w:val="baseline"/>
      </w:rPr>
    </w:lvl>
  </w:abstractNum>
  <w:abstractNum w:abstractNumId="8" w15:restartNumberingAfterBreak="0">
    <w:nsid w:val="44FA6043"/>
    <w:multiLevelType w:val="multilevel"/>
    <w:tmpl w:val="65B2DFF6"/>
    <w:styleLink w:val="WWNum6"/>
    <w:lvl w:ilvl="0">
      <w:start w:val="1"/>
      <w:numFmt w:val="decimal"/>
      <w:lvlText w:val="%1."/>
      <w:lvlJc w:val="left"/>
      <w:pPr>
        <w:ind w:left="360" w:hanging="360"/>
      </w:pPr>
      <w:rPr>
        <w:rFonts w:ascii="標楷體" w:hAnsi="標楷體"/>
        <w:position w:val="0"/>
        <w:sz w:val="28"/>
        <w:vertAlign w:val="baseline"/>
      </w:rPr>
    </w:lvl>
    <w:lvl w:ilvl="1">
      <w:start w:val="1"/>
      <w:numFmt w:val="decimal"/>
      <w:lvlText w:val="%2、"/>
      <w:lvlJc w:val="left"/>
      <w:pPr>
        <w:ind w:left="960" w:hanging="480"/>
      </w:pPr>
      <w:rPr>
        <w:position w:val="0"/>
        <w:vertAlign w:val="baseline"/>
      </w:rPr>
    </w:lvl>
    <w:lvl w:ilvl="2">
      <w:start w:val="1"/>
      <w:numFmt w:val="lowerRoman"/>
      <w:lvlText w:val="%3."/>
      <w:lvlJc w:val="right"/>
      <w:pPr>
        <w:ind w:left="1440" w:hanging="480"/>
      </w:pPr>
      <w:rPr>
        <w:position w:val="0"/>
        <w:vertAlign w:val="baseline"/>
      </w:rPr>
    </w:lvl>
    <w:lvl w:ilvl="3">
      <w:start w:val="1"/>
      <w:numFmt w:val="decimal"/>
      <w:lvlText w:val="%4."/>
      <w:lvlJc w:val="left"/>
      <w:pPr>
        <w:ind w:left="1920" w:hanging="480"/>
      </w:pPr>
      <w:rPr>
        <w:position w:val="0"/>
        <w:vertAlign w:val="baseline"/>
      </w:rPr>
    </w:lvl>
    <w:lvl w:ilvl="4">
      <w:start w:val="1"/>
      <w:numFmt w:val="decimal"/>
      <w:lvlText w:val="%5、"/>
      <w:lvlJc w:val="left"/>
      <w:pPr>
        <w:ind w:left="2400" w:hanging="480"/>
      </w:pPr>
      <w:rPr>
        <w:position w:val="0"/>
        <w:vertAlign w:val="baseline"/>
      </w:rPr>
    </w:lvl>
    <w:lvl w:ilvl="5">
      <w:start w:val="1"/>
      <w:numFmt w:val="lowerRoman"/>
      <w:lvlText w:val="%6."/>
      <w:lvlJc w:val="right"/>
      <w:pPr>
        <w:ind w:left="2880" w:hanging="480"/>
      </w:pPr>
      <w:rPr>
        <w:position w:val="0"/>
        <w:vertAlign w:val="baseline"/>
      </w:rPr>
    </w:lvl>
    <w:lvl w:ilvl="6">
      <w:start w:val="1"/>
      <w:numFmt w:val="decimal"/>
      <w:lvlText w:val="%7."/>
      <w:lvlJc w:val="left"/>
      <w:pPr>
        <w:ind w:left="3360" w:hanging="480"/>
      </w:pPr>
      <w:rPr>
        <w:position w:val="0"/>
        <w:vertAlign w:val="baseline"/>
      </w:rPr>
    </w:lvl>
    <w:lvl w:ilvl="7">
      <w:start w:val="1"/>
      <w:numFmt w:val="decimal"/>
      <w:lvlText w:val="%8、"/>
      <w:lvlJc w:val="left"/>
      <w:pPr>
        <w:ind w:left="3840" w:hanging="480"/>
      </w:pPr>
      <w:rPr>
        <w:position w:val="0"/>
        <w:vertAlign w:val="baseline"/>
      </w:rPr>
    </w:lvl>
    <w:lvl w:ilvl="8">
      <w:start w:val="1"/>
      <w:numFmt w:val="lowerRoman"/>
      <w:lvlText w:val="%9."/>
      <w:lvlJc w:val="right"/>
      <w:pPr>
        <w:ind w:left="4320" w:hanging="480"/>
      </w:pPr>
      <w:rPr>
        <w:position w:val="0"/>
        <w:vertAlign w:val="baseline"/>
      </w:rPr>
    </w:lvl>
  </w:abstractNum>
  <w:abstractNum w:abstractNumId="9" w15:restartNumberingAfterBreak="0">
    <w:nsid w:val="4B454F42"/>
    <w:multiLevelType w:val="multilevel"/>
    <w:tmpl w:val="9838482A"/>
    <w:styleLink w:val="List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F981BF2"/>
    <w:multiLevelType w:val="multilevel"/>
    <w:tmpl w:val="80A22F42"/>
    <w:styleLink w:val="WWNum2"/>
    <w:lvl w:ilvl="0">
      <w:start w:val="1"/>
      <w:numFmt w:val="decimal"/>
      <w:lvlText w:val="%1."/>
      <w:lvlJc w:val="left"/>
      <w:pPr>
        <w:ind w:left="360" w:hanging="360"/>
      </w:pPr>
      <w:rPr>
        <w:rFonts w:ascii="標楷體" w:hAnsi="標楷體"/>
        <w:position w:val="0"/>
        <w:sz w:val="28"/>
        <w:vertAlign w:val="baseline"/>
      </w:rPr>
    </w:lvl>
    <w:lvl w:ilvl="1">
      <w:start w:val="1"/>
      <w:numFmt w:val="decimal"/>
      <w:lvlText w:val="%2、"/>
      <w:lvlJc w:val="left"/>
      <w:pPr>
        <w:ind w:left="960" w:hanging="480"/>
      </w:pPr>
      <w:rPr>
        <w:position w:val="0"/>
        <w:vertAlign w:val="baseline"/>
      </w:rPr>
    </w:lvl>
    <w:lvl w:ilvl="2">
      <w:start w:val="1"/>
      <w:numFmt w:val="lowerRoman"/>
      <w:lvlText w:val="%3."/>
      <w:lvlJc w:val="right"/>
      <w:pPr>
        <w:ind w:left="1440" w:hanging="480"/>
      </w:pPr>
      <w:rPr>
        <w:position w:val="0"/>
        <w:vertAlign w:val="baseline"/>
      </w:rPr>
    </w:lvl>
    <w:lvl w:ilvl="3">
      <w:start w:val="1"/>
      <w:numFmt w:val="decimal"/>
      <w:lvlText w:val="%4."/>
      <w:lvlJc w:val="left"/>
      <w:pPr>
        <w:ind w:left="1920" w:hanging="480"/>
      </w:pPr>
      <w:rPr>
        <w:position w:val="0"/>
        <w:vertAlign w:val="baseline"/>
      </w:rPr>
    </w:lvl>
    <w:lvl w:ilvl="4">
      <w:start w:val="1"/>
      <w:numFmt w:val="decimal"/>
      <w:lvlText w:val="%5、"/>
      <w:lvlJc w:val="left"/>
      <w:pPr>
        <w:ind w:left="2400" w:hanging="480"/>
      </w:pPr>
      <w:rPr>
        <w:position w:val="0"/>
        <w:vertAlign w:val="baseline"/>
      </w:rPr>
    </w:lvl>
    <w:lvl w:ilvl="5">
      <w:start w:val="1"/>
      <w:numFmt w:val="lowerRoman"/>
      <w:lvlText w:val="%6."/>
      <w:lvlJc w:val="right"/>
      <w:pPr>
        <w:ind w:left="2880" w:hanging="480"/>
      </w:pPr>
      <w:rPr>
        <w:position w:val="0"/>
        <w:vertAlign w:val="baseline"/>
      </w:rPr>
    </w:lvl>
    <w:lvl w:ilvl="6">
      <w:start w:val="1"/>
      <w:numFmt w:val="decimal"/>
      <w:lvlText w:val="%7."/>
      <w:lvlJc w:val="left"/>
      <w:pPr>
        <w:ind w:left="3360" w:hanging="480"/>
      </w:pPr>
      <w:rPr>
        <w:position w:val="0"/>
        <w:vertAlign w:val="baseline"/>
      </w:rPr>
    </w:lvl>
    <w:lvl w:ilvl="7">
      <w:start w:val="1"/>
      <w:numFmt w:val="decimal"/>
      <w:lvlText w:val="%8、"/>
      <w:lvlJc w:val="left"/>
      <w:pPr>
        <w:ind w:left="3840" w:hanging="480"/>
      </w:pPr>
      <w:rPr>
        <w:position w:val="0"/>
        <w:vertAlign w:val="baseline"/>
      </w:rPr>
    </w:lvl>
    <w:lvl w:ilvl="8">
      <w:start w:val="1"/>
      <w:numFmt w:val="lowerRoman"/>
      <w:lvlText w:val="%9."/>
      <w:lvlJc w:val="right"/>
      <w:pPr>
        <w:ind w:left="4320" w:hanging="480"/>
      </w:pPr>
      <w:rPr>
        <w:position w:val="0"/>
        <w:vertAlign w:val="baseline"/>
      </w:rPr>
    </w:lvl>
  </w:abstractNum>
  <w:abstractNum w:abstractNumId="11" w15:restartNumberingAfterBreak="0">
    <w:nsid w:val="65623936"/>
    <w:multiLevelType w:val="multilevel"/>
    <w:tmpl w:val="3DD6AD96"/>
    <w:styleLink w:val="WWNum4"/>
    <w:lvl w:ilvl="0">
      <w:start w:val="1"/>
      <w:numFmt w:val="decimal"/>
      <w:lvlText w:val="%1."/>
      <w:lvlJc w:val="left"/>
      <w:pPr>
        <w:ind w:left="360" w:hanging="360"/>
      </w:pPr>
      <w:rPr>
        <w:rFonts w:ascii="標楷體" w:hAnsi="標楷體"/>
        <w:position w:val="0"/>
        <w:sz w:val="28"/>
        <w:vertAlign w:val="baseline"/>
      </w:rPr>
    </w:lvl>
    <w:lvl w:ilvl="1">
      <w:start w:val="1"/>
      <w:numFmt w:val="decimal"/>
      <w:lvlText w:val="%2、"/>
      <w:lvlJc w:val="left"/>
      <w:pPr>
        <w:ind w:left="960" w:hanging="480"/>
      </w:pPr>
      <w:rPr>
        <w:position w:val="0"/>
        <w:vertAlign w:val="baseline"/>
      </w:rPr>
    </w:lvl>
    <w:lvl w:ilvl="2">
      <w:start w:val="1"/>
      <w:numFmt w:val="lowerRoman"/>
      <w:lvlText w:val="%3."/>
      <w:lvlJc w:val="right"/>
      <w:pPr>
        <w:ind w:left="1440" w:hanging="480"/>
      </w:pPr>
      <w:rPr>
        <w:position w:val="0"/>
        <w:vertAlign w:val="baseline"/>
      </w:rPr>
    </w:lvl>
    <w:lvl w:ilvl="3">
      <w:start w:val="1"/>
      <w:numFmt w:val="decimal"/>
      <w:lvlText w:val="%4."/>
      <w:lvlJc w:val="left"/>
      <w:pPr>
        <w:ind w:left="1920" w:hanging="480"/>
      </w:pPr>
      <w:rPr>
        <w:position w:val="0"/>
        <w:vertAlign w:val="baseline"/>
      </w:rPr>
    </w:lvl>
    <w:lvl w:ilvl="4">
      <w:start w:val="1"/>
      <w:numFmt w:val="decimal"/>
      <w:lvlText w:val="%5、"/>
      <w:lvlJc w:val="left"/>
      <w:pPr>
        <w:ind w:left="2400" w:hanging="480"/>
      </w:pPr>
      <w:rPr>
        <w:position w:val="0"/>
        <w:vertAlign w:val="baseline"/>
      </w:rPr>
    </w:lvl>
    <w:lvl w:ilvl="5">
      <w:start w:val="1"/>
      <w:numFmt w:val="lowerRoman"/>
      <w:lvlText w:val="%6."/>
      <w:lvlJc w:val="right"/>
      <w:pPr>
        <w:ind w:left="2880" w:hanging="480"/>
      </w:pPr>
      <w:rPr>
        <w:position w:val="0"/>
        <w:vertAlign w:val="baseline"/>
      </w:rPr>
    </w:lvl>
    <w:lvl w:ilvl="6">
      <w:start w:val="1"/>
      <w:numFmt w:val="decimal"/>
      <w:lvlText w:val="%7."/>
      <w:lvlJc w:val="left"/>
      <w:pPr>
        <w:ind w:left="3360" w:hanging="480"/>
      </w:pPr>
      <w:rPr>
        <w:position w:val="0"/>
        <w:vertAlign w:val="baseline"/>
      </w:rPr>
    </w:lvl>
    <w:lvl w:ilvl="7">
      <w:start w:val="1"/>
      <w:numFmt w:val="decimal"/>
      <w:lvlText w:val="%8、"/>
      <w:lvlJc w:val="left"/>
      <w:pPr>
        <w:ind w:left="3840" w:hanging="480"/>
      </w:pPr>
      <w:rPr>
        <w:position w:val="0"/>
        <w:vertAlign w:val="baseline"/>
      </w:rPr>
    </w:lvl>
    <w:lvl w:ilvl="8">
      <w:start w:val="1"/>
      <w:numFmt w:val="lowerRoman"/>
      <w:lvlText w:val="%9."/>
      <w:lvlJc w:val="right"/>
      <w:pPr>
        <w:ind w:left="4320" w:hanging="480"/>
      </w:pPr>
      <w:rPr>
        <w:position w:val="0"/>
        <w:vertAlign w:val="baseline"/>
      </w:rPr>
    </w:lvl>
  </w:abstractNum>
  <w:abstractNum w:abstractNumId="12" w15:restartNumberingAfterBreak="0">
    <w:nsid w:val="65B76568"/>
    <w:multiLevelType w:val="multilevel"/>
    <w:tmpl w:val="49CA4C28"/>
    <w:styleLink w:val="WWNum11"/>
    <w:lvl w:ilvl="0">
      <w:start w:val="1"/>
      <w:numFmt w:val="decimal"/>
      <w:lvlText w:val="%1."/>
      <w:lvlJc w:val="left"/>
      <w:pPr>
        <w:ind w:left="360" w:hanging="360"/>
      </w:pPr>
      <w:rPr>
        <w:position w:val="0"/>
        <w:vertAlign w:val="baseline"/>
      </w:rPr>
    </w:lvl>
    <w:lvl w:ilvl="1">
      <w:start w:val="1"/>
      <w:numFmt w:val="decimal"/>
      <w:lvlText w:val="%2、"/>
      <w:lvlJc w:val="left"/>
      <w:pPr>
        <w:ind w:left="960" w:hanging="480"/>
      </w:pPr>
      <w:rPr>
        <w:position w:val="0"/>
        <w:vertAlign w:val="baseline"/>
      </w:rPr>
    </w:lvl>
    <w:lvl w:ilvl="2">
      <w:start w:val="1"/>
      <w:numFmt w:val="lowerRoman"/>
      <w:lvlText w:val="%3."/>
      <w:lvlJc w:val="right"/>
      <w:pPr>
        <w:ind w:left="1440" w:hanging="480"/>
      </w:pPr>
      <w:rPr>
        <w:position w:val="0"/>
        <w:vertAlign w:val="baseline"/>
      </w:rPr>
    </w:lvl>
    <w:lvl w:ilvl="3">
      <w:start w:val="1"/>
      <w:numFmt w:val="decimal"/>
      <w:lvlText w:val="%4."/>
      <w:lvlJc w:val="left"/>
      <w:pPr>
        <w:ind w:left="1920" w:hanging="480"/>
      </w:pPr>
      <w:rPr>
        <w:position w:val="0"/>
        <w:vertAlign w:val="baseline"/>
      </w:rPr>
    </w:lvl>
    <w:lvl w:ilvl="4">
      <w:start w:val="1"/>
      <w:numFmt w:val="decimal"/>
      <w:lvlText w:val="%5、"/>
      <w:lvlJc w:val="left"/>
      <w:pPr>
        <w:ind w:left="2400" w:hanging="480"/>
      </w:pPr>
      <w:rPr>
        <w:position w:val="0"/>
        <w:vertAlign w:val="baseline"/>
      </w:rPr>
    </w:lvl>
    <w:lvl w:ilvl="5">
      <w:start w:val="1"/>
      <w:numFmt w:val="lowerRoman"/>
      <w:lvlText w:val="%6."/>
      <w:lvlJc w:val="right"/>
      <w:pPr>
        <w:ind w:left="2880" w:hanging="480"/>
      </w:pPr>
      <w:rPr>
        <w:position w:val="0"/>
        <w:vertAlign w:val="baseline"/>
      </w:rPr>
    </w:lvl>
    <w:lvl w:ilvl="6">
      <w:start w:val="1"/>
      <w:numFmt w:val="decimal"/>
      <w:lvlText w:val="%7."/>
      <w:lvlJc w:val="left"/>
      <w:pPr>
        <w:ind w:left="3360" w:hanging="480"/>
      </w:pPr>
      <w:rPr>
        <w:position w:val="0"/>
        <w:vertAlign w:val="baseline"/>
      </w:rPr>
    </w:lvl>
    <w:lvl w:ilvl="7">
      <w:start w:val="1"/>
      <w:numFmt w:val="decimal"/>
      <w:lvlText w:val="%8、"/>
      <w:lvlJc w:val="left"/>
      <w:pPr>
        <w:ind w:left="3840" w:hanging="480"/>
      </w:pPr>
      <w:rPr>
        <w:position w:val="0"/>
        <w:vertAlign w:val="baseline"/>
      </w:rPr>
    </w:lvl>
    <w:lvl w:ilvl="8">
      <w:start w:val="1"/>
      <w:numFmt w:val="lowerRoman"/>
      <w:lvlText w:val="%9."/>
      <w:lvlJc w:val="right"/>
      <w:pPr>
        <w:ind w:left="4320" w:hanging="480"/>
      </w:pPr>
      <w:rPr>
        <w:position w:val="0"/>
        <w:vertAlign w:val="baseline"/>
      </w:rPr>
    </w:lvl>
  </w:abstractNum>
  <w:abstractNum w:abstractNumId="13" w15:restartNumberingAfterBreak="0">
    <w:nsid w:val="67A029E9"/>
    <w:multiLevelType w:val="multilevel"/>
    <w:tmpl w:val="F4AC26DA"/>
    <w:styleLink w:val="WWNum1"/>
    <w:lvl w:ilvl="0">
      <w:start w:val="1"/>
      <w:numFmt w:val="decimal"/>
      <w:lvlText w:val="%1."/>
      <w:lvlJc w:val="left"/>
      <w:pPr>
        <w:ind w:left="360" w:hanging="360"/>
      </w:pPr>
      <w:rPr>
        <w:rFonts w:ascii="標楷體" w:hAnsi="標楷體"/>
        <w:position w:val="0"/>
        <w:sz w:val="28"/>
        <w:vertAlign w:val="baseline"/>
      </w:rPr>
    </w:lvl>
    <w:lvl w:ilvl="1">
      <w:start w:val="1"/>
      <w:numFmt w:val="decimal"/>
      <w:lvlText w:val="%2、"/>
      <w:lvlJc w:val="left"/>
      <w:pPr>
        <w:ind w:left="960" w:hanging="480"/>
      </w:pPr>
      <w:rPr>
        <w:position w:val="0"/>
        <w:vertAlign w:val="baseline"/>
      </w:rPr>
    </w:lvl>
    <w:lvl w:ilvl="2">
      <w:start w:val="1"/>
      <w:numFmt w:val="lowerRoman"/>
      <w:lvlText w:val="%3."/>
      <w:lvlJc w:val="right"/>
      <w:pPr>
        <w:ind w:left="1440" w:hanging="480"/>
      </w:pPr>
      <w:rPr>
        <w:position w:val="0"/>
        <w:vertAlign w:val="baseline"/>
      </w:rPr>
    </w:lvl>
    <w:lvl w:ilvl="3">
      <w:start w:val="1"/>
      <w:numFmt w:val="decimal"/>
      <w:lvlText w:val="%4."/>
      <w:lvlJc w:val="left"/>
      <w:pPr>
        <w:ind w:left="1920" w:hanging="480"/>
      </w:pPr>
      <w:rPr>
        <w:position w:val="0"/>
        <w:vertAlign w:val="baseline"/>
      </w:rPr>
    </w:lvl>
    <w:lvl w:ilvl="4">
      <w:start w:val="1"/>
      <w:numFmt w:val="decimal"/>
      <w:lvlText w:val="%5、"/>
      <w:lvlJc w:val="left"/>
      <w:pPr>
        <w:ind w:left="2400" w:hanging="480"/>
      </w:pPr>
      <w:rPr>
        <w:position w:val="0"/>
        <w:vertAlign w:val="baseline"/>
      </w:rPr>
    </w:lvl>
    <w:lvl w:ilvl="5">
      <w:start w:val="1"/>
      <w:numFmt w:val="lowerRoman"/>
      <w:lvlText w:val="%6."/>
      <w:lvlJc w:val="right"/>
      <w:pPr>
        <w:ind w:left="2880" w:hanging="480"/>
      </w:pPr>
      <w:rPr>
        <w:position w:val="0"/>
        <w:vertAlign w:val="baseline"/>
      </w:rPr>
    </w:lvl>
    <w:lvl w:ilvl="6">
      <w:start w:val="1"/>
      <w:numFmt w:val="decimal"/>
      <w:lvlText w:val="%7."/>
      <w:lvlJc w:val="left"/>
      <w:pPr>
        <w:ind w:left="3360" w:hanging="480"/>
      </w:pPr>
      <w:rPr>
        <w:position w:val="0"/>
        <w:vertAlign w:val="baseline"/>
      </w:rPr>
    </w:lvl>
    <w:lvl w:ilvl="7">
      <w:start w:val="1"/>
      <w:numFmt w:val="decimal"/>
      <w:lvlText w:val="%8、"/>
      <w:lvlJc w:val="left"/>
      <w:pPr>
        <w:ind w:left="3840" w:hanging="480"/>
      </w:pPr>
      <w:rPr>
        <w:position w:val="0"/>
        <w:vertAlign w:val="baseline"/>
      </w:rPr>
    </w:lvl>
    <w:lvl w:ilvl="8">
      <w:start w:val="1"/>
      <w:numFmt w:val="lowerRoman"/>
      <w:lvlText w:val="%9."/>
      <w:lvlJc w:val="right"/>
      <w:pPr>
        <w:ind w:left="4320" w:hanging="480"/>
      </w:pPr>
      <w:rPr>
        <w:position w:val="0"/>
        <w:vertAlign w:val="baseline"/>
      </w:rPr>
    </w:lvl>
  </w:abstractNum>
  <w:abstractNum w:abstractNumId="14" w15:restartNumberingAfterBreak="0">
    <w:nsid w:val="7C731F04"/>
    <w:multiLevelType w:val="multilevel"/>
    <w:tmpl w:val="4898658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7F0B2750"/>
    <w:multiLevelType w:val="multilevel"/>
    <w:tmpl w:val="C152D7F0"/>
    <w:styleLink w:val="WWNum5"/>
    <w:lvl w:ilvl="0">
      <w:start w:val="1"/>
      <w:numFmt w:val="decimal"/>
      <w:lvlText w:val="%1."/>
      <w:lvlJc w:val="left"/>
      <w:pPr>
        <w:ind w:left="360" w:hanging="360"/>
      </w:pPr>
      <w:rPr>
        <w:rFonts w:ascii="標楷體" w:hAnsi="標楷體"/>
        <w:position w:val="0"/>
        <w:sz w:val="28"/>
        <w:vertAlign w:val="baseline"/>
      </w:rPr>
    </w:lvl>
    <w:lvl w:ilvl="1">
      <w:start w:val="1"/>
      <w:numFmt w:val="decimal"/>
      <w:lvlText w:val="%2、"/>
      <w:lvlJc w:val="left"/>
      <w:pPr>
        <w:ind w:left="960" w:hanging="480"/>
      </w:pPr>
      <w:rPr>
        <w:position w:val="0"/>
        <w:vertAlign w:val="baseline"/>
      </w:rPr>
    </w:lvl>
    <w:lvl w:ilvl="2">
      <w:start w:val="1"/>
      <w:numFmt w:val="lowerRoman"/>
      <w:lvlText w:val="%3."/>
      <w:lvlJc w:val="right"/>
      <w:pPr>
        <w:ind w:left="1440" w:hanging="480"/>
      </w:pPr>
      <w:rPr>
        <w:position w:val="0"/>
        <w:vertAlign w:val="baseline"/>
      </w:rPr>
    </w:lvl>
    <w:lvl w:ilvl="3">
      <w:start w:val="1"/>
      <w:numFmt w:val="decimal"/>
      <w:lvlText w:val="%4."/>
      <w:lvlJc w:val="left"/>
      <w:pPr>
        <w:ind w:left="1920" w:hanging="480"/>
      </w:pPr>
      <w:rPr>
        <w:position w:val="0"/>
        <w:vertAlign w:val="baseline"/>
      </w:rPr>
    </w:lvl>
    <w:lvl w:ilvl="4">
      <w:start w:val="1"/>
      <w:numFmt w:val="decimal"/>
      <w:lvlText w:val="%5、"/>
      <w:lvlJc w:val="left"/>
      <w:pPr>
        <w:ind w:left="2400" w:hanging="480"/>
      </w:pPr>
      <w:rPr>
        <w:position w:val="0"/>
        <w:vertAlign w:val="baseline"/>
      </w:rPr>
    </w:lvl>
    <w:lvl w:ilvl="5">
      <w:start w:val="1"/>
      <w:numFmt w:val="lowerRoman"/>
      <w:lvlText w:val="%6."/>
      <w:lvlJc w:val="right"/>
      <w:pPr>
        <w:ind w:left="2880" w:hanging="480"/>
      </w:pPr>
      <w:rPr>
        <w:position w:val="0"/>
        <w:vertAlign w:val="baseline"/>
      </w:rPr>
    </w:lvl>
    <w:lvl w:ilvl="6">
      <w:start w:val="1"/>
      <w:numFmt w:val="decimal"/>
      <w:lvlText w:val="%7."/>
      <w:lvlJc w:val="left"/>
      <w:pPr>
        <w:ind w:left="3360" w:hanging="480"/>
      </w:pPr>
      <w:rPr>
        <w:position w:val="0"/>
        <w:vertAlign w:val="baseline"/>
      </w:rPr>
    </w:lvl>
    <w:lvl w:ilvl="7">
      <w:start w:val="1"/>
      <w:numFmt w:val="decimal"/>
      <w:lvlText w:val="%8、"/>
      <w:lvlJc w:val="left"/>
      <w:pPr>
        <w:ind w:left="3840" w:hanging="480"/>
      </w:pPr>
      <w:rPr>
        <w:position w:val="0"/>
        <w:vertAlign w:val="baseline"/>
      </w:rPr>
    </w:lvl>
    <w:lvl w:ilvl="8">
      <w:start w:val="1"/>
      <w:numFmt w:val="lowerRoman"/>
      <w:lvlText w:val="%9."/>
      <w:lvlJc w:val="right"/>
      <w:pPr>
        <w:ind w:left="4320" w:hanging="480"/>
      </w:pPr>
      <w:rPr>
        <w:position w:val="0"/>
        <w:vertAlign w:val="baseline"/>
      </w:rPr>
    </w:lvl>
  </w:abstractNum>
  <w:num w:numId="1">
    <w:abstractNumId w:val="14"/>
  </w:num>
  <w:num w:numId="2">
    <w:abstractNumId w:val="9"/>
  </w:num>
  <w:num w:numId="3">
    <w:abstractNumId w:val="13"/>
  </w:num>
  <w:num w:numId="4">
    <w:abstractNumId w:val="10"/>
  </w:num>
  <w:num w:numId="5">
    <w:abstractNumId w:val="4"/>
  </w:num>
  <w:num w:numId="6">
    <w:abstractNumId w:val="11"/>
  </w:num>
  <w:num w:numId="7">
    <w:abstractNumId w:val="15"/>
  </w:num>
  <w:num w:numId="8">
    <w:abstractNumId w:val="8"/>
  </w:num>
  <w:num w:numId="9">
    <w:abstractNumId w:val="7"/>
  </w:num>
  <w:num w:numId="10">
    <w:abstractNumId w:val="5"/>
  </w:num>
  <w:num w:numId="11">
    <w:abstractNumId w:val="6"/>
  </w:num>
  <w:num w:numId="12">
    <w:abstractNumId w:val="1"/>
  </w:num>
  <w:num w:numId="13">
    <w:abstractNumId w:val="12"/>
  </w:num>
  <w:num w:numId="14">
    <w:abstractNumId w:val="0"/>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
  <w:rsids>
    <w:rsidRoot w:val="00213534"/>
    <w:rsid w:val="0021010B"/>
    <w:rsid w:val="00213534"/>
    <w:rsid w:val="009806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4CF6A-9C1A-42FD-94B1-DC29021A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sz w:val="24"/>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next w:val="10"/>
    <w:pPr>
      <w:keepNext/>
      <w:keepLines/>
      <w:suppressAutoHyphens/>
      <w:spacing w:before="400" w:after="120"/>
      <w:outlineLvl w:val="0"/>
    </w:pPr>
    <w:rPr>
      <w:sz w:val="40"/>
      <w:szCs w:val="40"/>
    </w:rPr>
  </w:style>
  <w:style w:type="paragraph" w:styleId="2">
    <w:name w:val="heading 2"/>
    <w:basedOn w:val="Standard"/>
    <w:next w:val="Standard"/>
    <w:pPr>
      <w:keepNext/>
      <w:keepLines/>
      <w:spacing w:before="360" w:after="80"/>
      <w:outlineLvl w:val="1"/>
    </w:pPr>
    <w:rPr>
      <w:b/>
      <w:sz w:val="36"/>
      <w:szCs w:val="36"/>
    </w:rPr>
  </w:style>
  <w:style w:type="paragraph" w:styleId="3">
    <w:name w:val="heading 3"/>
    <w:basedOn w:val="Standard"/>
    <w:next w:val="Standard"/>
    <w:pPr>
      <w:keepNext/>
      <w:keepLines/>
      <w:spacing w:before="280" w:after="80"/>
      <w:outlineLvl w:val="2"/>
    </w:pPr>
    <w:rPr>
      <w:b/>
      <w:sz w:val="28"/>
      <w:szCs w:val="28"/>
    </w:rPr>
  </w:style>
  <w:style w:type="paragraph" w:styleId="4">
    <w:name w:val="heading 4"/>
    <w:basedOn w:val="Standard"/>
    <w:next w:val="Standard"/>
    <w:pPr>
      <w:keepNext/>
      <w:keepLines/>
      <w:spacing w:before="240" w:after="40"/>
      <w:outlineLvl w:val="3"/>
    </w:pPr>
    <w:rPr>
      <w:b/>
    </w:rPr>
  </w:style>
  <w:style w:type="paragraph" w:styleId="5">
    <w:name w:val="heading 5"/>
    <w:basedOn w:val="Standard"/>
    <w:next w:val="Standard"/>
    <w:pPr>
      <w:keepNext/>
      <w:keepLines/>
      <w:spacing w:before="220" w:after="40"/>
      <w:outlineLvl w:val="4"/>
    </w:pPr>
    <w:rPr>
      <w:b/>
      <w:sz w:val="22"/>
      <w:szCs w:val="22"/>
    </w:rPr>
  </w:style>
  <w:style w:type="paragraph" w:styleId="6">
    <w:name w:val="heading 6"/>
    <w:basedOn w:val="Standard"/>
    <w:next w:val="Standard"/>
    <w:pPr>
      <w:keepNext/>
      <w:keepLines/>
      <w:spacing w:before="200" w:after="40"/>
      <w:outlineLvl w:val="5"/>
    </w:pPr>
    <w:rPr>
      <w:b/>
      <w:sz w:val="20"/>
      <w:szCs w:val="20"/>
    </w:rPr>
  </w:style>
  <w:style w:type="paragraph" w:styleId="7">
    <w:name w:val="heading 7"/>
    <w:basedOn w:val="a"/>
    <w:next w:val="a"/>
    <w:pPr>
      <w:keepNext/>
      <w:spacing w:line="720" w:lineRule="auto"/>
      <w:ind w:left="400"/>
      <w:outlineLvl w:val="6"/>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spacing w:line="1" w:lineRule="atLeast"/>
      <w:ind w:left="-1" w:hanging="1"/>
      <w:textAlignment w:val="top"/>
      <w:outlineLvl w:val="0"/>
    </w:pPr>
    <w:rPr>
      <w:szCs w:val="24"/>
      <w:lang w:eastAsia="en-US"/>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widowControl w:val="0"/>
      <w:spacing w:after="120"/>
    </w:pPr>
    <w:rPr>
      <w:kern w:val="3"/>
      <w:szCs w:val="20"/>
      <w:lang w:eastAsia="zh-TW"/>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Title"/>
    <w:basedOn w:val="Standard"/>
    <w:next w:val="Standard"/>
    <w:pPr>
      <w:keepNext/>
      <w:keepLines/>
      <w:spacing w:before="480" w:after="120"/>
    </w:pPr>
    <w:rPr>
      <w:b/>
      <w:sz w:val="72"/>
      <w:szCs w:val="72"/>
    </w:rPr>
  </w:style>
  <w:style w:type="paragraph" w:customStyle="1" w:styleId="a6">
    <w:name w:val="頁首與頁尾"/>
    <w:pPr>
      <w:widowControl/>
      <w:tabs>
        <w:tab w:val="right" w:pos="9019"/>
      </w:tabs>
      <w:suppressAutoHyphens/>
      <w:spacing w:line="1" w:lineRule="atLeast"/>
      <w:ind w:left="-1" w:hanging="1"/>
      <w:textAlignment w:val="top"/>
      <w:outlineLvl w:val="0"/>
    </w:pPr>
    <w:rPr>
      <w:rFonts w:ascii="Helvetica" w:eastAsia="Times New Roman" w:hAnsi="Helvetica" w:cs="Arial Unicode MS"/>
      <w:color w:val="000000"/>
      <w:szCs w:val="24"/>
    </w:rPr>
  </w:style>
  <w:style w:type="paragraph" w:styleId="a7">
    <w:name w:val="footer"/>
    <w:basedOn w:val="Standard"/>
    <w:pPr>
      <w:widowControl w:val="0"/>
    </w:pPr>
    <w:rPr>
      <w:sz w:val="20"/>
      <w:szCs w:val="20"/>
    </w:rPr>
  </w:style>
  <w:style w:type="paragraph" w:customStyle="1" w:styleId="Default">
    <w:name w:val="Default"/>
    <w:pPr>
      <w:suppressAutoHyphens/>
      <w:spacing w:line="1" w:lineRule="atLeast"/>
      <w:ind w:left="-1" w:hanging="1"/>
      <w:textAlignment w:val="top"/>
      <w:outlineLvl w:val="0"/>
    </w:pPr>
    <w:rPr>
      <w:rFonts w:ascii="???e..?." w:eastAsia="???e..?." w:hAnsi="???e..?." w:cs="???e..?."/>
      <w:color w:val="000000"/>
      <w:szCs w:val="24"/>
    </w:rPr>
  </w:style>
  <w:style w:type="paragraph" w:customStyle="1" w:styleId="-11">
    <w:name w:val="彩色清單 - 輔色 11"/>
    <w:basedOn w:val="Standard"/>
    <w:pPr>
      <w:widowControl w:val="0"/>
      <w:ind w:left="480"/>
    </w:pPr>
    <w:rPr>
      <w:rFonts w:ascii="Calibri" w:eastAsia="Calibri" w:hAnsi="Calibri" w:cs="Calibri"/>
      <w:color w:val="000000"/>
      <w:kern w:val="3"/>
    </w:rPr>
  </w:style>
  <w:style w:type="paragraph" w:customStyle="1" w:styleId="A8">
    <w:name w:val="內文 A"/>
    <w:pPr>
      <w:suppressAutoHyphens/>
      <w:spacing w:line="1" w:lineRule="atLeast"/>
      <w:ind w:left="-1" w:hanging="1"/>
      <w:textAlignment w:val="top"/>
      <w:outlineLvl w:val="0"/>
    </w:pPr>
    <w:rPr>
      <w:rFonts w:ascii="Calibri" w:eastAsia="Calibri" w:hAnsi="Calibri" w:cs="Calibri"/>
      <w:color w:val="000000"/>
      <w:kern w:val="3"/>
      <w:szCs w:val="24"/>
    </w:rPr>
  </w:style>
  <w:style w:type="paragraph" w:styleId="a9">
    <w:name w:val="header"/>
    <w:basedOn w:val="Standard"/>
    <w:rPr>
      <w:sz w:val="20"/>
      <w:szCs w:val="20"/>
    </w:rPr>
  </w:style>
  <w:style w:type="paragraph" w:styleId="aa">
    <w:name w:val="annotation text"/>
    <w:basedOn w:val="Standard"/>
    <w:rPr>
      <w:szCs w:val="20"/>
    </w:rPr>
  </w:style>
  <w:style w:type="paragraph" w:styleId="ab">
    <w:name w:val="Balloon Text"/>
    <w:basedOn w:val="Standard"/>
    <w:rPr>
      <w:rFonts w:ascii="Helvetica" w:eastAsia="Helvetica" w:hAnsi="Helvetica" w:cs="Helvetica"/>
      <w:sz w:val="18"/>
      <w:szCs w:val="20"/>
    </w:rPr>
  </w:style>
  <w:style w:type="paragraph" w:customStyle="1" w:styleId="10">
    <w:name w:val="內文1"/>
    <w:pPr>
      <w:widowControl/>
      <w:suppressAutoHyphens/>
      <w:spacing w:line="276" w:lineRule="auto"/>
      <w:ind w:left="-1" w:hanging="1"/>
      <w:textAlignment w:val="top"/>
      <w:outlineLvl w:val="0"/>
    </w:pPr>
    <w:rPr>
      <w:rFonts w:ascii="Arial" w:eastAsia="Arial" w:hAnsi="Arial" w:cs="Arial"/>
      <w:color w:val="000000"/>
      <w:kern w:val="3"/>
      <w:sz w:val="22"/>
      <w:szCs w:val="22"/>
    </w:rPr>
  </w:style>
  <w:style w:type="paragraph" w:styleId="ac">
    <w:name w:val="annotation subject"/>
    <w:basedOn w:val="aa"/>
    <w:next w:val="aa"/>
    <w:rPr>
      <w:b/>
      <w:bCs/>
      <w:szCs w:val="24"/>
    </w:rPr>
  </w:style>
  <w:style w:type="paragraph" w:styleId="ad">
    <w:name w:val="Subtitle"/>
    <w:basedOn w:val="Standard"/>
    <w:next w:val="Standard"/>
    <w:pPr>
      <w:keepNext/>
      <w:keepLines/>
      <w:spacing w:before="360" w:after="80"/>
    </w:pPr>
    <w:rPr>
      <w:rFonts w:ascii="Georgia" w:eastAsia="Georgia" w:hAnsi="Georgia" w:cs="Georgia"/>
      <w:i/>
      <w:color w:val="666666"/>
      <w:sz w:val="48"/>
      <w:szCs w:val="48"/>
    </w:rPr>
  </w:style>
  <w:style w:type="paragraph" w:styleId="ae">
    <w:name w:val="List Paragraph"/>
    <w:basedOn w:val="Standard"/>
    <w:pPr>
      <w:ind w:left="0" w:firstLine="0"/>
      <w:jc w:val="both"/>
    </w:pPr>
  </w:style>
  <w:style w:type="paragraph" w:styleId="af">
    <w:name w:val="No Spacing"/>
    <w:pPr>
      <w:widowControl/>
      <w:suppressAutoHyphens/>
      <w:ind w:left="-1" w:hanging="1"/>
      <w:textAlignment w:val="top"/>
      <w:outlineLvl w:val="0"/>
    </w:pPr>
    <w:rPr>
      <w:szCs w:val="24"/>
      <w:lang w:eastAsia="en-US"/>
    </w:rPr>
  </w:style>
  <w:style w:type="paragraph" w:styleId="Web">
    <w:name w:val="Normal (Web)"/>
    <w:basedOn w:val="Standard"/>
    <w:pPr>
      <w:suppressAutoHyphens w:val="0"/>
      <w:spacing w:before="280" w:after="280" w:line="240" w:lineRule="auto"/>
      <w:ind w:left="0" w:firstLine="0"/>
      <w:textAlignment w:val="auto"/>
    </w:pPr>
    <w:rPr>
      <w:rFonts w:ascii="新細明體" w:hAnsi="新細明體" w:cs="新細明體"/>
      <w:lang w:eastAsia="zh-TW"/>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w w:val="100"/>
      <w:position w:val="0"/>
      <w:u w:val="single"/>
      <w:vertAlign w:val="baseline"/>
      <w:em w:val="none"/>
    </w:rPr>
  </w:style>
  <w:style w:type="character" w:customStyle="1" w:styleId="af0">
    <w:name w:val="頁尾 字元"/>
    <w:rPr>
      <w:w w:val="100"/>
      <w:kern w:val="0"/>
      <w:position w:val="0"/>
      <w:sz w:val="20"/>
      <w:vertAlign w:val="baseline"/>
      <w:em w:val="none"/>
      <w:lang w:eastAsia="en-US"/>
    </w:rPr>
  </w:style>
  <w:style w:type="character" w:customStyle="1" w:styleId="apple-converted-space">
    <w:name w:val="apple-converted-space"/>
    <w:rPr>
      <w:w w:val="100"/>
      <w:position w:val="0"/>
      <w:vertAlign w:val="baseline"/>
      <w:em w:val="none"/>
    </w:rPr>
  </w:style>
  <w:style w:type="character" w:customStyle="1" w:styleId="Hyperlink0">
    <w:name w:val="Hyperlink.0"/>
    <w:rPr>
      <w:color w:val="1154CB"/>
      <w:w w:val="100"/>
      <w:position w:val="0"/>
      <w:sz w:val="28"/>
      <w:u w:val="single" w:color="1154CB"/>
      <w:vertAlign w:val="baseline"/>
      <w:em w:val="none"/>
    </w:rPr>
  </w:style>
  <w:style w:type="character" w:customStyle="1" w:styleId="BodyTextChar">
    <w:name w:val="Body Text Char"/>
    <w:rPr>
      <w:w w:val="100"/>
      <w:kern w:val="0"/>
      <w:position w:val="0"/>
      <w:sz w:val="24"/>
      <w:vertAlign w:val="baseline"/>
      <w:em w:val="none"/>
      <w:lang w:eastAsia="en-US"/>
    </w:rPr>
  </w:style>
  <w:style w:type="character" w:customStyle="1" w:styleId="af1">
    <w:name w:val="本文 字元"/>
    <w:rPr>
      <w:w w:val="100"/>
      <w:kern w:val="3"/>
      <w:position w:val="0"/>
      <w:sz w:val="24"/>
      <w:vertAlign w:val="baseline"/>
      <w:em w:val="none"/>
      <w:lang w:val="en-US" w:eastAsia="zh-TW"/>
    </w:rPr>
  </w:style>
  <w:style w:type="character" w:customStyle="1" w:styleId="af2">
    <w:name w:val="頁首 字元"/>
    <w:rPr>
      <w:w w:val="100"/>
      <w:kern w:val="0"/>
      <w:position w:val="0"/>
      <w:sz w:val="20"/>
      <w:vertAlign w:val="baseline"/>
      <w:em w:val="none"/>
      <w:lang w:eastAsia="en-US"/>
    </w:rPr>
  </w:style>
  <w:style w:type="character" w:styleId="af3">
    <w:name w:val="annotation reference"/>
    <w:rPr>
      <w:w w:val="100"/>
      <w:position w:val="0"/>
      <w:sz w:val="18"/>
      <w:vertAlign w:val="baseline"/>
      <w:em w:val="none"/>
    </w:rPr>
  </w:style>
  <w:style w:type="character" w:customStyle="1" w:styleId="af4">
    <w:name w:val="註解文字 字元"/>
    <w:rPr>
      <w:w w:val="100"/>
      <w:position w:val="0"/>
      <w:sz w:val="24"/>
      <w:vertAlign w:val="baseline"/>
      <w:em w:val="none"/>
      <w:lang w:eastAsia="en-US"/>
    </w:rPr>
  </w:style>
  <w:style w:type="character" w:customStyle="1" w:styleId="af5">
    <w:name w:val="註解方塊文字 字元"/>
    <w:rPr>
      <w:rFonts w:ascii="Helvetica" w:eastAsia="Helvetica" w:hAnsi="Helvetica" w:cs="Times New Roman"/>
      <w:w w:val="100"/>
      <w:position w:val="0"/>
      <w:sz w:val="18"/>
      <w:vertAlign w:val="baseline"/>
      <w:em w:val="none"/>
      <w:lang w:eastAsia="en-US"/>
    </w:rPr>
  </w:style>
  <w:style w:type="character" w:customStyle="1" w:styleId="11">
    <w:name w:val="標題 1 字元"/>
    <w:rPr>
      <w:rFonts w:ascii="Arial" w:eastAsia="Arial" w:hAnsi="Arial" w:cs="Arial"/>
      <w:color w:val="000000"/>
      <w:w w:val="100"/>
      <w:position w:val="0"/>
      <w:sz w:val="40"/>
      <w:szCs w:val="40"/>
      <w:vertAlign w:val="baseline"/>
      <w:em w:val="none"/>
    </w:rPr>
  </w:style>
  <w:style w:type="character" w:customStyle="1" w:styleId="-1">
    <w:name w:val="彩色清單 - 輔色 1 字元"/>
    <w:rPr>
      <w:rFonts w:ascii="Calibri" w:eastAsia="Calibri" w:hAnsi="Calibri" w:cs="Calibri"/>
      <w:color w:val="000000"/>
      <w:w w:val="100"/>
      <w:kern w:val="3"/>
      <w:position w:val="0"/>
      <w:sz w:val="24"/>
      <w:szCs w:val="24"/>
      <w:vertAlign w:val="baseline"/>
      <w:em w:val="none"/>
    </w:rPr>
  </w:style>
  <w:style w:type="character" w:customStyle="1" w:styleId="12">
    <w:name w:val="註解文字 字元1"/>
    <w:rPr>
      <w:w w:val="100"/>
      <w:position w:val="0"/>
      <w:sz w:val="24"/>
      <w:vertAlign w:val="baseline"/>
      <w:em w:val="none"/>
      <w:lang w:eastAsia="en-US"/>
    </w:rPr>
  </w:style>
  <w:style w:type="character" w:customStyle="1" w:styleId="af6">
    <w:name w:val="註解主旨 字元"/>
    <w:rPr>
      <w:b/>
      <w:bCs/>
      <w:w w:val="100"/>
      <w:position w:val="0"/>
      <w:sz w:val="24"/>
      <w:szCs w:val="24"/>
      <w:vertAlign w:val="baseline"/>
      <w:em w:val="none"/>
      <w:lang w:eastAsia="en-US"/>
    </w:rPr>
  </w:style>
  <w:style w:type="character" w:customStyle="1" w:styleId="13">
    <w:name w:val="未解析的提及1"/>
    <w:basedOn w:val="a0"/>
    <w:rPr>
      <w:color w:val="605E5C"/>
      <w:shd w:val="clear" w:color="auto" w:fill="E1DFDD"/>
    </w:rPr>
  </w:style>
  <w:style w:type="character" w:styleId="af7">
    <w:name w:val="Emphasis"/>
    <w:basedOn w:val="a0"/>
    <w:rPr>
      <w:i/>
      <w:iCs/>
    </w:rPr>
  </w:style>
  <w:style w:type="character" w:customStyle="1" w:styleId="tojvnm2t">
    <w:name w:val="tojvnm2t"/>
    <w:basedOn w:val="a0"/>
  </w:style>
  <w:style w:type="character" w:customStyle="1" w:styleId="ListLabel1">
    <w:name w:val="ListLabel 1"/>
    <w:rPr>
      <w:rFonts w:ascii="標楷體" w:eastAsia="標楷體" w:hAnsi="標楷體" w:cs="標楷體"/>
      <w:position w:val="0"/>
      <w:sz w:val="28"/>
      <w:vertAlign w:val="baseline"/>
    </w:rPr>
  </w:style>
  <w:style w:type="character" w:customStyle="1" w:styleId="ListLabel2">
    <w:name w:val="ListLabel 2"/>
    <w:rPr>
      <w:position w:val="0"/>
      <w:vertAlign w:val="baseline"/>
    </w:rPr>
  </w:style>
  <w:style w:type="character" w:customStyle="1" w:styleId="ListLabel3">
    <w:name w:val="ListLabel 3"/>
    <w:rPr>
      <w:position w:val="0"/>
      <w:vertAlign w:val="baseline"/>
    </w:rPr>
  </w:style>
  <w:style w:type="character" w:customStyle="1" w:styleId="ListLabel4">
    <w:name w:val="ListLabel 4"/>
    <w:rPr>
      <w:position w:val="0"/>
      <w:vertAlign w:val="baseline"/>
    </w:rPr>
  </w:style>
  <w:style w:type="character" w:customStyle="1" w:styleId="ListLabel5">
    <w:name w:val="ListLabel 5"/>
    <w:rPr>
      <w:position w:val="0"/>
      <w:vertAlign w:val="baseline"/>
    </w:rPr>
  </w:style>
  <w:style w:type="character" w:customStyle="1" w:styleId="ListLabel6">
    <w:name w:val="ListLabel 6"/>
    <w:rPr>
      <w:position w:val="0"/>
      <w:vertAlign w:val="baseline"/>
    </w:rPr>
  </w:style>
  <w:style w:type="character" w:customStyle="1" w:styleId="ListLabel7">
    <w:name w:val="ListLabel 7"/>
    <w:rPr>
      <w:position w:val="0"/>
      <w:vertAlign w:val="baseline"/>
    </w:rPr>
  </w:style>
  <w:style w:type="character" w:customStyle="1" w:styleId="ListLabel8">
    <w:name w:val="ListLabel 8"/>
    <w:rPr>
      <w:position w:val="0"/>
      <w:vertAlign w:val="baseline"/>
    </w:rPr>
  </w:style>
  <w:style w:type="character" w:customStyle="1" w:styleId="ListLabel9">
    <w:name w:val="ListLabel 9"/>
    <w:rPr>
      <w:position w:val="0"/>
      <w:vertAlign w:val="baseline"/>
    </w:rPr>
  </w:style>
  <w:style w:type="character" w:customStyle="1" w:styleId="ListLabel10">
    <w:name w:val="ListLabel 10"/>
    <w:rPr>
      <w:rFonts w:ascii="標楷體" w:eastAsia="標楷體" w:hAnsi="標楷體" w:cs="標楷體"/>
      <w:position w:val="0"/>
      <w:sz w:val="28"/>
      <w:vertAlign w:val="baseline"/>
    </w:rPr>
  </w:style>
  <w:style w:type="character" w:customStyle="1" w:styleId="ListLabel11">
    <w:name w:val="ListLabel 11"/>
    <w:rPr>
      <w:position w:val="0"/>
      <w:vertAlign w:val="baseline"/>
    </w:rPr>
  </w:style>
  <w:style w:type="character" w:customStyle="1" w:styleId="ListLabel12">
    <w:name w:val="ListLabel 12"/>
    <w:rPr>
      <w:position w:val="0"/>
      <w:vertAlign w:val="baseline"/>
    </w:rPr>
  </w:style>
  <w:style w:type="character" w:customStyle="1" w:styleId="ListLabel13">
    <w:name w:val="ListLabel 13"/>
    <w:rPr>
      <w:position w:val="0"/>
      <w:vertAlign w:val="baseline"/>
    </w:rPr>
  </w:style>
  <w:style w:type="character" w:customStyle="1" w:styleId="ListLabel14">
    <w:name w:val="ListLabel 14"/>
    <w:rPr>
      <w:position w:val="0"/>
      <w:vertAlign w:val="baseline"/>
    </w:rPr>
  </w:style>
  <w:style w:type="character" w:customStyle="1" w:styleId="ListLabel15">
    <w:name w:val="ListLabel 15"/>
    <w:rPr>
      <w:position w:val="0"/>
      <w:vertAlign w:val="baseline"/>
    </w:rPr>
  </w:style>
  <w:style w:type="character" w:customStyle="1" w:styleId="ListLabel16">
    <w:name w:val="ListLabel 16"/>
    <w:rPr>
      <w:position w:val="0"/>
      <w:vertAlign w:val="baseline"/>
    </w:rPr>
  </w:style>
  <w:style w:type="character" w:customStyle="1" w:styleId="ListLabel17">
    <w:name w:val="ListLabel 17"/>
    <w:rPr>
      <w:position w:val="0"/>
      <w:vertAlign w:val="baseline"/>
    </w:rPr>
  </w:style>
  <w:style w:type="character" w:customStyle="1" w:styleId="ListLabel18">
    <w:name w:val="ListLabel 18"/>
    <w:rPr>
      <w:position w:val="0"/>
      <w:vertAlign w:val="baseline"/>
    </w:rPr>
  </w:style>
  <w:style w:type="character" w:customStyle="1" w:styleId="ListLabel19">
    <w:name w:val="ListLabel 19"/>
    <w:rPr>
      <w:rFonts w:ascii="標楷體" w:eastAsia="標楷體" w:hAnsi="標楷體" w:cs="標楷體"/>
      <w:position w:val="0"/>
      <w:sz w:val="28"/>
      <w:vertAlign w:val="baseline"/>
    </w:rPr>
  </w:style>
  <w:style w:type="character" w:customStyle="1" w:styleId="ListLabel20">
    <w:name w:val="ListLabel 20"/>
    <w:rPr>
      <w:position w:val="0"/>
      <w:vertAlign w:val="baseline"/>
    </w:rPr>
  </w:style>
  <w:style w:type="character" w:customStyle="1" w:styleId="ListLabel21">
    <w:name w:val="ListLabel 21"/>
    <w:rPr>
      <w:position w:val="0"/>
      <w:vertAlign w:val="baseline"/>
    </w:rPr>
  </w:style>
  <w:style w:type="character" w:customStyle="1" w:styleId="ListLabel22">
    <w:name w:val="ListLabel 22"/>
    <w:rPr>
      <w:position w:val="0"/>
      <w:vertAlign w:val="baseline"/>
    </w:rPr>
  </w:style>
  <w:style w:type="character" w:customStyle="1" w:styleId="ListLabel23">
    <w:name w:val="ListLabel 23"/>
    <w:rPr>
      <w:position w:val="0"/>
      <w:vertAlign w:val="baseline"/>
    </w:rPr>
  </w:style>
  <w:style w:type="character" w:customStyle="1" w:styleId="ListLabel24">
    <w:name w:val="ListLabel 24"/>
    <w:rPr>
      <w:position w:val="0"/>
      <w:vertAlign w:val="baseline"/>
    </w:rPr>
  </w:style>
  <w:style w:type="character" w:customStyle="1" w:styleId="ListLabel25">
    <w:name w:val="ListLabel 25"/>
    <w:rPr>
      <w:position w:val="0"/>
      <w:vertAlign w:val="baseline"/>
    </w:rPr>
  </w:style>
  <w:style w:type="character" w:customStyle="1" w:styleId="ListLabel26">
    <w:name w:val="ListLabel 26"/>
    <w:rPr>
      <w:position w:val="0"/>
      <w:vertAlign w:val="baseline"/>
    </w:rPr>
  </w:style>
  <w:style w:type="character" w:customStyle="1" w:styleId="ListLabel27">
    <w:name w:val="ListLabel 27"/>
    <w:rPr>
      <w:position w:val="0"/>
      <w:vertAlign w:val="baseline"/>
    </w:rPr>
  </w:style>
  <w:style w:type="character" w:customStyle="1" w:styleId="ListLabel28">
    <w:name w:val="ListLabel 28"/>
    <w:rPr>
      <w:rFonts w:ascii="標楷體" w:eastAsia="標楷體" w:hAnsi="標楷體" w:cs="標楷體"/>
      <w:position w:val="0"/>
      <w:sz w:val="28"/>
      <w:vertAlign w:val="baseline"/>
    </w:rPr>
  </w:style>
  <w:style w:type="character" w:customStyle="1" w:styleId="ListLabel29">
    <w:name w:val="ListLabel 29"/>
    <w:rPr>
      <w:position w:val="0"/>
      <w:vertAlign w:val="baseline"/>
    </w:rPr>
  </w:style>
  <w:style w:type="character" w:customStyle="1" w:styleId="ListLabel30">
    <w:name w:val="ListLabel 30"/>
    <w:rPr>
      <w:position w:val="0"/>
      <w:vertAlign w:val="baseline"/>
    </w:rPr>
  </w:style>
  <w:style w:type="character" w:customStyle="1" w:styleId="ListLabel31">
    <w:name w:val="ListLabel 31"/>
    <w:rPr>
      <w:position w:val="0"/>
      <w:vertAlign w:val="baseline"/>
    </w:rPr>
  </w:style>
  <w:style w:type="character" w:customStyle="1" w:styleId="ListLabel32">
    <w:name w:val="ListLabel 32"/>
    <w:rPr>
      <w:position w:val="0"/>
      <w:vertAlign w:val="baseline"/>
    </w:rPr>
  </w:style>
  <w:style w:type="character" w:customStyle="1" w:styleId="ListLabel33">
    <w:name w:val="ListLabel 33"/>
    <w:rPr>
      <w:position w:val="0"/>
      <w:vertAlign w:val="baseline"/>
    </w:rPr>
  </w:style>
  <w:style w:type="character" w:customStyle="1" w:styleId="ListLabel34">
    <w:name w:val="ListLabel 34"/>
    <w:rPr>
      <w:position w:val="0"/>
      <w:vertAlign w:val="baseline"/>
    </w:rPr>
  </w:style>
  <w:style w:type="character" w:customStyle="1" w:styleId="ListLabel35">
    <w:name w:val="ListLabel 35"/>
    <w:rPr>
      <w:position w:val="0"/>
      <w:vertAlign w:val="baseline"/>
    </w:rPr>
  </w:style>
  <w:style w:type="character" w:customStyle="1" w:styleId="ListLabel36">
    <w:name w:val="ListLabel 36"/>
    <w:rPr>
      <w:position w:val="0"/>
      <w:vertAlign w:val="baseline"/>
    </w:rPr>
  </w:style>
  <w:style w:type="character" w:customStyle="1" w:styleId="ListLabel37">
    <w:name w:val="ListLabel 37"/>
    <w:rPr>
      <w:rFonts w:ascii="標楷體" w:eastAsia="標楷體" w:hAnsi="標楷體" w:cs="標楷體"/>
      <w:position w:val="0"/>
      <w:sz w:val="28"/>
      <w:vertAlign w:val="baseline"/>
    </w:rPr>
  </w:style>
  <w:style w:type="character" w:customStyle="1" w:styleId="ListLabel38">
    <w:name w:val="ListLabel 38"/>
    <w:rPr>
      <w:position w:val="0"/>
      <w:vertAlign w:val="baseline"/>
    </w:rPr>
  </w:style>
  <w:style w:type="character" w:customStyle="1" w:styleId="ListLabel39">
    <w:name w:val="ListLabel 39"/>
    <w:rPr>
      <w:position w:val="0"/>
      <w:vertAlign w:val="baseline"/>
    </w:rPr>
  </w:style>
  <w:style w:type="character" w:customStyle="1" w:styleId="ListLabel40">
    <w:name w:val="ListLabel 40"/>
    <w:rPr>
      <w:position w:val="0"/>
      <w:vertAlign w:val="baseline"/>
    </w:rPr>
  </w:style>
  <w:style w:type="character" w:customStyle="1" w:styleId="ListLabel41">
    <w:name w:val="ListLabel 41"/>
    <w:rPr>
      <w:position w:val="0"/>
      <w:vertAlign w:val="baseline"/>
    </w:rPr>
  </w:style>
  <w:style w:type="character" w:customStyle="1" w:styleId="ListLabel42">
    <w:name w:val="ListLabel 42"/>
    <w:rPr>
      <w:position w:val="0"/>
      <w:vertAlign w:val="baseline"/>
    </w:rPr>
  </w:style>
  <w:style w:type="character" w:customStyle="1" w:styleId="ListLabel43">
    <w:name w:val="ListLabel 43"/>
    <w:rPr>
      <w:position w:val="0"/>
      <w:vertAlign w:val="baseline"/>
    </w:rPr>
  </w:style>
  <w:style w:type="character" w:customStyle="1" w:styleId="ListLabel44">
    <w:name w:val="ListLabel 44"/>
    <w:rPr>
      <w:position w:val="0"/>
      <w:vertAlign w:val="baseline"/>
    </w:rPr>
  </w:style>
  <w:style w:type="character" w:customStyle="1" w:styleId="ListLabel45">
    <w:name w:val="ListLabel 45"/>
    <w:rPr>
      <w:position w:val="0"/>
      <w:vertAlign w:val="baseline"/>
    </w:rPr>
  </w:style>
  <w:style w:type="character" w:customStyle="1" w:styleId="ListLabel46">
    <w:name w:val="ListLabel 46"/>
    <w:rPr>
      <w:rFonts w:ascii="標楷體" w:eastAsia="標楷體" w:hAnsi="標楷體" w:cs="標楷體"/>
      <w:position w:val="0"/>
      <w:sz w:val="28"/>
      <w:vertAlign w:val="baseline"/>
    </w:rPr>
  </w:style>
  <w:style w:type="character" w:customStyle="1" w:styleId="ListLabel47">
    <w:name w:val="ListLabel 47"/>
    <w:rPr>
      <w:position w:val="0"/>
      <w:vertAlign w:val="baseline"/>
    </w:rPr>
  </w:style>
  <w:style w:type="character" w:customStyle="1" w:styleId="ListLabel48">
    <w:name w:val="ListLabel 48"/>
    <w:rPr>
      <w:position w:val="0"/>
      <w:vertAlign w:val="baseline"/>
    </w:rPr>
  </w:style>
  <w:style w:type="character" w:customStyle="1" w:styleId="ListLabel49">
    <w:name w:val="ListLabel 49"/>
    <w:rPr>
      <w:position w:val="0"/>
      <w:vertAlign w:val="baseline"/>
    </w:rPr>
  </w:style>
  <w:style w:type="character" w:customStyle="1" w:styleId="ListLabel50">
    <w:name w:val="ListLabel 50"/>
    <w:rPr>
      <w:position w:val="0"/>
      <w:vertAlign w:val="baseline"/>
    </w:rPr>
  </w:style>
  <w:style w:type="character" w:customStyle="1" w:styleId="ListLabel51">
    <w:name w:val="ListLabel 51"/>
    <w:rPr>
      <w:position w:val="0"/>
      <w:vertAlign w:val="baseline"/>
    </w:rPr>
  </w:style>
  <w:style w:type="character" w:customStyle="1" w:styleId="ListLabel52">
    <w:name w:val="ListLabel 52"/>
    <w:rPr>
      <w:position w:val="0"/>
      <w:vertAlign w:val="baseline"/>
    </w:rPr>
  </w:style>
  <w:style w:type="character" w:customStyle="1" w:styleId="ListLabel53">
    <w:name w:val="ListLabel 53"/>
    <w:rPr>
      <w:position w:val="0"/>
      <w:vertAlign w:val="baseline"/>
    </w:rPr>
  </w:style>
  <w:style w:type="character" w:customStyle="1" w:styleId="ListLabel54">
    <w:name w:val="ListLabel 54"/>
    <w:rPr>
      <w:position w:val="0"/>
      <w:vertAlign w:val="baseline"/>
    </w:rPr>
  </w:style>
  <w:style w:type="character" w:customStyle="1" w:styleId="ListLabel55">
    <w:name w:val="ListLabel 55"/>
    <w:rPr>
      <w:rFonts w:ascii="標楷體" w:eastAsia="標楷體" w:hAnsi="標楷體" w:cs="標楷體"/>
      <w:position w:val="0"/>
      <w:sz w:val="28"/>
      <w:vertAlign w:val="baseline"/>
    </w:rPr>
  </w:style>
  <w:style w:type="character" w:customStyle="1" w:styleId="ListLabel56">
    <w:name w:val="ListLabel 56"/>
    <w:rPr>
      <w:position w:val="0"/>
      <w:vertAlign w:val="baseline"/>
    </w:rPr>
  </w:style>
  <w:style w:type="character" w:customStyle="1" w:styleId="ListLabel57">
    <w:name w:val="ListLabel 57"/>
    <w:rPr>
      <w:position w:val="0"/>
      <w:vertAlign w:val="baseline"/>
    </w:rPr>
  </w:style>
  <w:style w:type="character" w:customStyle="1" w:styleId="ListLabel58">
    <w:name w:val="ListLabel 58"/>
    <w:rPr>
      <w:position w:val="0"/>
      <w:vertAlign w:val="baseline"/>
    </w:rPr>
  </w:style>
  <w:style w:type="character" w:customStyle="1" w:styleId="ListLabel59">
    <w:name w:val="ListLabel 59"/>
    <w:rPr>
      <w:position w:val="0"/>
      <w:vertAlign w:val="baseline"/>
    </w:rPr>
  </w:style>
  <w:style w:type="character" w:customStyle="1" w:styleId="ListLabel60">
    <w:name w:val="ListLabel 60"/>
    <w:rPr>
      <w:position w:val="0"/>
      <w:vertAlign w:val="baseline"/>
    </w:rPr>
  </w:style>
  <w:style w:type="character" w:customStyle="1" w:styleId="ListLabel61">
    <w:name w:val="ListLabel 61"/>
    <w:rPr>
      <w:position w:val="0"/>
      <w:vertAlign w:val="baseline"/>
    </w:rPr>
  </w:style>
  <w:style w:type="character" w:customStyle="1" w:styleId="ListLabel62">
    <w:name w:val="ListLabel 62"/>
    <w:rPr>
      <w:position w:val="0"/>
      <w:vertAlign w:val="baseline"/>
    </w:rPr>
  </w:style>
  <w:style w:type="character" w:customStyle="1" w:styleId="ListLabel63">
    <w:name w:val="ListLabel 63"/>
    <w:rPr>
      <w:position w:val="0"/>
      <w:vertAlign w:val="baseline"/>
    </w:rPr>
  </w:style>
  <w:style w:type="character" w:customStyle="1" w:styleId="ListLabel64">
    <w:name w:val="ListLabel 64"/>
    <w:rPr>
      <w:rFonts w:ascii="標楷體" w:eastAsia="標楷體" w:hAnsi="標楷體" w:cs="標楷體"/>
      <w:position w:val="0"/>
      <w:sz w:val="28"/>
      <w:vertAlign w:val="baseline"/>
    </w:rPr>
  </w:style>
  <w:style w:type="character" w:customStyle="1" w:styleId="ListLabel65">
    <w:name w:val="ListLabel 65"/>
    <w:rPr>
      <w:position w:val="0"/>
      <w:vertAlign w:val="baseline"/>
    </w:rPr>
  </w:style>
  <w:style w:type="character" w:customStyle="1" w:styleId="ListLabel66">
    <w:name w:val="ListLabel 66"/>
    <w:rPr>
      <w:position w:val="0"/>
      <w:vertAlign w:val="baseline"/>
    </w:rPr>
  </w:style>
  <w:style w:type="character" w:customStyle="1" w:styleId="ListLabel67">
    <w:name w:val="ListLabel 67"/>
    <w:rPr>
      <w:position w:val="0"/>
      <w:vertAlign w:val="baseline"/>
    </w:rPr>
  </w:style>
  <w:style w:type="character" w:customStyle="1" w:styleId="ListLabel68">
    <w:name w:val="ListLabel 68"/>
    <w:rPr>
      <w:position w:val="0"/>
      <w:vertAlign w:val="baseline"/>
    </w:rPr>
  </w:style>
  <w:style w:type="character" w:customStyle="1" w:styleId="ListLabel69">
    <w:name w:val="ListLabel 69"/>
    <w:rPr>
      <w:position w:val="0"/>
      <w:vertAlign w:val="baseline"/>
    </w:rPr>
  </w:style>
  <w:style w:type="character" w:customStyle="1" w:styleId="ListLabel70">
    <w:name w:val="ListLabel 70"/>
    <w:rPr>
      <w:position w:val="0"/>
      <w:vertAlign w:val="baseline"/>
    </w:rPr>
  </w:style>
  <w:style w:type="character" w:customStyle="1" w:styleId="ListLabel71">
    <w:name w:val="ListLabel 71"/>
    <w:rPr>
      <w:position w:val="0"/>
      <w:vertAlign w:val="baseline"/>
    </w:rPr>
  </w:style>
  <w:style w:type="character" w:customStyle="1" w:styleId="ListLabel72">
    <w:name w:val="ListLabel 72"/>
    <w:rPr>
      <w:position w:val="0"/>
      <w:vertAlign w:val="baseline"/>
    </w:rPr>
  </w:style>
  <w:style w:type="character" w:customStyle="1" w:styleId="ListLabel73">
    <w:name w:val="ListLabel 73"/>
    <w:rPr>
      <w:position w:val="0"/>
      <w:vertAlign w:val="baseline"/>
    </w:rPr>
  </w:style>
  <w:style w:type="character" w:customStyle="1" w:styleId="ListLabel74">
    <w:name w:val="ListLabel 74"/>
    <w:rPr>
      <w:position w:val="0"/>
      <w:vertAlign w:val="baseline"/>
    </w:rPr>
  </w:style>
  <w:style w:type="character" w:customStyle="1" w:styleId="ListLabel75">
    <w:name w:val="ListLabel 75"/>
    <w:rPr>
      <w:position w:val="0"/>
      <w:vertAlign w:val="baseline"/>
    </w:rPr>
  </w:style>
  <w:style w:type="character" w:customStyle="1" w:styleId="ListLabel76">
    <w:name w:val="ListLabel 76"/>
    <w:rPr>
      <w:position w:val="0"/>
      <w:vertAlign w:val="baseline"/>
    </w:rPr>
  </w:style>
  <w:style w:type="character" w:customStyle="1" w:styleId="ListLabel77">
    <w:name w:val="ListLabel 77"/>
    <w:rPr>
      <w:position w:val="0"/>
      <w:vertAlign w:val="baseline"/>
    </w:rPr>
  </w:style>
  <w:style w:type="character" w:customStyle="1" w:styleId="ListLabel78">
    <w:name w:val="ListLabel 78"/>
    <w:rPr>
      <w:position w:val="0"/>
      <w:vertAlign w:val="baseline"/>
    </w:rPr>
  </w:style>
  <w:style w:type="character" w:customStyle="1" w:styleId="ListLabel79">
    <w:name w:val="ListLabel 79"/>
    <w:rPr>
      <w:position w:val="0"/>
      <w:vertAlign w:val="baseline"/>
    </w:rPr>
  </w:style>
  <w:style w:type="character" w:customStyle="1" w:styleId="ListLabel80">
    <w:name w:val="ListLabel 80"/>
    <w:rPr>
      <w:position w:val="0"/>
      <w:vertAlign w:val="baseline"/>
    </w:rPr>
  </w:style>
  <w:style w:type="character" w:customStyle="1" w:styleId="ListLabel81">
    <w:name w:val="ListLabel 81"/>
    <w:rPr>
      <w:position w:val="0"/>
      <w:vertAlign w:val="baseline"/>
    </w:rPr>
  </w:style>
  <w:style w:type="character" w:customStyle="1" w:styleId="ListLabel82">
    <w:name w:val="ListLabel 82"/>
    <w:rPr>
      <w:rFonts w:ascii="標楷體" w:eastAsia="標楷體" w:hAnsi="標楷體" w:cs="Gungsuh"/>
      <w:color w:val="000000"/>
      <w:sz w:val="28"/>
      <w:szCs w:val="28"/>
      <w:u w:val="none"/>
      <w:lang w:eastAsia="zh-TW"/>
    </w:rPr>
  </w:style>
  <w:style w:type="character" w:customStyle="1" w:styleId="VisitedInternetLink">
    <w:name w:val="Visited Internet Link"/>
    <w:rPr>
      <w:color w:val="800000"/>
      <w:u w:val="single"/>
    </w:rPr>
  </w:style>
  <w:style w:type="character" w:customStyle="1" w:styleId="ListLabel83">
    <w:name w:val="ListLabel 83"/>
    <w:rPr>
      <w:rFonts w:ascii="標楷體" w:eastAsia="標楷體" w:hAnsi="標楷體" w:cs="標楷體"/>
      <w:color w:val="000000"/>
      <w:sz w:val="28"/>
      <w:szCs w:val="28"/>
    </w:rPr>
  </w:style>
  <w:style w:type="character" w:customStyle="1" w:styleId="ListLabel84">
    <w:name w:val="ListLabel 84"/>
    <w:rPr>
      <w:rFonts w:ascii="標楷體" w:eastAsia="標楷體" w:hAnsi="標楷體" w:cs="標楷體"/>
      <w:color w:val="000000"/>
      <w:sz w:val="28"/>
      <w:szCs w:val="28"/>
      <w:u w:val="single"/>
    </w:rPr>
  </w:style>
  <w:style w:type="character" w:customStyle="1" w:styleId="ListLabel85">
    <w:name w:val="ListLabel 85"/>
    <w:rPr>
      <w:rFonts w:ascii="標楷體" w:eastAsia="標楷體" w:hAnsi="標楷體" w:cs="Gungsuh"/>
      <w:color w:val="000000"/>
      <w:sz w:val="28"/>
      <w:szCs w:val="28"/>
      <w:lang w:eastAsia="zh-TW"/>
    </w:rPr>
  </w:style>
  <w:style w:type="character" w:customStyle="1" w:styleId="70">
    <w:name w:val="標題 7 字元"/>
    <w:basedOn w:val="a0"/>
    <w:rPr>
      <w:rFonts w:ascii="Calibri Light" w:eastAsia="新細明體" w:hAnsi="Calibri Light" w:cs="Times New Roman"/>
      <w:b/>
      <w:bCs/>
      <w:sz w:val="36"/>
      <w:szCs w:val="36"/>
    </w:rPr>
  </w:style>
  <w:style w:type="numbering" w:customStyle="1" w:styleId="NoList">
    <w:name w:val="No List"/>
    <w:basedOn w:val="a2"/>
    <w:pPr>
      <w:numPr>
        <w:numId w:val="1"/>
      </w:numPr>
    </w:pPr>
  </w:style>
  <w:style w:type="numbering" w:customStyle="1" w:styleId="List7">
    <w:name w:val="List 7"/>
    <w:basedOn w:val="a2"/>
    <w:pPr>
      <w:numPr>
        <w:numId w:val="2"/>
      </w:numPr>
    </w:pPr>
  </w:style>
  <w:style w:type="numbering" w:customStyle="1" w:styleId="WWNum1">
    <w:name w:val="WWNum1"/>
    <w:basedOn w:val="a2"/>
    <w:pPr>
      <w:numPr>
        <w:numId w:val="3"/>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 w:type="numbering" w:customStyle="1" w:styleId="WWNum13">
    <w:name w:val="WWNum13"/>
    <w:basedOn w:val="a2"/>
    <w:pPr>
      <w:numPr>
        <w:numId w:val="15"/>
      </w:numPr>
    </w:pPr>
  </w:style>
  <w:style w:type="numbering" w:customStyle="1" w:styleId="WWNum14">
    <w:name w:val="WWNum14"/>
    <w:basedOn w:val="a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maker.tw)&#40670;&#36984;&#36914;&#20837;&#12300;11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maker.tw/" TargetMode="External"/><Relationship Id="rId12" Type="http://schemas.openxmlformats.org/officeDocument/2006/relationships/hyperlink" Target="https://vmaker.t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maker.t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vmaker.tw/"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1291</Words>
  <Characters>7362</Characters>
  <Application>Microsoft Office Word</Application>
  <DocSecurity>0</DocSecurity>
  <Lines>61</Lines>
  <Paragraphs>17</Paragraphs>
  <ScaleCrop>false</ScaleCrop>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一籠</cp:lastModifiedBy>
  <cp:revision>3</cp:revision>
  <cp:lastPrinted>2021-02-20T14:19:00Z</cp:lastPrinted>
  <dcterms:created xsi:type="dcterms:W3CDTF">2021-03-03T06:24:00Z</dcterms:created>
  <dcterms:modified xsi:type="dcterms:W3CDTF">2021-03-03T06:24:00Z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