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76" w:tblpY="1053"/>
        <w:tblW w:w="102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06"/>
        <w:gridCol w:w="1218"/>
        <w:gridCol w:w="2450"/>
        <w:gridCol w:w="3758"/>
        <w:gridCol w:w="1195"/>
      </w:tblGrid>
      <w:tr w:rsidR="00D110FC" w:rsidRPr="009B61E1" w:rsidTr="00AA7EC2">
        <w:trPr>
          <w:trHeight w:val="705"/>
        </w:trPr>
        <w:tc>
          <w:tcPr>
            <w:tcW w:w="1028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9B61E1" w:rsidRDefault="00D110FC" w:rsidP="00AA7EC2">
            <w:pPr>
              <w:jc w:val="distribute"/>
            </w:pPr>
            <w:bookmarkStart w:id="0" w:name="_GoBack"/>
            <w:bookmarkEnd w:id="0"/>
            <w:r w:rsidRPr="009B61E1">
              <w:rPr>
                <w:rFonts w:ascii="標楷體" w:eastAsia="標楷體" w:hAnsi="標楷體" w:hint="eastAsia"/>
                <w:b/>
                <w:bCs/>
                <w:sz w:val="28"/>
                <w:szCs w:val="28"/>
              </w:rPr>
              <w:t>連江縣議會第五屆第二次定期大會決議及質詢案執行情形</w:t>
            </w:r>
          </w:p>
        </w:tc>
      </w:tr>
      <w:tr w:rsidR="00D110FC" w:rsidRPr="009B61E1" w:rsidTr="00AA7EC2">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9B61E1" w:rsidRDefault="00D110FC" w:rsidP="00AA7EC2">
            <w:pPr>
              <w:rPr>
                <w:rFonts w:ascii="標楷體" w:eastAsia="標楷體" w:hAnsi="標楷體"/>
                <w:bCs/>
              </w:rPr>
            </w:pPr>
            <w:r w:rsidRPr="009B61E1">
              <w:rPr>
                <w:rFonts w:ascii="標楷體" w:eastAsia="標楷體" w:hAnsi="標楷體" w:hint="eastAsia"/>
                <w:bCs/>
              </w:rPr>
              <w:t>單位</w:t>
            </w:r>
          </w:p>
        </w:tc>
        <w:tc>
          <w:tcPr>
            <w:tcW w:w="1206"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連署人</w:t>
            </w:r>
          </w:p>
        </w:tc>
        <w:tc>
          <w:tcPr>
            <w:tcW w:w="2450"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案由</w:t>
            </w:r>
          </w:p>
        </w:tc>
        <w:tc>
          <w:tcPr>
            <w:tcW w:w="3758"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執行情形</w:t>
            </w:r>
          </w:p>
        </w:tc>
        <w:tc>
          <w:tcPr>
            <w:tcW w:w="1195"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備考</w:t>
            </w:r>
          </w:p>
        </w:tc>
      </w:tr>
      <w:tr w:rsidR="00D110FC" w:rsidRPr="003A3D44" w:rsidTr="00AA7EC2">
        <w:trPr>
          <w:trHeight w:val="297"/>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衛生福利局 部門</w:t>
            </w:r>
          </w:p>
        </w:tc>
        <w:tc>
          <w:tcPr>
            <w:tcW w:w="1206"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陳貴忠議長</w:t>
            </w:r>
          </w:p>
        </w:tc>
        <w:tc>
          <w:tcPr>
            <w:tcW w:w="1218"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曹以標副議長</w:t>
            </w:r>
          </w:p>
        </w:tc>
        <w:tc>
          <w:tcPr>
            <w:tcW w:w="2450"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請縣府規劃興建北竿衛生所，以提昇北竿衛生所醫療服務品質。</w:t>
            </w:r>
          </w:p>
        </w:tc>
        <w:tc>
          <w:tcPr>
            <w:tcW w:w="3758" w:type="dxa"/>
            <w:tcBorders>
              <w:top w:val="single" w:sz="6" w:space="0" w:color="auto"/>
              <w:left w:val="single" w:sz="4" w:space="0" w:color="auto"/>
              <w:bottom w:val="single" w:sz="6" w:space="0" w:color="auto"/>
              <w:right w:val="single" w:sz="4" w:space="0" w:color="auto"/>
            </w:tcBorders>
            <w:hideMark/>
          </w:tcPr>
          <w:p w:rsidR="00FD39F3" w:rsidRPr="00BC3DB6" w:rsidRDefault="00FD39F3" w:rsidP="00FD39F3">
            <w:pPr>
              <w:jc w:val="both"/>
              <w:rPr>
                <w:rFonts w:ascii="標楷體" w:eastAsia="標楷體" w:hAnsi="標楷體"/>
                <w:bCs/>
              </w:rPr>
            </w:pPr>
            <w:r w:rsidRPr="00BC3DB6">
              <w:rPr>
                <w:rFonts w:ascii="標楷體" w:eastAsia="標楷體" w:hAnsi="標楷體" w:hint="eastAsia"/>
                <w:bCs/>
              </w:rPr>
              <w:t>1.重建北竿衛生所基地920地號已於105年7月8日完成保護區土地地目變更為機關用地，面積為3749.73平方公尺(約1073坪)。</w:t>
            </w:r>
          </w:p>
          <w:p w:rsidR="00FD39F3" w:rsidRPr="00BC3DB6" w:rsidRDefault="00FD39F3" w:rsidP="00FD39F3">
            <w:pPr>
              <w:jc w:val="both"/>
              <w:rPr>
                <w:rFonts w:ascii="標楷體" w:eastAsia="標楷體" w:hAnsi="標楷體"/>
                <w:bCs/>
              </w:rPr>
            </w:pPr>
            <w:r w:rsidRPr="00BC3DB6">
              <w:rPr>
                <w:rFonts w:ascii="標楷體" w:eastAsia="標楷體" w:hAnsi="標楷體" w:hint="eastAsia"/>
                <w:bCs/>
              </w:rPr>
              <w:t xml:space="preserve">2.北竿重建衛生所進度: </w:t>
            </w:r>
          </w:p>
          <w:p w:rsidR="00FD39F3" w:rsidRPr="00BC3DB6" w:rsidRDefault="00FD39F3" w:rsidP="00FD39F3">
            <w:pPr>
              <w:jc w:val="both"/>
              <w:rPr>
                <w:rFonts w:ascii="標楷體" w:eastAsia="標楷體" w:hAnsi="標楷體"/>
                <w:bCs/>
              </w:rPr>
            </w:pPr>
            <w:r w:rsidRPr="00BC3DB6">
              <w:rPr>
                <w:rFonts w:ascii="標楷體" w:eastAsia="標楷體" w:hAnsi="標楷體" w:hint="eastAsia"/>
                <w:bCs/>
              </w:rPr>
              <w:t>(1)107年1月15日工程 招標檢討會議，決議增列總經費為新臺幣65,500,000元，工程經 費為60,391,214元。於107年5月11日由三陽營造公司得標，決標金額為59,990,000元。</w:t>
            </w:r>
          </w:p>
          <w:p w:rsidR="00FD39F3" w:rsidRPr="00BC3DB6" w:rsidRDefault="00FD39F3" w:rsidP="00FD39F3">
            <w:pPr>
              <w:jc w:val="both"/>
              <w:rPr>
                <w:rFonts w:ascii="標楷體" w:eastAsia="標楷體" w:hAnsi="標楷體"/>
                <w:bCs/>
              </w:rPr>
            </w:pPr>
            <w:r w:rsidRPr="00BC3DB6">
              <w:rPr>
                <w:rFonts w:ascii="標楷體" w:eastAsia="標楷體" w:hAnsi="標楷體" w:hint="eastAsia"/>
                <w:bCs/>
              </w:rPr>
              <w:t>(2)107年度第一期結案含中央補助該年度執行數12,300,000元。108年度目前累計實際執行數6,267千元(公彩基金)</w:t>
            </w:r>
          </w:p>
          <w:p w:rsidR="00FD39F3" w:rsidRPr="00BC3DB6" w:rsidRDefault="00FD39F3" w:rsidP="00FD39F3">
            <w:pPr>
              <w:jc w:val="both"/>
              <w:rPr>
                <w:rFonts w:ascii="標楷體" w:eastAsia="標楷體" w:hAnsi="標楷體"/>
                <w:bCs/>
              </w:rPr>
            </w:pPr>
            <w:r w:rsidRPr="00BC3DB6">
              <w:rPr>
                <w:rFonts w:ascii="標楷體" w:eastAsia="標楷體" w:hAnsi="標楷體" w:hint="eastAsia"/>
                <w:bCs/>
              </w:rPr>
              <w:t>(3)至108年03/28止，預定進度34.08%，實際進度33.83%。</w:t>
            </w:r>
          </w:p>
          <w:p w:rsidR="00D110FC" w:rsidRPr="00BC3DB6" w:rsidRDefault="00FD39F3" w:rsidP="00FD39F3">
            <w:pPr>
              <w:jc w:val="both"/>
              <w:rPr>
                <w:rFonts w:ascii="標楷體" w:eastAsia="標楷體" w:hAnsi="標楷體"/>
                <w:bCs/>
              </w:rPr>
            </w:pPr>
            <w:r w:rsidRPr="00BC3DB6">
              <w:rPr>
                <w:rFonts w:ascii="標楷體" w:eastAsia="標楷體" w:hAnsi="標楷體" w:hint="eastAsia"/>
                <w:bCs/>
              </w:rPr>
              <w:t>(4)本周施作項目：1.模板支撐請承商加做橫向繫筋。2.三樓至斜屋頂鷹架要求做樓梯。3.第五次工程督導會議，廠商提送磁磚及石材請衛福局選色選樣完成。</w:t>
            </w:r>
          </w:p>
        </w:tc>
        <w:tc>
          <w:tcPr>
            <w:tcW w:w="1195"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繼續列管</w:t>
            </w:r>
          </w:p>
        </w:tc>
      </w:tr>
    </w:tbl>
    <w:p w:rsidR="00D53823" w:rsidRDefault="00D53823"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368"/>
        <w:gridCol w:w="1325"/>
        <w:gridCol w:w="2539"/>
        <w:gridCol w:w="2929"/>
        <w:gridCol w:w="1312"/>
      </w:tblGrid>
      <w:tr w:rsidR="00D110FC" w:rsidRPr="0054566D" w:rsidTr="00AA7EC2">
        <w:trPr>
          <w:trHeight w:val="705"/>
        </w:trPr>
        <w:tc>
          <w:tcPr>
            <w:tcW w:w="992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54566D" w:rsidRDefault="00D110FC" w:rsidP="00AA7EC2">
            <w:pPr>
              <w:jc w:val="distribute"/>
            </w:pPr>
            <w:r w:rsidRPr="0054566D">
              <w:rPr>
                <w:rFonts w:ascii="標楷體" w:eastAsia="標楷體" w:hAnsi="標楷體" w:hint="eastAsia"/>
                <w:b/>
                <w:bCs/>
                <w:sz w:val="28"/>
                <w:szCs w:val="28"/>
              </w:rPr>
              <w:lastRenderedPageBreak/>
              <w:t>連江縣議會第五屆第十次定期大會決議及質詢案執行情形</w:t>
            </w:r>
          </w:p>
        </w:tc>
      </w:tr>
      <w:tr w:rsidR="00D110FC" w:rsidRPr="0054566D" w:rsidTr="00AA7EC2">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54566D" w:rsidRDefault="00D110FC" w:rsidP="00AA7EC2">
            <w:pPr>
              <w:rPr>
                <w:rFonts w:ascii="標楷體" w:eastAsia="標楷體" w:hAnsi="標楷體"/>
                <w:bCs/>
              </w:rPr>
            </w:pPr>
            <w:r w:rsidRPr="0054566D">
              <w:rPr>
                <w:rFonts w:ascii="標楷體" w:eastAsia="標楷體" w:hAnsi="標楷體" w:hint="eastAsia"/>
                <w:bCs/>
              </w:rPr>
              <w:t>單位</w:t>
            </w:r>
          </w:p>
        </w:tc>
        <w:tc>
          <w:tcPr>
            <w:tcW w:w="1368"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提案人</w:t>
            </w:r>
          </w:p>
        </w:tc>
        <w:tc>
          <w:tcPr>
            <w:tcW w:w="1325"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連署人</w:t>
            </w:r>
          </w:p>
        </w:tc>
        <w:tc>
          <w:tcPr>
            <w:tcW w:w="2539"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案由</w:t>
            </w:r>
          </w:p>
        </w:tc>
        <w:tc>
          <w:tcPr>
            <w:tcW w:w="2929"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執行情形</w:t>
            </w:r>
          </w:p>
        </w:tc>
        <w:tc>
          <w:tcPr>
            <w:tcW w:w="1312"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備考</w:t>
            </w:r>
          </w:p>
        </w:tc>
      </w:tr>
      <w:tr w:rsidR="00D110FC" w:rsidRPr="002B717D" w:rsidTr="00AA7EC2">
        <w:trPr>
          <w:trHeight w:val="2770"/>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地政局 部門</w:t>
            </w:r>
          </w:p>
        </w:tc>
        <w:tc>
          <w:tcPr>
            <w:tcW w:w="1368"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曹以標副議長</w:t>
            </w:r>
          </w:p>
        </w:tc>
        <w:tc>
          <w:tcPr>
            <w:tcW w:w="1325"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王長明議員</w:t>
            </w:r>
          </w:p>
        </w:tc>
        <w:tc>
          <w:tcPr>
            <w:tcW w:w="2539"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為防止現階段重辦土地總登記爭議之案件增加，請研擬以83年即申請土地測量者至今尚未完結者為優先，並現仍然占有事實優先重行依法審查認定，以維護土地合法者之權益。</w:t>
            </w:r>
          </w:p>
        </w:tc>
        <w:tc>
          <w:tcPr>
            <w:tcW w:w="2929"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本案已於108年3月中旬辦畢總登記未結舊有案件之處分。</w:t>
            </w:r>
          </w:p>
        </w:tc>
        <w:tc>
          <w:tcPr>
            <w:tcW w:w="1312"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繼續列管</w:t>
            </w:r>
          </w:p>
        </w:tc>
      </w:tr>
    </w:tbl>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AE615E" w:rsidRDefault="00AE615E" w:rsidP="00D110FC"/>
    <w:p w:rsidR="00AE615E" w:rsidRDefault="00AE615E" w:rsidP="00D110FC"/>
    <w:p w:rsidR="00AE615E" w:rsidRDefault="00AE615E" w:rsidP="00D110FC"/>
    <w:p w:rsidR="00AE615E" w:rsidRDefault="00AE615E" w:rsidP="00D110FC"/>
    <w:p w:rsidR="00AE615E" w:rsidRDefault="00AE615E" w:rsidP="00D110FC"/>
    <w:p w:rsidR="00AE615E" w:rsidRDefault="00AE615E" w:rsidP="00D110FC"/>
    <w:p w:rsidR="00D110FC" w:rsidRDefault="00D110FC" w:rsidP="00D110FC"/>
    <w:tbl>
      <w:tblPr>
        <w:tblpPr w:leftFromText="180" w:rightFromText="180" w:vertAnchor="text" w:horzAnchor="margin" w:tblpY="15"/>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76"/>
        <w:gridCol w:w="1260"/>
        <w:gridCol w:w="2506"/>
        <w:gridCol w:w="3415"/>
        <w:gridCol w:w="1118"/>
      </w:tblGrid>
      <w:tr w:rsidR="00AE615E" w:rsidRPr="009B61E1" w:rsidTr="00450A0C">
        <w:trPr>
          <w:trHeight w:val="705"/>
        </w:trPr>
        <w:tc>
          <w:tcPr>
            <w:tcW w:w="10031"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E615E" w:rsidRPr="009B61E1" w:rsidRDefault="00AE615E" w:rsidP="00450A0C">
            <w:pPr>
              <w:jc w:val="distribute"/>
            </w:pPr>
            <w:r w:rsidRPr="009B61E1">
              <w:rPr>
                <w:rFonts w:ascii="標楷體" w:eastAsia="標楷體" w:hAnsi="標楷體" w:hint="eastAsia"/>
                <w:b/>
                <w:bCs/>
                <w:sz w:val="28"/>
                <w:szCs w:val="28"/>
              </w:rPr>
              <w:lastRenderedPageBreak/>
              <w:t>連江縣議會第六屆第一次定期大會決議及質詢案執行情形</w:t>
            </w:r>
          </w:p>
        </w:tc>
      </w:tr>
      <w:tr w:rsidR="00AE615E" w:rsidRPr="009B61E1" w:rsidTr="00450A0C">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E615E" w:rsidRPr="009B61E1" w:rsidRDefault="00AE615E" w:rsidP="00450A0C">
            <w:pPr>
              <w:rPr>
                <w:rFonts w:ascii="標楷體" w:eastAsia="標楷體" w:hAnsi="標楷體"/>
                <w:bCs/>
              </w:rPr>
            </w:pPr>
            <w:r w:rsidRPr="009B61E1">
              <w:rPr>
                <w:rFonts w:ascii="標楷體" w:eastAsia="標楷體" w:hAnsi="標楷體" w:hint="eastAsia"/>
                <w:bCs/>
              </w:rPr>
              <w:t>單位</w:t>
            </w:r>
          </w:p>
        </w:tc>
        <w:tc>
          <w:tcPr>
            <w:tcW w:w="1276" w:type="dxa"/>
            <w:tcBorders>
              <w:top w:val="single" w:sz="6" w:space="0" w:color="auto"/>
              <w:left w:val="single" w:sz="4" w:space="0" w:color="auto"/>
              <w:bottom w:val="single" w:sz="6" w:space="0" w:color="auto"/>
              <w:right w:val="single" w:sz="4" w:space="0" w:color="auto"/>
            </w:tcBorders>
            <w:vAlign w:val="center"/>
            <w:hideMark/>
          </w:tcPr>
          <w:p w:rsidR="00AE615E" w:rsidRPr="009B61E1" w:rsidRDefault="00AE615E" w:rsidP="00450A0C">
            <w:pPr>
              <w:jc w:val="distribute"/>
              <w:rPr>
                <w:rFonts w:ascii="標楷體" w:eastAsia="標楷體" w:hAnsi="標楷體"/>
                <w:bCs/>
              </w:rPr>
            </w:pPr>
            <w:r w:rsidRPr="009B61E1">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AE615E" w:rsidRPr="009B61E1" w:rsidRDefault="00AE615E" w:rsidP="00450A0C">
            <w:pPr>
              <w:jc w:val="distribute"/>
              <w:rPr>
                <w:rFonts w:ascii="標楷體" w:eastAsia="標楷體" w:hAnsi="標楷體"/>
                <w:bCs/>
              </w:rPr>
            </w:pPr>
            <w:r w:rsidRPr="009B61E1">
              <w:rPr>
                <w:rFonts w:ascii="標楷體" w:eastAsia="標楷體" w:hAnsi="標楷體" w:hint="eastAsia"/>
                <w:bCs/>
              </w:rPr>
              <w:t>連署人</w:t>
            </w:r>
          </w:p>
        </w:tc>
        <w:tc>
          <w:tcPr>
            <w:tcW w:w="2506" w:type="dxa"/>
            <w:tcBorders>
              <w:top w:val="single" w:sz="6" w:space="0" w:color="auto"/>
              <w:left w:val="single" w:sz="4" w:space="0" w:color="auto"/>
              <w:bottom w:val="single" w:sz="6" w:space="0" w:color="auto"/>
              <w:right w:val="single" w:sz="4" w:space="0" w:color="auto"/>
            </w:tcBorders>
            <w:vAlign w:val="center"/>
            <w:hideMark/>
          </w:tcPr>
          <w:p w:rsidR="00AE615E" w:rsidRPr="009B61E1" w:rsidRDefault="00AE615E" w:rsidP="00450A0C">
            <w:pPr>
              <w:jc w:val="distribute"/>
              <w:rPr>
                <w:rFonts w:ascii="標楷體" w:eastAsia="標楷體" w:hAnsi="標楷體"/>
                <w:bCs/>
              </w:rPr>
            </w:pPr>
            <w:r w:rsidRPr="009B61E1">
              <w:rPr>
                <w:rFonts w:ascii="標楷體" w:eastAsia="標楷體" w:hAnsi="標楷體" w:hint="eastAsia"/>
                <w:bCs/>
              </w:rPr>
              <w:t>案由</w:t>
            </w:r>
          </w:p>
        </w:tc>
        <w:tc>
          <w:tcPr>
            <w:tcW w:w="3415" w:type="dxa"/>
            <w:tcBorders>
              <w:top w:val="single" w:sz="6" w:space="0" w:color="auto"/>
              <w:left w:val="single" w:sz="4" w:space="0" w:color="auto"/>
              <w:bottom w:val="single" w:sz="6" w:space="0" w:color="auto"/>
              <w:right w:val="single" w:sz="4" w:space="0" w:color="auto"/>
            </w:tcBorders>
            <w:vAlign w:val="center"/>
            <w:hideMark/>
          </w:tcPr>
          <w:p w:rsidR="00AE615E" w:rsidRPr="009B61E1" w:rsidRDefault="00AE615E" w:rsidP="00450A0C">
            <w:pPr>
              <w:jc w:val="distribute"/>
              <w:rPr>
                <w:rFonts w:ascii="標楷體" w:eastAsia="標楷體" w:hAnsi="標楷體"/>
                <w:bCs/>
              </w:rPr>
            </w:pPr>
            <w:r w:rsidRPr="009B61E1">
              <w:rPr>
                <w:rFonts w:ascii="標楷體" w:eastAsia="標楷體" w:hAnsi="標楷體" w:hint="eastAsia"/>
                <w:bCs/>
              </w:rPr>
              <w:t>執行情形</w:t>
            </w:r>
          </w:p>
        </w:tc>
        <w:tc>
          <w:tcPr>
            <w:tcW w:w="1118" w:type="dxa"/>
            <w:tcBorders>
              <w:top w:val="single" w:sz="6" w:space="0" w:color="auto"/>
              <w:left w:val="single" w:sz="4" w:space="0" w:color="auto"/>
              <w:bottom w:val="single" w:sz="6" w:space="0" w:color="auto"/>
              <w:right w:val="single" w:sz="4" w:space="0" w:color="auto"/>
            </w:tcBorders>
            <w:vAlign w:val="center"/>
            <w:hideMark/>
          </w:tcPr>
          <w:p w:rsidR="00AE615E" w:rsidRPr="009B61E1" w:rsidRDefault="00AE615E" w:rsidP="00450A0C">
            <w:pPr>
              <w:jc w:val="distribute"/>
              <w:rPr>
                <w:rFonts w:ascii="標楷體" w:eastAsia="標楷體" w:hAnsi="標楷體"/>
                <w:bCs/>
              </w:rPr>
            </w:pPr>
            <w:r w:rsidRPr="009B61E1">
              <w:rPr>
                <w:rFonts w:ascii="標楷體" w:eastAsia="標楷體" w:hAnsi="標楷體" w:hint="eastAsia"/>
                <w:bCs/>
              </w:rPr>
              <w:t>備考</w:t>
            </w:r>
          </w:p>
        </w:tc>
      </w:tr>
      <w:tr w:rsidR="00AE615E" w:rsidRPr="00BC3DB6" w:rsidTr="00450A0C">
        <w:trPr>
          <w:trHeight w:val="2487"/>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615E" w:rsidRPr="00BC3DB6" w:rsidRDefault="00AE615E" w:rsidP="00450A0C">
            <w:pPr>
              <w:jc w:val="both"/>
              <w:rPr>
                <w:rFonts w:ascii="標楷體" w:eastAsia="標楷體" w:hAnsi="標楷體"/>
                <w:bCs/>
              </w:rPr>
            </w:pPr>
            <w:r w:rsidRPr="00BC3DB6">
              <w:rPr>
                <w:rFonts w:ascii="標楷體" w:eastAsia="標楷體" w:hAnsi="標楷體" w:hint="eastAsia"/>
                <w:bCs/>
              </w:rPr>
              <w:t>產業發展處 部門</w:t>
            </w:r>
          </w:p>
        </w:tc>
        <w:tc>
          <w:tcPr>
            <w:tcW w:w="1276" w:type="dxa"/>
            <w:tcBorders>
              <w:top w:val="single" w:sz="6" w:space="0" w:color="auto"/>
              <w:left w:val="single" w:sz="4" w:space="0" w:color="auto"/>
              <w:right w:val="single" w:sz="4" w:space="0" w:color="auto"/>
            </w:tcBorders>
            <w:hideMark/>
          </w:tcPr>
          <w:p w:rsidR="00AE615E" w:rsidRPr="00BC3DB6" w:rsidRDefault="00AE615E" w:rsidP="00450A0C">
            <w:pPr>
              <w:jc w:val="both"/>
              <w:rPr>
                <w:rFonts w:ascii="標楷體" w:eastAsia="標楷體" w:hAnsi="標楷體"/>
                <w:bCs/>
              </w:rPr>
            </w:pPr>
            <w:r w:rsidRPr="00BC3DB6">
              <w:rPr>
                <w:rFonts w:ascii="標楷體" w:eastAsia="標楷體" w:hAnsi="標楷體" w:hint="eastAsia"/>
                <w:bCs/>
              </w:rPr>
              <w:t>林貽祥議員</w:t>
            </w:r>
          </w:p>
        </w:tc>
        <w:tc>
          <w:tcPr>
            <w:tcW w:w="1260" w:type="dxa"/>
            <w:tcBorders>
              <w:top w:val="single" w:sz="6" w:space="0" w:color="auto"/>
              <w:left w:val="single" w:sz="4" w:space="0" w:color="auto"/>
              <w:right w:val="single" w:sz="4" w:space="0" w:color="auto"/>
            </w:tcBorders>
            <w:hideMark/>
          </w:tcPr>
          <w:p w:rsidR="00AE615E" w:rsidRPr="00BC3DB6" w:rsidRDefault="00AE615E" w:rsidP="00450A0C">
            <w:pPr>
              <w:jc w:val="both"/>
              <w:rPr>
                <w:rFonts w:ascii="標楷體" w:eastAsia="標楷體" w:hAnsi="標楷體"/>
                <w:bCs/>
              </w:rPr>
            </w:pPr>
            <w:r w:rsidRPr="00BC3DB6">
              <w:rPr>
                <w:rFonts w:ascii="標楷體" w:eastAsia="標楷體" w:hAnsi="標楷體" w:hint="eastAsia"/>
                <w:bCs/>
              </w:rPr>
              <w:t>張永江議長</w:t>
            </w:r>
          </w:p>
        </w:tc>
        <w:tc>
          <w:tcPr>
            <w:tcW w:w="2506" w:type="dxa"/>
            <w:tcBorders>
              <w:top w:val="single" w:sz="6" w:space="0" w:color="auto"/>
              <w:left w:val="single" w:sz="4" w:space="0" w:color="auto"/>
              <w:right w:val="single" w:sz="4" w:space="0" w:color="auto"/>
            </w:tcBorders>
            <w:hideMark/>
          </w:tcPr>
          <w:p w:rsidR="00AE615E" w:rsidRPr="00BC3DB6" w:rsidRDefault="00AE615E" w:rsidP="00450A0C">
            <w:pPr>
              <w:jc w:val="both"/>
              <w:rPr>
                <w:rFonts w:ascii="標楷體" w:eastAsia="標楷體" w:hAnsi="標楷體"/>
                <w:bCs/>
              </w:rPr>
            </w:pPr>
            <w:r w:rsidRPr="00BC3DB6">
              <w:rPr>
                <w:rFonts w:ascii="標楷體" w:eastAsia="標楷體" w:hAnsi="標楷體" w:hint="eastAsia"/>
                <w:bCs/>
              </w:rPr>
              <w:t>建請縣府極積規劃推動福沃、清水、仁愛等村為形象商圈或商店街，以利觀光發展，促進地方經濟繁榮。</w:t>
            </w:r>
          </w:p>
        </w:tc>
        <w:tc>
          <w:tcPr>
            <w:tcW w:w="3415" w:type="dxa"/>
            <w:tcBorders>
              <w:top w:val="single" w:sz="6" w:space="0" w:color="auto"/>
              <w:left w:val="single" w:sz="4" w:space="0" w:color="auto"/>
              <w:right w:val="single" w:sz="4" w:space="0" w:color="auto"/>
            </w:tcBorders>
            <w:hideMark/>
          </w:tcPr>
          <w:p w:rsidR="006678BF" w:rsidRPr="00BC3DB6" w:rsidRDefault="006678BF" w:rsidP="006678BF">
            <w:pPr>
              <w:jc w:val="both"/>
              <w:rPr>
                <w:rFonts w:ascii="標楷體" w:eastAsia="標楷體" w:hAnsi="標楷體"/>
                <w:bCs/>
              </w:rPr>
            </w:pPr>
            <w:r w:rsidRPr="00BC3DB6">
              <w:rPr>
                <w:rFonts w:ascii="標楷體" w:eastAsia="標楷體" w:hAnsi="標楷體"/>
                <w:bCs/>
              </w:rPr>
              <w:t>1.</w:t>
            </w:r>
            <w:r w:rsidRPr="00BC3DB6">
              <w:rPr>
                <w:rFonts w:ascii="標楷體" w:eastAsia="標楷體" w:hAnsi="標楷體" w:hint="eastAsia"/>
                <w:bCs/>
              </w:rPr>
              <w:t>內政部營建署已同意補</w:t>
            </w:r>
            <w:r w:rsidRPr="00BC3DB6">
              <w:rPr>
                <w:rFonts w:ascii="標楷體" w:eastAsia="標楷體" w:hAnsi="標楷體"/>
                <w:bCs/>
              </w:rPr>
              <w:t>4</w:t>
            </w:r>
            <w:r w:rsidRPr="00BC3DB6">
              <w:rPr>
                <w:rFonts w:ascii="標楷體" w:eastAsia="標楷體" w:hAnsi="標楷體" w:hint="eastAsia"/>
                <w:bCs/>
              </w:rPr>
              <w:t>千萬元經費執行「村村特色工程」，作為白沙、坂里、橋仔、馬祖村、清水、仁愛六村之規畫設計及工程費用。</w:t>
            </w:r>
          </w:p>
          <w:p w:rsidR="00AE615E" w:rsidRPr="00BC3DB6" w:rsidRDefault="006678BF" w:rsidP="006678BF">
            <w:pPr>
              <w:jc w:val="both"/>
              <w:rPr>
                <w:rFonts w:ascii="標楷體" w:eastAsia="標楷體" w:hAnsi="標楷體"/>
                <w:bCs/>
              </w:rPr>
            </w:pPr>
            <w:r w:rsidRPr="00BC3DB6">
              <w:rPr>
                <w:rFonts w:ascii="標楷體" w:eastAsia="標楷體" w:hAnsi="標楷體" w:hint="eastAsia"/>
                <w:bCs/>
              </w:rPr>
              <w:t>2.本工程於107年10月30日簽約，由錩宏營造有限公司承攬。</w:t>
            </w:r>
          </w:p>
        </w:tc>
        <w:tc>
          <w:tcPr>
            <w:tcW w:w="1118" w:type="dxa"/>
            <w:tcBorders>
              <w:top w:val="single" w:sz="6" w:space="0" w:color="auto"/>
              <w:left w:val="single" w:sz="4" w:space="0" w:color="auto"/>
              <w:right w:val="single" w:sz="4" w:space="0" w:color="auto"/>
            </w:tcBorders>
            <w:hideMark/>
          </w:tcPr>
          <w:p w:rsidR="00AE615E" w:rsidRPr="00BC3DB6" w:rsidRDefault="00AE615E" w:rsidP="00450A0C">
            <w:pPr>
              <w:jc w:val="both"/>
              <w:rPr>
                <w:rFonts w:ascii="標楷體" w:eastAsia="標楷體" w:hAnsi="標楷體"/>
                <w:bCs/>
              </w:rPr>
            </w:pPr>
            <w:r w:rsidRPr="00BC3DB6">
              <w:rPr>
                <w:rFonts w:ascii="標楷體" w:eastAsia="標楷體" w:hAnsi="標楷體" w:hint="eastAsia"/>
                <w:bCs/>
              </w:rPr>
              <w:t>繼續列管</w:t>
            </w:r>
          </w:p>
        </w:tc>
      </w:tr>
    </w:tbl>
    <w:p w:rsidR="00D110FC" w:rsidRPr="00BC3DB6" w:rsidRDefault="00D110FC" w:rsidP="00D110FC"/>
    <w:p w:rsidR="00D110FC" w:rsidRPr="00BC3DB6" w:rsidRDefault="00D110FC" w:rsidP="00D110FC"/>
    <w:p w:rsidR="00D110FC" w:rsidRPr="00BC3DB6" w:rsidRDefault="00D110FC" w:rsidP="00D110FC"/>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2"/>
        <w:gridCol w:w="1232"/>
        <w:gridCol w:w="1260"/>
        <w:gridCol w:w="2798"/>
        <w:gridCol w:w="3109"/>
        <w:gridCol w:w="1039"/>
      </w:tblGrid>
      <w:tr w:rsidR="00D110FC" w:rsidRPr="00BC3DB6" w:rsidTr="00AA7EC2">
        <w:trPr>
          <w:trHeight w:val="705"/>
        </w:trPr>
        <w:tc>
          <w:tcPr>
            <w:tcW w:w="996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BC3DB6" w:rsidRDefault="00D110FC" w:rsidP="00AA7EC2">
            <w:pPr>
              <w:jc w:val="distribute"/>
            </w:pPr>
            <w:r w:rsidRPr="00BC3DB6">
              <w:rPr>
                <w:rFonts w:ascii="標楷體" w:eastAsia="標楷體" w:hAnsi="標楷體" w:hint="eastAsia"/>
                <w:b/>
                <w:bCs/>
                <w:sz w:val="28"/>
                <w:szCs w:val="28"/>
              </w:rPr>
              <w:t>連江縣議會第六屆第一次定期大會決議及質詢案執行情形</w:t>
            </w:r>
          </w:p>
        </w:tc>
      </w:tr>
      <w:tr w:rsidR="00D110FC" w:rsidRPr="00BC3DB6" w:rsidTr="00AA7EC2">
        <w:trPr>
          <w:trHeight w:val="705"/>
        </w:trPr>
        <w:tc>
          <w:tcPr>
            <w:tcW w:w="52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BC3DB6" w:rsidRDefault="00D110FC" w:rsidP="00AA7EC2">
            <w:pPr>
              <w:rPr>
                <w:rFonts w:ascii="標楷體" w:eastAsia="標楷體" w:hAnsi="標楷體"/>
                <w:bCs/>
              </w:rPr>
            </w:pPr>
            <w:r w:rsidRPr="00BC3DB6">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D110FC" w:rsidRPr="00BC3DB6" w:rsidRDefault="00D110FC" w:rsidP="00AA7EC2">
            <w:pPr>
              <w:jc w:val="distribute"/>
              <w:rPr>
                <w:rFonts w:ascii="標楷體" w:eastAsia="標楷體" w:hAnsi="標楷體"/>
                <w:bCs/>
              </w:rPr>
            </w:pPr>
            <w:r w:rsidRPr="00BC3DB6">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D110FC" w:rsidRPr="00BC3DB6" w:rsidRDefault="00D110FC" w:rsidP="00AA7EC2">
            <w:pPr>
              <w:jc w:val="distribute"/>
              <w:rPr>
                <w:rFonts w:ascii="標楷體" w:eastAsia="標楷體" w:hAnsi="標楷體"/>
                <w:bCs/>
              </w:rPr>
            </w:pPr>
            <w:r w:rsidRPr="00BC3DB6">
              <w:rPr>
                <w:rFonts w:ascii="標楷體" w:eastAsia="標楷體" w:hAnsi="標楷體" w:hint="eastAsia"/>
                <w:bCs/>
              </w:rPr>
              <w:t>連署人</w:t>
            </w:r>
          </w:p>
        </w:tc>
        <w:tc>
          <w:tcPr>
            <w:tcW w:w="2798" w:type="dxa"/>
            <w:tcBorders>
              <w:top w:val="single" w:sz="6" w:space="0" w:color="auto"/>
              <w:left w:val="single" w:sz="4" w:space="0" w:color="auto"/>
              <w:bottom w:val="single" w:sz="6" w:space="0" w:color="auto"/>
              <w:right w:val="single" w:sz="4" w:space="0" w:color="auto"/>
            </w:tcBorders>
            <w:vAlign w:val="center"/>
            <w:hideMark/>
          </w:tcPr>
          <w:p w:rsidR="00D110FC" w:rsidRPr="00BC3DB6" w:rsidRDefault="00D110FC" w:rsidP="00AA7EC2">
            <w:pPr>
              <w:jc w:val="distribute"/>
              <w:rPr>
                <w:rFonts w:ascii="標楷體" w:eastAsia="標楷體" w:hAnsi="標楷體"/>
                <w:bCs/>
              </w:rPr>
            </w:pPr>
            <w:r w:rsidRPr="00BC3DB6">
              <w:rPr>
                <w:rFonts w:ascii="標楷體" w:eastAsia="標楷體" w:hAnsi="標楷體" w:hint="eastAsia"/>
                <w:bCs/>
              </w:rPr>
              <w:t>案由</w:t>
            </w:r>
          </w:p>
        </w:tc>
        <w:tc>
          <w:tcPr>
            <w:tcW w:w="3109" w:type="dxa"/>
            <w:tcBorders>
              <w:top w:val="single" w:sz="6" w:space="0" w:color="auto"/>
              <w:left w:val="single" w:sz="4" w:space="0" w:color="auto"/>
              <w:bottom w:val="single" w:sz="6" w:space="0" w:color="auto"/>
              <w:right w:val="single" w:sz="4" w:space="0" w:color="auto"/>
            </w:tcBorders>
            <w:vAlign w:val="center"/>
            <w:hideMark/>
          </w:tcPr>
          <w:p w:rsidR="00D110FC" w:rsidRPr="00BC3DB6" w:rsidRDefault="00D110FC" w:rsidP="00AA7EC2">
            <w:pPr>
              <w:jc w:val="distribute"/>
              <w:rPr>
                <w:rFonts w:ascii="標楷體" w:eastAsia="標楷體" w:hAnsi="標楷體"/>
                <w:bCs/>
              </w:rPr>
            </w:pPr>
            <w:r w:rsidRPr="00BC3DB6">
              <w:rPr>
                <w:rFonts w:ascii="標楷體" w:eastAsia="標楷體" w:hAnsi="標楷體" w:hint="eastAsia"/>
                <w:bCs/>
              </w:rPr>
              <w:t>執行情形</w:t>
            </w:r>
          </w:p>
        </w:tc>
        <w:tc>
          <w:tcPr>
            <w:tcW w:w="1039" w:type="dxa"/>
            <w:tcBorders>
              <w:top w:val="single" w:sz="6" w:space="0" w:color="auto"/>
              <w:left w:val="single" w:sz="4" w:space="0" w:color="auto"/>
              <w:bottom w:val="single" w:sz="6" w:space="0" w:color="auto"/>
              <w:right w:val="single" w:sz="4" w:space="0" w:color="auto"/>
            </w:tcBorders>
            <w:vAlign w:val="center"/>
            <w:hideMark/>
          </w:tcPr>
          <w:p w:rsidR="00D110FC" w:rsidRPr="00BC3DB6" w:rsidRDefault="00D110FC" w:rsidP="00AA7EC2">
            <w:pPr>
              <w:jc w:val="distribute"/>
              <w:rPr>
                <w:rFonts w:ascii="標楷體" w:eastAsia="標楷體" w:hAnsi="標楷體"/>
                <w:bCs/>
              </w:rPr>
            </w:pPr>
            <w:r w:rsidRPr="00BC3DB6">
              <w:rPr>
                <w:rFonts w:ascii="標楷體" w:eastAsia="標楷體" w:hAnsi="標楷體" w:hint="eastAsia"/>
                <w:bCs/>
              </w:rPr>
              <w:t>備考</w:t>
            </w:r>
          </w:p>
        </w:tc>
      </w:tr>
      <w:tr w:rsidR="00BC3DB6" w:rsidRPr="00BC3DB6" w:rsidTr="00AA7EC2">
        <w:trPr>
          <w:trHeight w:val="1069"/>
        </w:trPr>
        <w:tc>
          <w:tcPr>
            <w:tcW w:w="522"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工務處 部門</w:t>
            </w:r>
          </w:p>
        </w:tc>
        <w:tc>
          <w:tcPr>
            <w:tcW w:w="1232"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周瑞國議員</w:t>
            </w:r>
          </w:p>
        </w:tc>
        <w:tc>
          <w:tcPr>
            <w:tcW w:w="1260"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陳貽斌議員</w:t>
            </w:r>
          </w:p>
        </w:tc>
        <w:tc>
          <w:tcPr>
            <w:tcW w:w="2798"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建請爭取經費改善塘后道工程，以利后沃地區行的權利。</w:t>
            </w:r>
          </w:p>
        </w:tc>
        <w:tc>
          <w:tcPr>
            <w:tcW w:w="3109" w:type="dxa"/>
            <w:tcBorders>
              <w:top w:val="single" w:sz="6" w:space="0" w:color="auto"/>
              <w:left w:val="single" w:sz="4" w:space="0" w:color="auto"/>
              <w:right w:val="single" w:sz="4" w:space="0" w:color="auto"/>
            </w:tcBorders>
            <w:hideMark/>
          </w:tcPr>
          <w:p w:rsidR="00D110FC" w:rsidRPr="00BC3DB6" w:rsidRDefault="00ED7C3E" w:rsidP="00ED7C3E">
            <w:pPr>
              <w:jc w:val="both"/>
              <w:rPr>
                <w:rFonts w:ascii="標楷體" w:eastAsia="標楷體" w:hAnsi="標楷體"/>
                <w:bCs/>
              </w:rPr>
            </w:pPr>
            <w:r w:rsidRPr="00BC3DB6">
              <w:rPr>
                <w:rFonts w:ascii="標楷體" w:eastAsia="標楷體" w:hAnsi="標楷體" w:hint="eastAsia"/>
                <w:bCs/>
              </w:rPr>
              <w:t>本案已提送內政部營建署備查核定中，預計108年6月份辦理發包。</w:t>
            </w:r>
          </w:p>
        </w:tc>
        <w:tc>
          <w:tcPr>
            <w:tcW w:w="1039"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繼續列管</w:t>
            </w:r>
          </w:p>
        </w:tc>
      </w:tr>
      <w:tr w:rsidR="00BC3DB6" w:rsidRPr="00BC3DB6" w:rsidTr="00AA7EC2">
        <w:trPr>
          <w:trHeight w:val="582"/>
        </w:trPr>
        <w:tc>
          <w:tcPr>
            <w:tcW w:w="522" w:type="dxa"/>
            <w:vMerge/>
            <w:tcBorders>
              <w:left w:val="single" w:sz="4" w:space="0" w:color="auto"/>
              <w:right w:val="single" w:sz="4" w:space="0" w:color="auto"/>
            </w:tcBorders>
            <w:vAlign w:val="center"/>
            <w:hideMark/>
          </w:tcPr>
          <w:p w:rsidR="00D110FC" w:rsidRPr="00BC3DB6" w:rsidRDefault="00D110FC" w:rsidP="00AA7EC2">
            <w:pPr>
              <w:rPr>
                <w:rFonts w:ascii="標楷體" w:eastAsia="標楷體" w:hAnsi="標楷體"/>
                <w:bCs/>
              </w:rPr>
            </w:pPr>
          </w:p>
        </w:tc>
        <w:tc>
          <w:tcPr>
            <w:tcW w:w="1232"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陳貽斌議員</w:t>
            </w:r>
          </w:p>
        </w:tc>
        <w:tc>
          <w:tcPr>
            <w:tcW w:w="1260"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林明揚議員</w:t>
            </w:r>
          </w:p>
        </w:tc>
        <w:tc>
          <w:tcPr>
            <w:tcW w:w="2798"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建請縣府規畫擴建青帆碼頭，以維護乘客生命安全。</w:t>
            </w:r>
          </w:p>
        </w:tc>
        <w:tc>
          <w:tcPr>
            <w:tcW w:w="3109" w:type="dxa"/>
            <w:tcBorders>
              <w:top w:val="single" w:sz="6" w:space="0" w:color="auto"/>
              <w:left w:val="single" w:sz="4" w:space="0" w:color="auto"/>
              <w:bottom w:val="single" w:sz="6" w:space="0" w:color="auto"/>
              <w:right w:val="single" w:sz="4" w:space="0" w:color="auto"/>
            </w:tcBorders>
            <w:hideMark/>
          </w:tcPr>
          <w:p w:rsidR="006678BF" w:rsidRPr="00BC3DB6" w:rsidRDefault="006678BF" w:rsidP="006678BF">
            <w:pPr>
              <w:jc w:val="both"/>
              <w:rPr>
                <w:rFonts w:ascii="標楷體" w:eastAsia="標楷體" w:hAnsi="標楷體"/>
                <w:bCs/>
              </w:rPr>
            </w:pPr>
            <w:r w:rsidRPr="00BC3DB6">
              <w:rPr>
                <w:rFonts w:ascii="標楷體" w:eastAsia="標楷體" w:hAnsi="標楷體" w:hint="eastAsia"/>
                <w:bCs/>
              </w:rPr>
              <w:t>1.青帆碼頭擴建規劃，已列入「106-110年馬祖國內商港建設計劃」。</w:t>
            </w:r>
          </w:p>
          <w:p w:rsidR="00D110FC" w:rsidRPr="00BC3DB6" w:rsidRDefault="006678BF" w:rsidP="00AA7EC2">
            <w:pPr>
              <w:jc w:val="both"/>
              <w:rPr>
                <w:rFonts w:ascii="標楷體" w:eastAsia="標楷體" w:hAnsi="標楷體"/>
                <w:bCs/>
              </w:rPr>
            </w:pPr>
            <w:r w:rsidRPr="00BC3DB6">
              <w:rPr>
                <w:rFonts w:ascii="標楷體" w:eastAsia="標楷體" w:hAnsi="標楷體" w:hint="eastAsia"/>
                <w:bCs/>
              </w:rPr>
              <w:t>2.本案已於108年3月6日提送交通部辦理經費審議，目前正依會議結論修正中。</w:t>
            </w:r>
          </w:p>
        </w:tc>
        <w:tc>
          <w:tcPr>
            <w:tcW w:w="1039"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繼續列管</w:t>
            </w:r>
          </w:p>
        </w:tc>
      </w:tr>
      <w:tr w:rsidR="00D110FC" w:rsidRPr="00BC3DB6" w:rsidTr="00AA7EC2">
        <w:trPr>
          <w:trHeight w:val="280"/>
        </w:trPr>
        <w:tc>
          <w:tcPr>
            <w:tcW w:w="522" w:type="dxa"/>
            <w:vMerge/>
            <w:tcBorders>
              <w:left w:val="single" w:sz="4" w:space="0" w:color="auto"/>
              <w:right w:val="single" w:sz="4" w:space="0" w:color="auto"/>
            </w:tcBorders>
            <w:vAlign w:val="center"/>
            <w:hideMark/>
          </w:tcPr>
          <w:p w:rsidR="00D110FC" w:rsidRPr="00BC3DB6" w:rsidRDefault="00D110FC" w:rsidP="00AA7EC2">
            <w:pPr>
              <w:rPr>
                <w:rFonts w:ascii="標楷體" w:eastAsia="標楷體" w:hAnsi="標楷體"/>
                <w:bCs/>
              </w:rPr>
            </w:pPr>
          </w:p>
        </w:tc>
        <w:tc>
          <w:tcPr>
            <w:tcW w:w="1232"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林貽祥議員</w:t>
            </w:r>
          </w:p>
        </w:tc>
        <w:tc>
          <w:tcPr>
            <w:tcW w:w="1260"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張永江議長</w:t>
            </w:r>
          </w:p>
        </w:tc>
        <w:tc>
          <w:tcPr>
            <w:tcW w:w="2798"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請縣府檢討改善地區危險道路暨易肇事路段（如成功山直昇機場外及三槍堡往清水入村道路等），以維人、車安全。</w:t>
            </w:r>
          </w:p>
        </w:tc>
        <w:tc>
          <w:tcPr>
            <w:tcW w:w="3109" w:type="dxa"/>
            <w:tcBorders>
              <w:top w:val="single" w:sz="6" w:space="0" w:color="auto"/>
              <w:left w:val="single" w:sz="4" w:space="0" w:color="auto"/>
              <w:bottom w:val="single" w:sz="6" w:space="0" w:color="auto"/>
              <w:right w:val="single" w:sz="4" w:space="0" w:color="auto"/>
            </w:tcBorders>
            <w:hideMark/>
          </w:tcPr>
          <w:p w:rsidR="006678BF" w:rsidRPr="00BC3DB6" w:rsidRDefault="006678BF" w:rsidP="006678BF">
            <w:pPr>
              <w:jc w:val="both"/>
              <w:rPr>
                <w:rFonts w:ascii="標楷體" w:eastAsia="標楷體" w:hAnsi="標楷體"/>
                <w:bCs/>
              </w:rPr>
            </w:pPr>
            <w:r w:rsidRPr="00BC3DB6">
              <w:rPr>
                <w:rFonts w:ascii="標楷體" w:eastAsia="標楷體" w:hAnsi="標楷體" w:hint="eastAsia"/>
                <w:bCs/>
              </w:rPr>
              <w:t>1.南竿鄉觀海路至四維路、77據點人行道工程：已於107年12月31日完工。</w:t>
            </w:r>
          </w:p>
          <w:p w:rsidR="006678BF" w:rsidRPr="00BC3DB6" w:rsidRDefault="006678BF" w:rsidP="006678BF">
            <w:pPr>
              <w:jc w:val="both"/>
              <w:rPr>
                <w:rFonts w:ascii="標楷體" w:eastAsia="標楷體" w:hAnsi="標楷體"/>
                <w:bCs/>
              </w:rPr>
            </w:pPr>
            <w:r w:rsidRPr="00BC3DB6">
              <w:rPr>
                <w:rFonts w:ascii="標楷體" w:eastAsia="標楷體" w:hAnsi="標楷體" w:hint="eastAsia"/>
                <w:bCs/>
              </w:rPr>
              <w:t>2.儲水澳及獅子市場道路改善工程：已於108年2月27日完工。</w:t>
            </w:r>
          </w:p>
          <w:p w:rsidR="006678BF" w:rsidRPr="00BC3DB6" w:rsidRDefault="006678BF" w:rsidP="006678BF">
            <w:pPr>
              <w:jc w:val="both"/>
              <w:rPr>
                <w:rFonts w:ascii="標楷體" w:eastAsia="標楷體" w:hAnsi="標楷體"/>
                <w:bCs/>
              </w:rPr>
            </w:pPr>
            <w:r w:rsidRPr="00BC3DB6">
              <w:rPr>
                <w:rFonts w:ascii="標楷體" w:eastAsia="標楷體" w:hAnsi="標楷體" w:hint="eastAsia"/>
                <w:bCs/>
              </w:rPr>
              <w:t>3.福澳運動場、馬港光武堂、志清發電廠及中央大道周邊道路改善工程：預計108年4月17日完工。</w:t>
            </w:r>
          </w:p>
          <w:p w:rsidR="006678BF" w:rsidRPr="00BC3DB6" w:rsidRDefault="006678BF" w:rsidP="006678BF">
            <w:pPr>
              <w:jc w:val="both"/>
              <w:rPr>
                <w:rFonts w:ascii="標楷體" w:eastAsia="標楷體" w:hAnsi="標楷體"/>
                <w:bCs/>
              </w:rPr>
            </w:pPr>
            <w:r w:rsidRPr="00BC3DB6">
              <w:rPr>
                <w:rFonts w:ascii="標楷體" w:eastAsia="標楷體" w:hAnsi="標楷體" w:hint="eastAsia"/>
                <w:bCs/>
              </w:rPr>
              <w:t>4.梅石村交通局至中正堂道路闢建工程：已於107年3月4日開工，預計108年6月30</w:t>
            </w:r>
            <w:r w:rsidRPr="00BC3DB6">
              <w:rPr>
                <w:rFonts w:ascii="標楷體" w:eastAsia="標楷體" w:hAnsi="標楷體" w:hint="eastAsia"/>
                <w:bCs/>
              </w:rPr>
              <w:lastRenderedPageBreak/>
              <w:t>日完工。</w:t>
            </w:r>
          </w:p>
          <w:p w:rsidR="00D110FC" w:rsidRPr="00BC3DB6" w:rsidRDefault="006678BF" w:rsidP="006678BF">
            <w:pPr>
              <w:jc w:val="both"/>
              <w:rPr>
                <w:rFonts w:ascii="標楷體" w:eastAsia="標楷體" w:hAnsi="標楷體"/>
                <w:bCs/>
              </w:rPr>
            </w:pPr>
            <w:r w:rsidRPr="00BC3DB6">
              <w:rPr>
                <w:rFonts w:ascii="標楷體" w:eastAsia="標楷體" w:hAnsi="標楷體" w:hint="eastAsia"/>
                <w:bCs/>
              </w:rPr>
              <w:t>5.成功山直升機場外道路部分，本處已與林議員辦理現勘，並已納入108年度提升道路品質計畫提案。</w:t>
            </w:r>
          </w:p>
        </w:tc>
        <w:tc>
          <w:tcPr>
            <w:tcW w:w="1039"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lastRenderedPageBreak/>
              <w:t>繼續列管</w:t>
            </w:r>
          </w:p>
        </w:tc>
      </w:tr>
      <w:tr w:rsidR="001C2841" w:rsidRPr="001C2841" w:rsidTr="00AA7EC2">
        <w:trPr>
          <w:trHeight w:val="280"/>
        </w:trPr>
        <w:tc>
          <w:tcPr>
            <w:tcW w:w="522" w:type="dxa"/>
            <w:vMerge/>
            <w:tcBorders>
              <w:left w:val="single" w:sz="4" w:space="0" w:color="auto"/>
              <w:bottom w:val="single" w:sz="4" w:space="0" w:color="auto"/>
              <w:right w:val="single" w:sz="4" w:space="0" w:color="auto"/>
            </w:tcBorders>
            <w:vAlign w:val="center"/>
          </w:tcPr>
          <w:p w:rsidR="00D110FC" w:rsidRPr="002B717D" w:rsidRDefault="00D110FC" w:rsidP="00AA7EC2">
            <w:pPr>
              <w:rPr>
                <w:rFonts w:ascii="標楷體" w:eastAsia="標楷體" w:hAnsi="標楷體"/>
                <w:bCs/>
              </w:rPr>
            </w:pPr>
          </w:p>
        </w:tc>
        <w:tc>
          <w:tcPr>
            <w:tcW w:w="1232" w:type="dxa"/>
            <w:tcBorders>
              <w:top w:val="single" w:sz="6" w:space="0" w:color="auto"/>
              <w:left w:val="single" w:sz="4" w:space="0" w:color="auto"/>
              <w:bottom w:val="single" w:sz="6" w:space="0" w:color="auto"/>
              <w:right w:val="single" w:sz="4" w:space="0" w:color="auto"/>
            </w:tcBorders>
          </w:tcPr>
          <w:p w:rsidR="00D110FC" w:rsidRPr="001C2841" w:rsidRDefault="00D110FC" w:rsidP="00AA7EC2">
            <w:pPr>
              <w:jc w:val="both"/>
              <w:rPr>
                <w:rFonts w:ascii="標楷體" w:eastAsia="標楷體" w:hAnsi="標楷體"/>
                <w:bCs/>
              </w:rPr>
            </w:pPr>
            <w:r w:rsidRPr="001C2841">
              <w:rPr>
                <w:rFonts w:ascii="標楷體" w:eastAsia="標楷體" w:hAnsi="標楷體" w:hint="eastAsia"/>
                <w:bCs/>
              </w:rPr>
              <w:t>陳貽斌議員</w:t>
            </w:r>
          </w:p>
        </w:tc>
        <w:tc>
          <w:tcPr>
            <w:tcW w:w="1260" w:type="dxa"/>
            <w:tcBorders>
              <w:top w:val="single" w:sz="6" w:space="0" w:color="auto"/>
              <w:left w:val="single" w:sz="4" w:space="0" w:color="auto"/>
              <w:bottom w:val="single" w:sz="6" w:space="0" w:color="auto"/>
              <w:right w:val="single" w:sz="4" w:space="0" w:color="auto"/>
            </w:tcBorders>
          </w:tcPr>
          <w:p w:rsidR="00D110FC" w:rsidRPr="001C2841" w:rsidRDefault="00D110FC" w:rsidP="00AA7EC2">
            <w:pPr>
              <w:jc w:val="both"/>
              <w:rPr>
                <w:rFonts w:ascii="標楷體" w:eastAsia="標楷體" w:hAnsi="標楷體"/>
                <w:bCs/>
              </w:rPr>
            </w:pPr>
            <w:r w:rsidRPr="001C2841">
              <w:rPr>
                <w:rFonts w:ascii="標楷體" w:eastAsia="標楷體" w:hAnsi="標楷體" w:hint="eastAsia"/>
                <w:bCs/>
              </w:rPr>
              <w:t>林明揚議員</w:t>
            </w:r>
          </w:p>
        </w:tc>
        <w:tc>
          <w:tcPr>
            <w:tcW w:w="2798" w:type="dxa"/>
            <w:tcBorders>
              <w:top w:val="single" w:sz="6" w:space="0" w:color="auto"/>
              <w:left w:val="single" w:sz="4" w:space="0" w:color="auto"/>
              <w:bottom w:val="single" w:sz="6" w:space="0" w:color="auto"/>
              <w:right w:val="single" w:sz="4" w:space="0" w:color="auto"/>
            </w:tcBorders>
          </w:tcPr>
          <w:p w:rsidR="00D110FC" w:rsidRPr="001C2841" w:rsidRDefault="00D110FC" w:rsidP="00AA7EC2">
            <w:pPr>
              <w:jc w:val="both"/>
              <w:rPr>
                <w:rFonts w:ascii="標楷體" w:eastAsia="標楷體" w:hAnsi="標楷體"/>
                <w:bCs/>
              </w:rPr>
            </w:pPr>
            <w:r w:rsidRPr="001C2841">
              <w:rPr>
                <w:rFonts w:ascii="標楷體" w:eastAsia="標楷體" w:hAnsi="標楷體" w:hint="eastAsia"/>
                <w:bCs/>
              </w:rPr>
              <w:t>建請縣府規劃設置莒光鄉現有碼頭加油站。</w:t>
            </w:r>
          </w:p>
        </w:tc>
        <w:tc>
          <w:tcPr>
            <w:tcW w:w="3109" w:type="dxa"/>
            <w:tcBorders>
              <w:top w:val="single" w:sz="6" w:space="0" w:color="auto"/>
              <w:left w:val="single" w:sz="4" w:space="0" w:color="auto"/>
              <w:bottom w:val="single" w:sz="6" w:space="0" w:color="auto"/>
              <w:right w:val="single" w:sz="4" w:space="0" w:color="auto"/>
            </w:tcBorders>
          </w:tcPr>
          <w:p w:rsidR="001C2841" w:rsidRPr="001C2841" w:rsidRDefault="001C2841" w:rsidP="001C2841">
            <w:pPr>
              <w:jc w:val="both"/>
              <w:rPr>
                <w:rFonts w:ascii="標楷體" w:eastAsia="標楷體" w:hAnsi="標楷體"/>
                <w:bCs/>
              </w:rPr>
            </w:pPr>
            <w:r w:rsidRPr="001C2841">
              <w:rPr>
                <w:rFonts w:ascii="標楷體" w:eastAsia="標楷體" w:hAnsi="標楷體" w:hint="eastAsia"/>
                <w:bCs/>
              </w:rPr>
              <w:t>1.關供船舶之加油站設置配合馬祖油品公司及相關單位於107年7月2日赴現地會勘，惟軍方回文不同意釋出土地。</w:t>
            </w:r>
          </w:p>
          <w:p w:rsidR="001C2841" w:rsidRPr="001C2841" w:rsidRDefault="001C2841" w:rsidP="001C2841">
            <w:pPr>
              <w:jc w:val="both"/>
              <w:rPr>
                <w:rFonts w:ascii="標楷體" w:eastAsia="標楷體" w:hAnsi="標楷體"/>
                <w:bCs/>
              </w:rPr>
            </w:pPr>
            <w:r w:rsidRPr="001C2841">
              <w:rPr>
                <w:rFonts w:ascii="標楷體" w:eastAsia="標楷體" w:hAnsi="標楷體" w:hint="eastAsia"/>
                <w:bCs/>
              </w:rPr>
              <w:t>2.府產業發展處表示本案已請馬祖油品公司規劃，惟涉及取得土地及符合土地使用分區等法規問題，且莒光目前船舶數量極少，若專設漁船加油站，恐造成嚴重虧損，不符經濟效益，爰為避免資源錯置，未來擬以建造兩站合一為規劃方向，現階段以取得加油站經營許可執照為目標。</w:t>
            </w:r>
          </w:p>
          <w:p w:rsidR="00D110FC" w:rsidRPr="001C2841" w:rsidRDefault="001C2841" w:rsidP="001C2841">
            <w:pPr>
              <w:jc w:val="both"/>
              <w:rPr>
                <w:rFonts w:ascii="標楷體" w:eastAsia="標楷體" w:hAnsi="標楷體"/>
                <w:bCs/>
              </w:rPr>
            </w:pPr>
            <w:r w:rsidRPr="001C2841">
              <w:rPr>
                <w:rFonts w:ascii="標楷體" w:eastAsia="標楷體" w:hAnsi="標楷體" w:hint="eastAsia"/>
                <w:bCs/>
              </w:rPr>
              <w:t>3.產發處及油品公司規劃完成後，本處再配合辦理相關附屬設施設置事宜。</w:t>
            </w:r>
          </w:p>
        </w:tc>
        <w:tc>
          <w:tcPr>
            <w:tcW w:w="1039" w:type="dxa"/>
            <w:tcBorders>
              <w:top w:val="single" w:sz="6" w:space="0" w:color="auto"/>
              <w:left w:val="single" w:sz="4" w:space="0" w:color="auto"/>
              <w:bottom w:val="single" w:sz="6" w:space="0" w:color="auto"/>
              <w:right w:val="single" w:sz="4" w:space="0" w:color="auto"/>
            </w:tcBorders>
          </w:tcPr>
          <w:p w:rsidR="00D110FC" w:rsidRPr="001C2841" w:rsidRDefault="001C2841" w:rsidP="008E34C9">
            <w:pPr>
              <w:jc w:val="both"/>
              <w:rPr>
                <w:rFonts w:ascii="標楷體" w:eastAsia="標楷體" w:hAnsi="標楷體"/>
                <w:bCs/>
              </w:rPr>
            </w:pPr>
            <w:r>
              <w:rPr>
                <w:rFonts w:ascii="標楷體" w:eastAsia="標楷體" w:hAnsi="標楷體" w:hint="eastAsia"/>
                <w:bCs/>
              </w:rPr>
              <w:t>請同意結案</w:t>
            </w:r>
          </w:p>
        </w:tc>
      </w:tr>
    </w:tbl>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185"/>
        <w:gridCol w:w="1330"/>
        <w:gridCol w:w="3032"/>
        <w:gridCol w:w="3111"/>
        <w:gridCol w:w="1159"/>
      </w:tblGrid>
      <w:tr w:rsidR="00D110FC" w:rsidRPr="009B61E1" w:rsidTr="00AA7EC2">
        <w:trPr>
          <w:trHeight w:val="705"/>
          <w:jc w:val="center"/>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9B61E1" w:rsidRDefault="00D110FC" w:rsidP="00AA7EC2">
            <w:pPr>
              <w:jc w:val="distribute"/>
            </w:pPr>
            <w:r w:rsidRPr="009B61E1">
              <w:rPr>
                <w:rFonts w:ascii="標楷體" w:eastAsia="標楷體" w:hAnsi="標楷體" w:hint="eastAsia"/>
                <w:b/>
                <w:bCs/>
                <w:sz w:val="28"/>
                <w:szCs w:val="28"/>
              </w:rPr>
              <w:lastRenderedPageBreak/>
              <w:t>連江縣議會第六屆第二次定期大會決議及質詢案執行情形</w:t>
            </w:r>
          </w:p>
        </w:tc>
      </w:tr>
      <w:tr w:rsidR="00D110FC" w:rsidRPr="009B61E1" w:rsidTr="00AA7EC2">
        <w:trPr>
          <w:trHeight w:val="705"/>
          <w:jc w:val="center"/>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9B61E1" w:rsidRDefault="00D110FC" w:rsidP="00AA7EC2">
            <w:pPr>
              <w:rPr>
                <w:rFonts w:ascii="標楷體" w:eastAsia="標楷體" w:hAnsi="標楷體"/>
                <w:bCs/>
              </w:rPr>
            </w:pPr>
            <w:r w:rsidRPr="009B61E1">
              <w:rPr>
                <w:rFonts w:ascii="標楷體" w:eastAsia="標楷體" w:hAnsi="標楷體" w:hint="eastAsia"/>
                <w:bCs/>
              </w:rPr>
              <w:t>單位</w:t>
            </w:r>
          </w:p>
        </w:tc>
        <w:tc>
          <w:tcPr>
            <w:tcW w:w="1185"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提案人</w:t>
            </w:r>
          </w:p>
        </w:tc>
        <w:tc>
          <w:tcPr>
            <w:tcW w:w="1330"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連署人</w:t>
            </w:r>
          </w:p>
        </w:tc>
        <w:tc>
          <w:tcPr>
            <w:tcW w:w="3032"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案由</w:t>
            </w:r>
          </w:p>
        </w:tc>
        <w:tc>
          <w:tcPr>
            <w:tcW w:w="3111"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執行情形</w:t>
            </w:r>
          </w:p>
        </w:tc>
        <w:tc>
          <w:tcPr>
            <w:tcW w:w="1159"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備考</w:t>
            </w:r>
          </w:p>
        </w:tc>
      </w:tr>
      <w:tr w:rsidR="00D110FC" w:rsidRPr="00E047EB" w:rsidTr="00AA7EC2">
        <w:trPr>
          <w:trHeight w:val="1800"/>
          <w:jc w:val="center"/>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教育處 部門</w:t>
            </w:r>
          </w:p>
        </w:tc>
        <w:tc>
          <w:tcPr>
            <w:tcW w:w="1185"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張永江議長</w:t>
            </w:r>
          </w:p>
        </w:tc>
        <w:tc>
          <w:tcPr>
            <w:tcW w:w="1330" w:type="dxa"/>
            <w:tcBorders>
              <w:top w:val="single" w:sz="6" w:space="0" w:color="auto"/>
              <w:left w:val="single" w:sz="4" w:space="0" w:color="auto"/>
              <w:right w:val="single" w:sz="4" w:space="0" w:color="auto"/>
            </w:tcBorders>
            <w:hideMark/>
          </w:tcPr>
          <w:p w:rsidR="00D110FC" w:rsidRPr="00BC3DB6" w:rsidRDefault="00D110FC" w:rsidP="00AA7EC2">
            <w:pPr>
              <w:jc w:val="both"/>
            </w:pPr>
            <w:r w:rsidRPr="00BC3DB6">
              <w:rPr>
                <w:rFonts w:ascii="標楷體" w:eastAsia="標楷體" w:hAnsi="標楷體" w:hint="eastAsia"/>
                <w:bCs/>
              </w:rPr>
              <w:t>陳書建副議長</w:t>
            </w:r>
          </w:p>
        </w:tc>
        <w:tc>
          <w:tcPr>
            <w:tcW w:w="3032"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建請縣府協助東引鄉新建體育館、停車場，以利東引鄉親休閒運動及停車使用。</w:t>
            </w:r>
          </w:p>
        </w:tc>
        <w:tc>
          <w:tcPr>
            <w:tcW w:w="3111" w:type="dxa"/>
            <w:tcBorders>
              <w:top w:val="single" w:sz="6" w:space="0" w:color="auto"/>
              <w:left w:val="single" w:sz="4" w:space="0" w:color="auto"/>
              <w:right w:val="single" w:sz="4" w:space="0" w:color="auto"/>
            </w:tcBorders>
            <w:hideMark/>
          </w:tcPr>
          <w:p w:rsidR="00D110FC" w:rsidRPr="00BC3DB6" w:rsidRDefault="00FD39F3" w:rsidP="00FD39F3">
            <w:pPr>
              <w:jc w:val="both"/>
              <w:rPr>
                <w:rFonts w:ascii="標楷體" w:eastAsia="標楷體" w:hAnsi="標楷體"/>
                <w:bCs/>
              </w:rPr>
            </w:pPr>
            <w:r w:rsidRPr="00BC3DB6">
              <w:rPr>
                <w:rFonts w:ascii="標楷體" w:eastAsia="標楷體" w:hAnsi="標楷體" w:hint="eastAsia"/>
                <w:bCs/>
              </w:rPr>
              <w:t>本案業已請教育部范次長協助處理，並安排於108年4月中旬拜會教育部部長爭取補助本案經費。</w:t>
            </w:r>
          </w:p>
        </w:tc>
        <w:tc>
          <w:tcPr>
            <w:tcW w:w="1159" w:type="dxa"/>
            <w:tcBorders>
              <w:top w:val="single" w:sz="6" w:space="0" w:color="auto"/>
              <w:left w:val="single" w:sz="4" w:space="0" w:color="auto"/>
              <w:right w:val="single" w:sz="4" w:space="0" w:color="auto"/>
            </w:tcBorders>
            <w:hideMark/>
          </w:tcPr>
          <w:p w:rsidR="00D110FC" w:rsidRPr="00845B00" w:rsidRDefault="00D110FC" w:rsidP="00AA7EC2">
            <w:pPr>
              <w:jc w:val="both"/>
              <w:rPr>
                <w:rFonts w:ascii="標楷體" w:eastAsia="標楷體" w:hAnsi="標楷體"/>
                <w:bCs/>
                <w:color w:val="FF0000"/>
              </w:rPr>
            </w:pPr>
            <w:r w:rsidRPr="006A6878">
              <w:rPr>
                <w:rFonts w:ascii="標楷體" w:eastAsia="標楷體" w:hAnsi="標楷體" w:hint="eastAsia"/>
                <w:bCs/>
                <w:color w:val="FF0000"/>
              </w:rPr>
              <w:t>併入第6屆第8次議案(張永江議長提案)辦理</w:t>
            </w:r>
          </w:p>
        </w:tc>
      </w:tr>
    </w:tbl>
    <w:p w:rsidR="00D110FC" w:rsidRDefault="00D110FC" w:rsidP="00D110FC"/>
    <w:p w:rsidR="00D110FC" w:rsidRDefault="00D110FC" w:rsidP="00D110FC"/>
    <w:p w:rsidR="00D110FC" w:rsidRDefault="00D110FC" w:rsidP="00D110FC"/>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52"/>
        <w:gridCol w:w="1218"/>
        <w:gridCol w:w="2526"/>
        <w:gridCol w:w="3409"/>
        <w:gridCol w:w="1232"/>
      </w:tblGrid>
      <w:tr w:rsidR="00D110FC" w:rsidRPr="002B717D" w:rsidTr="00AA7EC2">
        <w:trPr>
          <w:trHeight w:val="705"/>
        </w:trPr>
        <w:tc>
          <w:tcPr>
            <w:tcW w:w="1009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2B717D" w:rsidRDefault="00D110FC" w:rsidP="00AA7EC2">
            <w:pPr>
              <w:jc w:val="distribute"/>
            </w:pPr>
            <w:r w:rsidRPr="002B717D">
              <w:rPr>
                <w:rFonts w:ascii="標楷體" w:eastAsia="標楷體" w:hAnsi="標楷體" w:hint="eastAsia"/>
                <w:b/>
                <w:bCs/>
                <w:sz w:val="28"/>
                <w:szCs w:val="28"/>
              </w:rPr>
              <w:t>連江縣議會第六屆第二次定期大會決議及質詢案執行情形</w:t>
            </w:r>
          </w:p>
        </w:tc>
      </w:tr>
      <w:tr w:rsidR="00D110FC" w:rsidRPr="002B717D" w:rsidTr="00AA7EC2">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2B717D" w:rsidRDefault="00D110FC" w:rsidP="00AA7EC2">
            <w:pPr>
              <w:rPr>
                <w:rFonts w:ascii="標楷體" w:eastAsia="標楷體" w:hAnsi="標楷體"/>
                <w:bCs/>
              </w:rPr>
            </w:pPr>
            <w:r w:rsidRPr="002B717D">
              <w:rPr>
                <w:rFonts w:ascii="標楷體" w:eastAsia="標楷體" w:hAnsi="標楷體" w:hint="eastAsia"/>
                <w:bCs/>
              </w:rPr>
              <w:t>單位</w:t>
            </w:r>
          </w:p>
        </w:tc>
        <w:tc>
          <w:tcPr>
            <w:tcW w:w="1252"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連署人</w:t>
            </w:r>
          </w:p>
        </w:tc>
        <w:tc>
          <w:tcPr>
            <w:tcW w:w="2526"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案由</w:t>
            </w:r>
          </w:p>
        </w:tc>
        <w:tc>
          <w:tcPr>
            <w:tcW w:w="3409"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執行情形</w:t>
            </w:r>
          </w:p>
        </w:tc>
        <w:tc>
          <w:tcPr>
            <w:tcW w:w="1232"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備考</w:t>
            </w:r>
          </w:p>
        </w:tc>
      </w:tr>
      <w:tr w:rsidR="00D110FC" w:rsidRPr="00BC3DB6" w:rsidTr="00AA7EC2">
        <w:trPr>
          <w:trHeight w:val="2290"/>
        </w:trPr>
        <w:tc>
          <w:tcPr>
            <w:tcW w:w="456" w:type="dxa"/>
            <w:tcBorders>
              <w:top w:val="single" w:sz="6" w:space="0" w:color="auto"/>
              <w:left w:val="single" w:sz="4" w:space="0" w:color="auto"/>
              <w:right w:val="single" w:sz="4" w:space="0" w:color="auto"/>
            </w:tcBorders>
            <w:tcMar>
              <w:top w:w="0" w:type="dxa"/>
              <w:left w:w="108" w:type="dxa"/>
              <w:bottom w:w="0" w:type="dxa"/>
              <w:right w:w="108" w:type="dxa"/>
            </w:tcMar>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工務處 部門</w:t>
            </w:r>
          </w:p>
        </w:tc>
        <w:tc>
          <w:tcPr>
            <w:tcW w:w="1252" w:type="dxa"/>
            <w:tcBorders>
              <w:top w:val="single" w:sz="6" w:space="0" w:color="auto"/>
              <w:left w:val="single" w:sz="4" w:space="0" w:color="auto"/>
              <w:right w:val="single" w:sz="4" w:space="0" w:color="auto"/>
            </w:tcBorders>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張永江議長</w:t>
            </w:r>
          </w:p>
        </w:tc>
        <w:tc>
          <w:tcPr>
            <w:tcW w:w="1218" w:type="dxa"/>
            <w:tcBorders>
              <w:top w:val="single" w:sz="6" w:space="0" w:color="auto"/>
              <w:left w:val="single" w:sz="4" w:space="0" w:color="auto"/>
              <w:right w:val="single" w:sz="4" w:space="0" w:color="auto"/>
            </w:tcBorders>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陳書建副議長</w:t>
            </w:r>
          </w:p>
        </w:tc>
        <w:tc>
          <w:tcPr>
            <w:tcW w:w="2526" w:type="dxa"/>
            <w:tcBorders>
              <w:top w:val="single" w:sz="6" w:space="0" w:color="auto"/>
              <w:left w:val="single" w:sz="4" w:space="0" w:color="auto"/>
              <w:right w:val="single" w:sz="4" w:space="0" w:color="auto"/>
            </w:tcBorders>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縣府於104至105年度中柱碼頭候船室預算已到位，目前正在規劃階段，要求承辦單位審慎執行。</w:t>
            </w:r>
          </w:p>
        </w:tc>
        <w:tc>
          <w:tcPr>
            <w:tcW w:w="3409" w:type="dxa"/>
            <w:tcBorders>
              <w:top w:val="single" w:sz="6" w:space="0" w:color="auto"/>
              <w:left w:val="single" w:sz="4" w:space="0" w:color="auto"/>
              <w:right w:val="single" w:sz="4" w:space="0" w:color="auto"/>
            </w:tcBorders>
          </w:tcPr>
          <w:p w:rsidR="00D110FC" w:rsidRPr="00BC3DB6" w:rsidRDefault="006678BF" w:rsidP="006678BF">
            <w:pPr>
              <w:jc w:val="both"/>
              <w:rPr>
                <w:rFonts w:ascii="標楷體" w:eastAsia="標楷體" w:hAnsi="標楷體"/>
                <w:bCs/>
              </w:rPr>
            </w:pPr>
            <w:r w:rsidRPr="00BC3DB6">
              <w:rPr>
                <w:rFonts w:ascii="標楷體" w:eastAsia="標楷體" w:hAnsi="標楷體" w:hint="eastAsia"/>
                <w:bCs/>
              </w:rPr>
              <w:t>「中柱碼頭行政旅運中心興建及周邊環境營造工程」因配合軍方要求致位置需遷移，而移位後使用到軍方土地，已辦理二次土地撥用及建照變更。本工程歷經多次流標，已於107年9月20日完成發包，12月10日開工，預定109年6月12日完工。</w:t>
            </w:r>
          </w:p>
        </w:tc>
        <w:tc>
          <w:tcPr>
            <w:tcW w:w="1232" w:type="dxa"/>
            <w:tcBorders>
              <w:top w:val="single" w:sz="6" w:space="0" w:color="auto"/>
              <w:left w:val="single" w:sz="4" w:space="0" w:color="auto"/>
              <w:right w:val="single" w:sz="4" w:space="0" w:color="auto"/>
            </w:tcBorders>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請同意結案</w:t>
            </w:r>
          </w:p>
        </w:tc>
      </w:tr>
    </w:tbl>
    <w:p w:rsidR="00D110FC" w:rsidRDefault="00D110FC" w:rsidP="00D110FC"/>
    <w:p w:rsidR="00D110FC" w:rsidRDefault="00D110FC" w:rsidP="00D110FC"/>
    <w:p w:rsidR="00D110FC" w:rsidRDefault="00D110FC" w:rsidP="00D110FC"/>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D110FC" w:rsidRPr="002B717D" w:rsidTr="00AA7EC2">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2B717D" w:rsidRDefault="00D110FC" w:rsidP="00AA7EC2">
            <w:pPr>
              <w:jc w:val="distribute"/>
            </w:pPr>
            <w:r w:rsidRPr="002B717D">
              <w:rPr>
                <w:rFonts w:ascii="標楷體" w:eastAsia="標楷體" w:hAnsi="標楷體" w:hint="eastAsia"/>
                <w:b/>
                <w:bCs/>
                <w:sz w:val="28"/>
                <w:szCs w:val="28"/>
              </w:rPr>
              <w:t>連江縣議會第六屆第二次定期大會決議及質詢案執行情形</w:t>
            </w:r>
          </w:p>
        </w:tc>
      </w:tr>
      <w:tr w:rsidR="00D110FC" w:rsidRPr="002B717D" w:rsidTr="00AA7EC2">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2B717D" w:rsidRDefault="00D110FC" w:rsidP="00AA7EC2">
            <w:pPr>
              <w:rPr>
                <w:rFonts w:ascii="標楷體" w:eastAsia="標楷體" w:hAnsi="標楷體"/>
                <w:bCs/>
              </w:rPr>
            </w:pPr>
            <w:r w:rsidRPr="002B717D">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D110FC" w:rsidRPr="002B717D" w:rsidRDefault="00D110FC" w:rsidP="00AA7EC2">
            <w:pPr>
              <w:jc w:val="distribute"/>
              <w:rPr>
                <w:rFonts w:ascii="標楷體" w:eastAsia="標楷體" w:hAnsi="標楷體"/>
                <w:bCs/>
              </w:rPr>
            </w:pPr>
            <w:r w:rsidRPr="002B717D">
              <w:rPr>
                <w:rFonts w:ascii="標楷體" w:eastAsia="標楷體" w:hAnsi="標楷體" w:hint="eastAsia"/>
                <w:bCs/>
              </w:rPr>
              <w:t>備考</w:t>
            </w:r>
          </w:p>
        </w:tc>
      </w:tr>
      <w:tr w:rsidR="00D110FC" w:rsidRPr="002B717D" w:rsidTr="00AA7EC2">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10FC" w:rsidRPr="00BC3DB6" w:rsidRDefault="00D110FC" w:rsidP="00AA7EC2">
            <w:pPr>
              <w:rPr>
                <w:rFonts w:ascii="標楷體" w:eastAsia="標楷體" w:hAnsi="標楷體"/>
                <w:bCs/>
              </w:rPr>
            </w:pPr>
            <w:r w:rsidRPr="00BC3DB6">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林明揚議員</w:t>
            </w:r>
          </w:p>
        </w:tc>
        <w:tc>
          <w:tcPr>
            <w:tcW w:w="1218"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曹丞君議員</w:t>
            </w:r>
          </w:p>
        </w:tc>
        <w:tc>
          <w:tcPr>
            <w:tcW w:w="2529"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建請縣府重新爭取經費規劃馬港商店街招牌，增進觀光效能，保障行的安全。</w:t>
            </w:r>
          </w:p>
        </w:tc>
        <w:tc>
          <w:tcPr>
            <w:tcW w:w="3448" w:type="dxa"/>
            <w:tcBorders>
              <w:top w:val="single" w:sz="6" w:space="0" w:color="auto"/>
              <w:left w:val="single" w:sz="4" w:space="0" w:color="auto"/>
              <w:bottom w:val="single" w:sz="6" w:space="0" w:color="auto"/>
              <w:right w:val="single" w:sz="4" w:space="0" w:color="auto"/>
            </w:tcBorders>
            <w:hideMark/>
          </w:tcPr>
          <w:p w:rsidR="006678BF" w:rsidRPr="00BC3DB6" w:rsidRDefault="006678BF" w:rsidP="006678BF">
            <w:pPr>
              <w:jc w:val="both"/>
              <w:rPr>
                <w:rFonts w:ascii="標楷體" w:eastAsia="標楷體" w:hAnsi="標楷體"/>
                <w:bCs/>
              </w:rPr>
            </w:pPr>
            <w:r w:rsidRPr="00BC3DB6">
              <w:rPr>
                <w:rFonts w:ascii="標楷體" w:eastAsia="標楷體" w:hAnsi="標楷體"/>
                <w:bCs/>
              </w:rPr>
              <w:t>1.</w:t>
            </w:r>
            <w:r w:rsidRPr="00BC3DB6">
              <w:rPr>
                <w:rFonts w:ascii="標楷體" w:eastAsia="標楷體" w:hAnsi="標楷體" w:hint="eastAsia"/>
                <w:bCs/>
              </w:rPr>
              <w:t>內政部營建署已同意補</w:t>
            </w:r>
            <w:r w:rsidRPr="00BC3DB6">
              <w:rPr>
                <w:rFonts w:ascii="標楷體" w:eastAsia="標楷體" w:hAnsi="標楷體"/>
                <w:bCs/>
              </w:rPr>
              <w:t>4</w:t>
            </w:r>
            <w:r w:rsidRPr="00BC3DB6">
              <w:rPr>
                <w:rFonts w:ascii="標楷體" w:eastAsia="標楷體" w:hAnsi="標楷體" w:hint="eastAsia"/>
                <w:bCs/>
              </w:rPr>
              <w:t>千萬元經費執行「村村特色工程」，作為白沙、坂里、橋仔、馬祖村、清水、仁愛六村之規畫設計及工程費用。</w:t>
            </w:r>
          </w:p>
          <w:p w:rsidR="00D110FC" w:rsidRPr="00BC3DB6" w:rsidRDefault="006678BF" w:rsidP="006678BF">
            <w:pPr>
              <w:jc w:val="both"/>
              <w:rPr>
                <w:rFonts w:ascii="標楷體" w:eastAsia="標楷體" w:hAnsi="標楷體"/>
                <w:bCs/>
              </w:rPr>
            </w:pPr>
            <w:r w:rsidRPr="00BC3DB6">
              <w:rPr>
                <w:rFonts w:ascii="標楷體" w:eastAsia="標楷體" w:hAnsi="標楷體" w:hint="eastAsia"/>
                <w:bCs/>
              </w:rPr>
              <w:t>2.本工程於107年10月30日簽約，由錩宏營造有限公司承攬。</w:t>
            </w:r>
          </w:p>
        </w:tc>
        <w:tc>
          <w:tcPr>
            <w:tcW w:w="1176" w:type="dxa"/>
            <w:tcBorders>
              <w:top w:val="single" w:sz="6" w:space="0" w:color="auto"/>
              <w:left w:val="single" w:sz="4" w:space="0" w:color="auto"/>
              <w:bottom w:val="single" w:sz="6"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繼續列管</w:t>
            </w:r>
          </w:p>
        </w:tc>
      </w:tr>
    </w:tbl>
    <w:p w:rsidR="00D110FC" w:rsidRDefault="00D110FC" w:rsidP="00D110FC"/>
    <w:p w:rsidR="00D110FC" w:rsidRDefault="00D110FC" w:rsidP="00D110FC"/>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6"/>
        <w:gridCol w:w="1316"/>
        <w:gridCol w:w="1288"/>
        <w:gridCol w:w="2520"/>
        <w:gridCol w:w="3373"/>
        <w:gridCol w:w="1190"/>
      </w:tblGrid>
      <w:tr w:rsidR="00D110FC" w:rsidRPr="0054566D" w:rsidTr="00AA7EC2">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54566D" w:rsidRDefault="00D110FC" w:rsidP="00AA7EC2">
            <w:pPr>
              <w:jc w:val="distribute"/>
            </w:pPr>
            <w:r w:rsidRPr="0054566D">
              <w:rPr>
                <w:rFonts w:ascii="標楷體" w:eastAsia="標楷體" w:hAnsi="標楷體" w:hint="eastAsia"/>
                <w:b/>
                <w:bCs/>
                <w:sz w:val="28"/>
                <w:szCs w:val="28"/>
              </w:rPr>
              <w:lastRenderedPageBreak/>
              <w:t>連江縣議會第六屆第三次定期大會決議及質詢案執行情形</w:t>
            </w:r>
          </w:p>
        </w:tc>
      </w:tr>
      <w:tr w:rsidR="00D110FC" w:rsidRPr="0054566D" w:rsidTr="00AA7EC2">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54566D" w:rsidRDefault="00D110FC" w:rsidP="00AA7EC2">
            <w:pPr>
              <w:rPr>
                <w:rFonts w:ascii="標楷體" w:eastAsia="標楷體" w:hAnsi="標楷體"/>
                <w:bCs/>
              </w:rPr>
            </w:pPr>
            <w:r w:rsidRPr="0054566D">
              <w:rPr>
                <w:rFonts w:ascii="標楷體" w:eastAsia="標楷體" w:hAnsi="標楷體" w:hint="eastAsia"/>
                <w:bCs/>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D110FC" w:rsidRPr="0054566D" w:rsidRDefault="00D110FC" w:rsidP="00AA7EC2">
            <w:pPr>
              <w:jc w:val="distribute"/>
              <w:rPr>
                <w:rFonts w:ascii="標楷體" w:eastAsia="標楷體" w:hAnsi="標楷體"/>
                <w:bCs/>
              </w:rPr>
            </w:pPr>
            <w:r w:rsidRPr="0054566D">
              <w:rPr>
                <w:rFonts w:ascii="標楷體" w:eastAsia="標楷體" w:hAnsi="標楷體" w:hint="eastAsia"/>
                <w:bCs/>
              </w:rPr>
              <w:t>備考</w:t>
            </w:r>
          </w:p>
        </w:tc>
      </w:tr>
      <w:tr w:rsidR="00D110FC" w:rsidRPr="002B717D" w:rsidTr="00AA7EC2">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交</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通</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旅</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遊</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局</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部</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門</w:t>
            </w:r>
          </w:p>
          <w:p w:rsidR="00D110FC" w:rsidRPr="00BC3DB6" w:rsidRDefault="00D110FC" w:rsidP="00AA7EC2">
            <w:pPr>
              <w:jc w:val="center"/>
              <w:rPr>
                <w:rFonts w:ascii="標楷體" w:eastAsia="標楷體" w:hAnsi="標楷體"/>
                <w:bCs/>
              </w:rPr>
            </w:pPr>
          </w:p>
          <w:p w:rsidR="00D110FC" w:rsidRPr="00BC3DB6" w:rsidRDefault="00D110FC" w:rsidP="00AA7EC2">
            <w:pPr>
              <w:jc w:val="center"/>
              <w:rPr>
                <w:rFonts w:ascii="標楷體" w:eastAsia="標楷體" w:hAnsi="標楷體"/>
                <w:bCs/>
              </w:rPr>
            </w:pPr>
          </w:p>
          <w:p w:rsidR="00D110FC" w:rsidRPr="00BC3DB6" w:rsidRDefault="00D110FC" w:rsidP="00AA7EC2">
            <w:pPr>
              <w:jc w:val="center"/>
              <w:rPr>
                <w:rFonts w:ascii="標楷體" w:eastAsia="標楷體" w:hAnsi="標楷體"/>
                <w:bCs/>
              </w:rPr>
            </w:pPr>
          </w:p>
        </w:tc>
        <w:tc>
          <w:tcPr>
            <w:tcW w:w="1316"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 xml:space="preserve">周瑞國議員 </w:t>
            </w:r>
          </w:p>
        </w:tc>
        <w:tc>
          <w:tcPr>
            <w:tcW w:w="1288"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林明揚議員</w:t>
            </w:r>
          </w:p>
        </w:tc>
        <w:tc>
          <w:tcPr>
            <w:tcW w:w="2520"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因應觀光所需，建請於北竿鄉芹壁村規劃興建停車場。</w:t>
            </w:r>
          </w:p>
        </w:tc>
        <w:tc>
          <w:tcPr>
            <w:tcW w:w="3373" w:type="dxa"/>
            <w:tcBorders>
              <w:top w:val="single" w:sz="6" w:space="0" w:color="auto"/>
              <w:left w:val="single" w:sz="4" w:space="0" w:color="auto"/>
              <w:right w:val="single" w:sz="4" w:space="0" w:color="auto"/>
            </w:tcBorders>
            <w:hideMark/>
          </w:tcPr>
          <w:p w:rsidR="00D110FC" w:rsidRPr="00BC3DB6" w:rsidRDefault="00DC6916" w:rsidP="00DC6916">
            <w:pPr>
              <w:jc w:val="both"/>
              <w:rPr>
                <w:rFonts w:ascii="標楷體" w:eastAsia="標楷體" w:hAnsi="標楷體"/>
                <w:bCs/>
              </w:rPr>
            </w:pPr>
            <w:r w:rsidRPr="00BC3DB6">
              <w:rPr>
                <w:rFonts w:ascii="標楷體" w:eastAsia="標楷體" w:hAnsi="標楷體" w:hint="eastAsia"/>
                <w:bCs/>
              </w:rPr>
              <w:t>本提案將納交通部「前瞻基礎建設-城鄉建設-改善停車問題計畫」辦理本縣停車整體規劃及可行性評估，該計畫業經公路總局核定500萬元，已於108年1月15日召開連江縣停車場整體規劃及可行性評估委託技術服務案期中報告，擇定本縣11處停車場新建案，廠商業於108年3月6日提送修正資料。</w:t>
            </w:r>
          </w:p>
        </w:tc>
        <w:tc>
          <w:tcPr>
            <w:tcW w:w="1190" w:type="dxa"/>
            <w:tcBorders>
              <w:top w:val="single" w:sz="6" w:space="0" w:color="auto"/>
              <w:left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繼續列管</w:t>
            </w:r>
          </w:p>
        </w:tc>
      </w:tr>
    </w:tbl>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p w:rsidR="00D110FC" w:rsidRDefault="00D110FC" w:rsidP="00D110FC"/>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55"/>
        <w:gridCol w:w="1302"/>
        <w:gridCol w:w="2534"/>
        <w:gridCol w:w="3285"/>
        <w:gridCol w:w="1182"/>
      </w:tblGrid>
      <w:tr w:rsidR="009A1D05" w:rsidRPr="0054566D" w:rsidTr="00450A0C">
        <w:trPr>
          <w:trHeight w:val="705"/>
          <w:jc w:val="center"/>
        </w:trPr>
        <w:tc>
          <w:tcPr>
            <w:tcW w:w="10014"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A1D05" w:rsidRPr="0054566D" w:rsidRDefault="009A1D05" w:rsidP="00450A0C">
            <w:pPr>
              <w:jc w:val="distribute"/>
            </w:pPr>
            <w:r w:rsidRPr="0054566D">
              <w:rPr>
                <w:rFonts w:ascii="標楷體" w:eastAsia="標楷體" w:hAnsi="標楷體" w:hint="eastAsia"/>
                <w:b/>
                <w:bCs/>
                <w:sz w:val="28"/>
                <w:szCs w:val="28"/>
              </w:rPr>
              <w:lastRenderedPageBreak/>
              <w:t>連江縣議會第六屆第四次定期大會決議及質詢案執行情形</w:t>
            </w:r>
          </w:p>
        </w:tc>
      </w:tr>
      <w:tr w:rsidR="009A1D05" w:rsidRPr="0054566D" w:rsidTr="00450A0C">
        <w:trPr>
          <w:trHeight w:val="705"/>
          <w:jc w:val="center"/>
        </w:trPr>
        <w:tc>
          <w:tcPr>
            <w:tcW w:w="456" w:type="dxa"/>
            <w:tcBorders>
              <w:top w:val="single" w:sz="6"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9A1D05" w:rsidRPr="0054566D" w:rsidRDefault="009A1D05" w:rsidP="00450A0C">
            <w:pPr>
              <w:rPr>
                <w:rFonts w:ascii="標楷體" w:eastAsia="標楷體" w:hAnsi="標楷體"/>
                <w:bCs/>
              </w:rPr>
            </w:pPr>
            <w:r w:rsidRPr="0054566D">
              <w:rPr>
                <w:rFonts w:ascii="標楷體" w:eastAsia="標楷體" w:hAnsi="標楷體" w:hint="eastAsia"/>
                <w:bCs/>
              </w:rPr>
              <w:t>單位</w:t>
            </w:r>
          </w:p>
        </w:tc>
        <w:tc>
          <w:tcPr>
            <w:tcW w:w="1255" w:type="dxa"/>
            <w:tcBorders>
              <w:top w:val="single" w:sz="6" w:space="0" w:color="auto"/>
              <w:left w:val="single" w:sz="4" w:space="0" w:color="auto"/>
              <w:bottom w:val="single" w:sz="2" w:space="0" w:color="auto"/>
              <w:right w:val="single" w:sz="4" w:space="0" w:color="auto"/>
            </w:tcBorders>
            <w:vAlign w:val="center"/>
            <w:hideMark/>
          </w:tcPr>
          <w:p w:rsidR="009A1D05" w:rsidRPr="0054566D" w:rsidRDefault="009A1D05" w:rsidP="00450A0C">
            <w:pPr>
              <w:jc w:val="distribute"/>
              <w:rPr>
                <w:rFonts w:ascii="標楷體" w:eastAsia="標楷體" w:hAnsi="標楷體"/>
                <w:bCs/>
              </w:rPr>
            </w:pPr>
            <w:r w:rsidRPr="0054566D">
              <w:rPr>
                <w:rFonts w:ascii="標楷體" w:eastAsia="標楷體" w:hAnsi="標楷體" w:hint="eastAsia"/>
                <w:bCs/>
              </w:rPr>
              <w:t>提案人</w:t>
            </w:r>
          </w:p>
        </w:tc>
        <w:tc>
          <w:tcPr>
            <w:tcW w:w="1302" w:type="dxa"/>
            <w:tcBorders>
              <w:top w:val="single" w:sz="6" w:space="0" w:color="auto"/>
              <w:left w:val="single" w:sz="4" w:space="0" w:color="auto"/>
              <w:bottom w:val="single" w:sz="2" w:space="0" w:color="auto"/>
              <w:right w:val="single" w:sz="4" w:space="0" w:color="auto"/>
            </w:tcBorders>
            <w:vAlign w:val="center"/>
            <w:hideMark/>
          </w:tcPr>
          <w:p w:rsidR="009A1D05" w:rsidRPr="0054566D" w:rsidRDefault="009A1D05" w:rsidP="00450A0C">
            <w:pPr>
              <w:jc w:val="distribute"/>
              <w:rPr>
                <w:rFonts w:ascii="標楷體" w:eastAsia="標楷體" w:hAnsi="標楷體"/>
                <w:bCs/>
              </w:rPr>
            </w:pPr>
            <w:r w:rsidRPr="0054566D">
              <w:rPr>
                <w:rFonts w:ascii="標楷體" w:eastAsia="標楷體" w:hAnsi="標楷體" w:hint="eastAsia"/>
                <w:bCs/>
              </w:rPr>
              <w:t>連署人</w:t>
            </w:r>
          </w:p>
        </w:tc>
        <w:tc>
          <w:tcPr>
            <w:tcW w:w="2534" w:type="dxa"/>
            <w:tcBorders>
              <w:top w:val="single" w:sz="6" w:space="0" w:color="auto"/>
              <w:left w:val="single" w:sz="4" w:space="0" w:color="auto"/>
              <w:bottom w:val="single" w:sz="2" w:space="0" w:color="auto"/>
              <w:right w:val="single" w:sz="4" w:space="0" w:color="auto"/>
            </w:tcBorders>
            <w:vAlign w:val="center"/>
            <w:hideMark/>
          </w:tcPr>
          <w:p w:rsidR="009A1D05" w:rsidRPr="0054566D" w:rsidRDefault="009A1D05" w:rsidP="00450A0C">
            <w:pPr>
              <w:jc w:val="distribute"/>
              <w:rPr>
                <w:rFonts w:ascii="標楷體" w:eastAsia="標楷體" w:hAnsi="標楷體"/>
                <w:bCs/>
              </w:rPr>
            </w:pPr>
            <w:r w:rsidRPr="0054566D">
              <w:rPr>
                <w:rFonts w:ascii="標楷體" w:eastAsia="標楷體" w:hAnsi="標楷體" w:hint="eastAsia"/>
                <w:bCs/>
              </w:rPr>
              <w:t>案由</w:t>
            </w:r>
          </w:p>
        </w:tc>
        <w:tc>
          <w:tcPr>
            <w:tcW w:w="3285" w:type="dxa"/>
            <w:tcBorders>
              <w:top w:val="single" w:sz="6" w:space="0" w:color="auto"/>
              <w:left w:val="single" w:sz="4" w:space="0" w:color="auto"/>
              <w:bottom w:val="single" w:sz="2" w:space="0" w:color="auto"/>
              <w:right w:val="single" w:sz="4" w:space="0" w:color="auto"/>
            </w:tcBorders>
            <w:vAlign w:val="center"/>
            <w:hideMark/>
          </w:tcPr>
          <w:p w:rsidR="009A1D05" w:rsidRPr="0054566D" w:rsidRDefault="009A1D05" w:rsidP="00450A0C">
            <w:pPr>
              <w:jc w:val="distribute"/>
              <w:rPr>
                <w:rFonts w:ascii="標楷體" w:eastAsia="標楷體" w:hAnsi="標楷體"/>
                <w:bCs/>
              </w:rPr>
            </w:pPr>
            <w:r w:rsidRPr="0054566D">
              <w:rPr>
                <w:rFonts w:ascii="標楷體" w:eastAsia="標楷體" w:hAnsi="標楷體" w:hint="eastAsia"/>
                <w:bCs/>
              </w:rPr>
              <w:t>執行情形</w:t>
            </w:r>
          </w:p>
        </w:tc>
        <w:tc>
          <w:tcPr>
            <w:tcW w:w="1182" w:type="dxa"/>
            <w:tcBorders>
              <w:top w:val="single" w:sz="6" w:space="0" w:color="auto"/>
              <w:left w:val="single" w:sz="4" w:space="0" w:color="auto"/>
              <w:bottom w:val="single" w:sz="2" w:space="0" w:color="auto"/>
              <w:right w:val="single" w:sz="4" w:space="0" w:color="auto"/>
            </w:tcBorders>
            <w:vAlign w:val="center"/>
            <w:hideMark/>
          </w:tcPr>
          <w:p w:rsidR="009A1D05" w:rsidRPr="0054566D" w:rsidRDefault="009A1D05" w:rsidP="00450A0C">
            <w:pPr>
              <w:jc w:val="distribute"/>
              <w:rPr>
                <w:rFonts w:ascii="標楷體" w:eastAsia="標楷體" w:hAnsi="標楷體"/>
                <w:bCs/>
              </w:rPr>
            </w:pPr>
            <w:r w:rsidRPr="0054566D">
              <w:rPr>
                <w:rFonts w:ascii="標楷體" w:eastAsia="標楷體" w:hAnsi="標楷體" w:hint="eastAsia"/>
                <w:bCs/>
              </w:rPr>
              <w:t>備考</w:t>
            </w:r>
          </w:p>
        </w:tc>
      </w:tr>
      <w:tr w:rsidR="00BC3DB6" w:rsidRPr="00BC3DB6" w:rsidTr="00450A0C">
        <w:trPr>
          <w:trHeight w:val="1001"/>
          <w:jc w:val="center"/>
        </w:trPr>
        <w:tc>
          <w:tcPr>
            <w:tcW w:w="456" w:type="dxa"/>
            <w:tcBorders>
              <w:top w:val="single" w:sz="2" w:space="0" w:color="auto"/>
              <w:left w:val="single" w:sz="4" w:space="0" w:color="auto"/>
              <w:right w:val="single" w:sz="4" w:space="0" w:color="auto"/>
            </w:tcBorders>
            <w:vAlign w:val="center"/>
            <w:hideMark/>
          </w:tcPr>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環</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境</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資</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源</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局</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部</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門</w:t>
            </w: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rPr>
                <w:rFonts w:ascii="標楷體" w:eastAsia="標楷體" w:hAnsi="標楷體"/>
                <w:bCs/>
              </w:rPr>
            </w:pPr>
          </w:p>
        </w:tc>
        <w:tc>
          <w:tcPr>
            <w:tcW w:w="1255" w:type="dxa"/>
            <w:tcBorders>
              <w:top w:val="single" w:sz="2" w:space="0" w:color="auto"/>
              <w:left w:val="single" w:sz="4" w:space="0" w:color="auto"/>
              <w:bottom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陳貽斌議員</w:t>
            </w:r>
          </w:p>
        </w:tc>
        <w:tc>
          <w:tcPr>
            <w:tcW w:w="1302" w:type="dxa"/>
            <w:tcBorders>
              <w:top w:val="single" w:sz="2" w:space="0" w:color="auto"/>
              <w:left w:val="single" w:sz="4" w:space="0" w:color="auto"/>
              <w:bottom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周瑞國議員</w:t>
            </w:r>
          </w:p>
        </w:tc>
        <w:tc>
          <w:tcPr>
            <w:tcW w:w="2534" w:type="dxa"/>
            <w:tcBorders>
              <w:top w:val="single" w:sz="2" w:space="0" w:color="auto"/>
              <w:left w:val="single" w:sz="4" w:space="0" w:color="auto"/>
              <w:bottom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建請興建東莒猛沃污水處理廠。</w:t>
            </w:r>
          </w:p>
        </w:tc>
        <w:tc>
          <w:tcPr>
            <w:tcW w:w="3285" w:type="dxa"/>
            <w:tcBorders>
              <w:top w:val="single" w:sz="2" w:space="0" w:color="auto"/>
              <w:left w:val="single" w:sz="4" w:space="0" w:color="auto"/>
              <w:bottom w:val="single" w:sz="4" w:space="0" w:color="auto"/>
              <w:right w:val="single" w:sz="4" w:space="0" w:color="auto"/>
            </w:tcBorders>
            <w:hideMark/>
          </w:tcPr>
          <w:p w:rsidR="00A0070F" w:rsidRPr="00BC3DB6" w:rsidRDefault="00A0070F" w:rsidP="00A0070F">
            <w:pPr>
              <w:jc w:val="both"/>
              <w:rPr>
                <w:rFonts w:ascii="標楷體" w:eastAsia="標楷體" w:hAnsi="標楷體"/>
                <w:bCs/>
              </w:rPr>
            </w:pPr>
            <w:r w:rsidRPr="00BC3DB6">
              <w:rPr>
                <w:rFonts w:ascii="標楷體" w:eastAsia="標楷體" w:hAnsi="標楷體" w:hint="eastAsia"/>
                <w:bCs/>
              </w:rPr>
              <w:t>1.已於105/12/19函復連江縣議會。</w:t>
            </w:r>
          </w:p>
          <w:p w:rsidR="00A0070F" w:rsidRPr="00BC3DB6" w:rsidRDefault="00A0070F" w:rsidP="00A0070F">
            <w:pPr>
              <w:jc w:val="both"/>
              <w:rPr>
                <w:rFonts w:ascii="標楷體" w:eastAsia="標楷體" w:hAnsi="標楷體"/>
                <w:bCs/>
              </w:rPr>
            </w:pPr>
            <w:r w:rsidRPr="00BC3DB6">
              <w:rPr>
                <w:rFonts w:ascii="標楷體" w:eastAsia="標楷體" w:hAnsi="標楷體" w:hint="eastAsia"/>
                <w:bCs/>
              </w:rPr>
              <w:t>2.本府環資局納入105年度「全縣污水處理設施總體檢」辦理規劃已完成期末審查，並於106/01/04提送修正後「連江縣污水下水道系統第二期實施計畫」，報營建署爭取全縣建設經費，經多次公文往返修正及溝通，由於猛澳廠收集區住戶不多，營建署認定建置效益偏低，不予支持。</w:t>
            </w:r>
          </w:p>
          <w:p w:rsidR="00A0070F" w:rsidRPr="00BC3DB6" w:rsidRDefault="00A0070F" w:rsidP="00A0070F">
            <w:pPr>
              <w:jc w:val="both"/>
              <w:rPr>
                <w:rFonts w:ascii="標楷體" w:eastAsia="標楷體" w:hAnsi="標楷體"/>
                <w:bCs/>
              </w:rPr>
            </w:pPr>
            <w:r w:rsidRPr="00BC3DB6">
              <w:rPr>
                <w:rFonts w:ascii="標楷體" w:eastAsia="標楷體" w:hAnsi="標楷體" w:hint="eastAsia"/>
                <w:bCs/>
              </w:rPr>
              <w:t>3.業已委託設計監造廠商完成規劃設計，惟用地尚需辦理逕為分割及申請撥用等事宜，將俟土地使用無虞後，著手辦理工程發包作業。</w:t>
            </w:r>
          </w:p>
          <w:p w:rsidR="00A0070F" w:rsidRPr="00BC3DB6" w:rsidRDefault="00A0070F" w:rsidP="00A0070F">
            <w:pPr>
              <w:jc w:val="both"/>
              <w:rPr>
                <w:rFonts w:ascii="標楷體" w:eastAsia="標楷體" w:hAnsi="標楷體"/>
                <w:bCs/>
              </w:rPr>
            </w:pPr>
            <w:r w:rsidRPr="00BC3DB6">
              <w:rPr>
                <w:rFonts w:ascii="標楷體" w:eastAsia="標楷體" w:hAnsi="標楷體" w:hint="eastAsia"/>
                <w:bCs/>
              </w:rPr>
              <w:t>4.該廠需使用莒光鄉大坪段796地號，經查為國有土地，擬向國有財產署辦理無償撥用，撥用計畫書需檢附無妨礙都市計畫證明書，環資局於107/7/5函文縣府開立有無妨礙都市計畫證明書，工務處於107/7/10函復，因該地號使用分區為保護區、道路用地、近岸遊憩區，申請做為污水設施使用為有坊礙都市計畫使用。</w:t>
            </w:r>
          </w:p>
          <w:p w:rsidR="00A0070F" w:rsidRPr="00BC3DB6" w:rsidRDefault="00A0070F" w:rsidP="00A0070F">
            <w:pPr>
              <w:jc w:val="both"/>
              <w:rPr>
                <w:rFonts w:ascii="標楷體" w:eastAsia="標楷體" w:hAnsi="標楷體"/>
                <w:bCs/>
              </w:rPr>
            </w:pPr>
            <w:r w:rsidRPr="00BC3DB6">
              <w:rPr>
                <w:rFonts w:ascii="標楷體" w:eastAsia="標楷體" w:hAnsi="標楷體" w:hint="eastAsia"/>
                <w:bCs/>
              </w:rPr>
              <w:t>5.107/7/23專案簽請裁示是否另覓其它地點興建污水處理廠，因場地難尋，裁示先行確認施作範圍後，再向國有財產署申請分割，惟因與猛澳海堤預定道路用地會有重疊，現正請顧問公司辦理最後施作範圍確認。</w:t>
            </w:r>
          </w:p>
          <w:p w:rsidR="00A0070F" w:rsidRPr="00BC3DB6" w:rsidRDefault="00A0070F" w:rsidP="00A0070F">
            <w:pPr>
              <w:jc w:val="both"/>
              <w:rPr>
                <w:rFonts w:ascii="標楷體" w:eastAsia="標楷體" w:hAnsi="標楷體"/>
                <w:bCs/>
              </w:rPr>
            </w:pPr>
            <w:r w:rsidRPr="00BC3DB6">
              <w:rPr>
                <w:rFonts w:ascii="標楷體" w:eastAsia="標楷體" w:hAnsi="標楷體" w:hint="eastAsia"/>
                <w:bCs/>
              </w:rPr>
              <w:t>6.(1)有關污水廠用地與海堤預</w:t>
            </w:r>
            <w:r w:rsidRPr="00BC3DB6">
              <w:rPr>
                <w:rFonts w:ascii="標楷體" w:eastAsia="標楷體" w:hAnsi="標楷體" w:hint="eastAsia"/>
                <w:bCs/>
              </w:rPr>
              <w:lastRenderedPageBreak/>
              <w:t>定道路用地會重疊部份，經與工務處確認後無妨礙。</w:t>
            </w:r>
          </w:p>
          <w:p w:rsidR="00A0070F" w:rsidRPr="00BC3DB6" w:rsidRDefault="00A0070F" w:rsidP="00A0070F">
            <w:pPr>
              <w:jc w:val="both"/>
              <w:rPr>
                <w:rFonts w:ascii="標楷體" w:eastAsia="標楷體" w:hAnsi="標楷體"/>
                <w:bCs/>
              </w:rPr>
            </w:pPr>
            <w:r w:rsidRPr="00BC3DB6">
              <w:rPr>
                <w:rFonts w:ascii="標楷體" w:eastAsia="標楷體" w:hAnsi="標楷體" w:hint="eastAsia"/>
                <w:bCs/>
              </w:rPr>
              <w:t>(2)該廠需使用莒光鄉大坪段796地號，經查為國有土地，擬向國有財產署辦理無償撥用，經國有財產署用意本局於108年1月21日完成土地分割，另於108年3月13 日向國有財產署申請撥用，現正依108年3月21日台財署公字第1080009540號函審查意見辦理修正，重新申請無妨礙都市計畫證明書。</w:t>
            </w:r>
          </w:p>
          <w:p w:rsidR="00A0070F" w:rsidRPr="00BC3DB6" w:rsidRDefault="00A0070F" w:rsidP="00A0070F">
            <w:pPr>
              <w:jc w:val="both"/>
              <w:rPr>
                <w:rFonts w:ascii="標楷體" w:eastAsia="標楷體" w:hAnsi="標楷體"/>
                <w:bCs/>
              </w:rPr>
            </w:pPr>
            <w:r w:rsidRPr="00BC3DB6">
              <w:rPr>
                <w:rFonts w:ascii="標楷體" w:eastAsia="標楷體" w:hAnsi="標楷體" w:hint="eastAsia"/>
                <w:bCs/>
              </w:rPr>
              <w:t>(3)本府報營建署爭取建設經費，經多次公文往返修正及溝通，由於猛澳廠收集區住戶不多，營建署認定建置效益偏低，不予支持，故本案經費將由縣府自籌。</w:t>
            </w:r>
          </w:p>
          <w:p w:rsidR="009A1D05" w:rsidRPr="00BC3DB6" w:rsidRDefault="00A0070F" w:rsidP="00A0070F">
            <w:pPr>
              <w:jc w:val="both"/>
              <w:rPr>
                <w:rFonts w:ascii="標楷體" w:eastAsia="標楷體" w:hAnsi="標楷體"/>
                <w:bCs/>
              </w:rPr>
            </w:pPr>
            <w:r w:rsidRPr="00BC3DB6">
              <w:rPr>
                <w:rFonts w:ascii="標楷體" w:eastAsia="標楷體" w:hAnsi="標楷體" w:hint="eastAsia"/>
                <w:bCs/>
              </w:rPr>
              <w:t>(4)業已委託設計監造廠商已完成污水廠規劃設計，惟查該地區家戶接管無系統性規劃，顧問公司預定108年4月2日前往現勘後辦理規劃設計，將俟土地撥用使用無虞後，著手辦理工程發包作業。</w:t>
            </w:r>
          </w:p>
        </w:tc>
        <w:tc>
          <w:tcPr>
            <w:tcW w:w="1182" w:type="dxa"/>
            <w:tcBorders>
              <w:top w:val="single" w:sz="2" w:space="0" w:color="auto"/>
              <w:left w:val="single" w:sz="4" w:space="0" w:color="auto"/>
              <w:bottom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lastRenderedPageBreak/>
              <w:t>繼續列管</w:t>
            </w:r>
          </w:p>
        </w:tc>
      </w:tr>
    </w:tbl>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38"/>
        <w:gridCol w:w="1176"/>
        <w:gridCol w:w="2254"/>
        <w:gridCol w:w="3821"/>
        <w:gridCol w:w="1134"/>
      </w:tblGrid>
      <w:tr w:rsidR="009A1D05" w:rsidRPr="002B717D" w:rsidTr="00450A0C">
        <w:trPr>
          <w:trHeight w:val="705"/>
        </w:trPr>
        <w:tc>
          <w:tcPr>
            <w:tcW w:w="1007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A1D05" w:rsidRPr="002B717D" w:rsidRDefault="009A1D05" w:rsidP="00450A0C">
            <w:pPr>
              <w:jc w:val="distribute"/>
            </w:pPr>
            <w:r w:rsidRPr="002B717D">
              <w:rPr>
                <w:rFonts w:ascii="標楷體" w:eastAsia="標楷體" w:hAnsi="標楷體" w:hint="eastAsia"/>
                <w:b/>
                <w:bCs/>
                <w:sz w:val="28"/>
                <w:szCs w:val="28"/>
              </w:rPr>
              <w:lastRenderedPageBreak/>
              <w:t>連江縣議會第六屆第四次定期大會決議及質詢案執行情形</w:t>
            </w:r>
          </w:p>
        </w:tc>
      </w:tr>
      <w:tr w:rsidR="009A1D05" w:rsidRPr="002B717D" w:rsidTr="00450A0C">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A1D05" w:rsidRPr="002B717D" w:rsidRDefault="009A1D05" w:rsidP="00450A0C">
            <w:pPr>
              <w:rPr>
                <w:rFonts w:ascii="標楷體" w:eastAsia="標楷體" w:hAnsi="標楷體"/>
                <w:bCs/>
              </w:rPr>
            </w:pPr>
            <w:r w:rsidRPr="002B717D">
              <w:rPr>
                <w:rFonts w:ascii="標楷體" w:eastAsia="標楷體" w:hAnsi="標楷體" w:hint="eastAsia"/>
                <w:bCs/>
              </w:rPr>
              <w:t>單位</w:t>
            </w:r>
          </w:p>
        </w:tc>
        <w:tc>
          <w:tcPr>
            <w:tcW w:w="1238" w:type="dxa"/>
            <w:tcBorders>
              <w:top w:val="single" w:sz="6" w:space="0" w:color="auto"/>
              <w:left w:val="single" w:sz="4" w:space="0" w:color="auto"/>
              <w:bottom w:val="single" w:sz="6" w:space="0" w:color="auto"/>
              <w:right w:val="single" w:sz="4" w:space="0" w:color="auto"/>
            </w:tcBorders>
            <w:vAlign w:val="center"/>
            <w:hideMark/>
          </w:tcPr>
          <w:p w:rsidR="009A1D05" w:rsidRPr="002B717D" w:rsidRDefault="009A1D05" w:rsidP="00450A0C">
            <w:pPr>
              <w:jc w:val="distribute"/>
              <w:rPr>
                <w:rFonts w:ascii="標楷體" w:eastAsia="標楷體" w:hAnsi="標楷體"/>
                <w:bCs/>
              </w:rPr>
            </w:pPr>
            <w:r w:rsidRPr="002B717D">
              <w:rPr>
                <w:rFonts w:ascii="標楷體" w:eastAsia="標楷體" w:hAnsi="標楷體" w:hint="eastAsia"/>
                <w:bCs/>
              </w:rPr>
              <w:t>提案人</w:t>
            </w:r>
          </w:p>
        </w:tc>
        <w:tc>
          <w:tcPr>
            <w:tcW w:w="1176" w:type="dxa"/>
            <w:tcBorders>
              <w:top w:val="single" w:sz="6" w:space="0" w:color="auto"/>
              <w:left w:val="single" w:sz="4" w:space="0" w:color="auto"/>
              <w:bottom w:val="single" w:sz="6" w:space="0" w:color="auto"/>
              <w:right w:val="single" w:sz="4" w:space="0" w:color="auto"/>
            </w:tcBorders>
            <w:vAlign w:val="center"/>
            <w:hideMark/>
          </w:tcPr>
          <w:p w:rsidR="009A1D05" w:rsidRPr="002B717D" w:rsidRDefault="009A1D05" w:rsidP="00450A0C">
            <w:pPr>
              <w:jc w:val="distribute"/>
              <w:rPr>
                <w:rFonts w:ascii="標楷體" w:eastAsia="標楷體" w:hAnsi="標楷體"/>
                <w:bCs/>
              </w:rPr>
            </w:pPr>
            <w:r w:rsidRPr="002B717D">
              <w:rPr>
                <w:rFonts w:ascii="標楷體" w:eastAsia="標楷體" w:hAnsi="標楷體" w:hint="eastAsia"/>
                <w:bCs/>
              </w:rPr>
              <w:t>連署人</w:t>
            </w:r>
          </w:p>
        </w:tc>
        <w:tc>
          <w:tcPr>
            <w:tcW w:w="2254" w:type="dxa"/>
            <w:tcBorders>
              <w:top w:val="single" w:sz="6" w:space="0" w:color="auto"/>
              <w:left w:val="single" w:sz="4" w:space="0" w:color="auto"/>
              <w:bottom w:val="single" w:sz="6" w:space="0" w:color="auto"/>
              <w:right w:val="single" w:sz="4" w:space="0" w:color="auto"/>
            </w:tcBorders>
            <w:vAlign w:val="center"/>
            <w:hideMark/>
          </w:tcPr>
          <w:p w:rsidR="009A1D05" w:rsidRPr="002B717D" w:rsidRDefault="009A1D05" w:rsidP="00450A0C">
            <w:pPr>
              <w:jc w:val="distribute"/>
              <w:rPr>
                <w:rFonts w:ascii="標楷體" w:eastAsia="標楷體" w:hAnsi="標楷體"/>
                <w:bCs/>
              </w:rPr>
            </w:pPr>
            <w:r w:rsidRPr="002B717D">
              <w:rPr>
                <w:rFonts w:ascii="標楷體" w:eastAsia="標楷體" w:hAnsi="標楷體" w:hint="eastAsia"/>
                <w:bCs/>
              </w:rPr>
              <w:t>案由</w:t>
            </w:r>
          </w:p>
        </w:tc>
        <w:tc>
          <w:tcPr>
            <w:tcW w:w="3821" w:type="dxa"/>
            <w:tcBorders>
              <w:top w:val="single" w:sz="6" w:space="0" w:color="auto"/>
              <w:left w:val="single" w:sz="4" w:space="0" w:color="auto"/>
              <w:bottom w:val="single" w:sz="6" w:space="0" w:color="auto"/>
              <w:right w:val="single" w:sz="4" w:space="0" w:color="auto"/>
            </w:tcBorders>
            <w:vAlign w:val="center"/>
            <w:hideMark/>
          </w:tcPr>
          <w:p w:rsidR="009A1D05" w:rsidRPr="002B717D" w:rsidRDefault="009A1D05" w:rsidP="00450A0C">
            <w:pPr>
              <w:jc w:val="distribute"/>
              <w:rPr>
                <w:rFonts w:ascii="標楷體" w:eastAsia="標楷體" w:hAnsi="標楷體"/>
                <w:bCs/>
              </w:rPr>
            </w:pPr>
            <w:r w:rsidRPr="002B717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9A1D05" w:rsidRPr="002B717D" w:rsidRDefault="009A1D05" w:rsidP="00450A0C">
            <w:pPr>
              <w:jc w:val="distribute"/>
              <w:rPr>
                <w:rFonts w:ascii="標楷體" w:eastAsia="標楷體" w:hAnsi="標楷體"/>
                <w:bCs/>
              </w:rPr>
            </w:pPr>
            <w:r w:rsidRPr="002B717D">
              <w:rPr>
                <w:rFonts w:ascii="標楷體" w:eastAsia="標楷體" w:hAnsi="標楷體" w:hint="eastAsia"/>
                <w:bCs/>
              </w:rPr>
              <w:t>備考</w:t>
            </w:r>
          </w:p>
        </w:tc>
      </w:tr>
      <w:tr w:rsidR="009A1D05" w:rsidRPr="00BC3DB6" w:rsidTr="00450A0C">
        <w:trPr>
          <w:trHeight w:val="694"/>
        </w:trPr>
        <w:tc>
          <w:tcPr>
            <w:tcW w:w="456" w:type="dxa"/>
            <w:tcBorders>
              <w:top w:val="single" w:sz="6" w:space="0" w:color="auto"/>
              <w:left w:val="single" w:sz="4" w:space="0" w:color="auto"/>
              <w:right w:val="single" w:sz="4" w:space="0" w:color="auto"/>
            </w:tcBorders>
            <w:vAlign w:val="center"/>
            <w:hideMark/>
          </w:tcPr>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交</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通</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旅</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遊</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局</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部</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門</w:t>
            </w: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p w:rsidR="009A1D05" w:rsidRPr="00BC3DB6" w:rsidRDefault="009A1D05" w:rsidP="00450A0C">
            <w:pPr>
              <w:jc w:val="center"/>
              <w:rPr>
                <w:rFonts w:ascii="標楷體" w:eastAsia="標楷體" w:hAnsi="標楷體"/>
                <w:bCs/>
              </w:rPr>
            </w:pPr>
          </w:p>
        </w:tc>
        <w:tc>
          <w:tcPr>
            <w:tcW w:w="1238" w:type="dxa"/>
            <w:tcBorders>
              <w:top w:val="single" w:sz="6" w:space="0" w:color="auto"/>
              <w:left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曹以標議員</w:t>
            </w:r>
          </w:p>
        </w:tc>
        <w:tc>
          <w:tcPr>
            <w:tcW w:w="1176" w:type="dxa"/>
            <w:tcBorders>
              <w:top w:val="single" w:sz="6" w:space="0" w:color="auto"/>
              <w:left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張永江議長</w:t>
            </w:r>
          </w:p>
        </w:tc>
        <w:tc>
          <w:tcPr>
            <w:tcW w:w="2254" w:type="dxa"/>
            <w:tcBorders>
              <w:top w:val="single" w:sz="6" w:space="0" w:color="auto"/>
              <w:left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建請研議介壽、清水、馬祖村建置停車場。</w:t>
            </w:r>
          </w:p>
        </w:tc>
        <w:tc>
          <w:tcPr>
            <w:tcW w:w="3821" w:type="dxa"/>
            <w:tcBorders>
              <w:top w:val="single" w:sz="6" w:space="0" w:color="auto"/>
              <w:left w:val="single" w:sz="4" w:space="0" w:color="auto"/>
              <w:right w:val="single" w:sz="4" w:space="0" w:color="auto"/>
            </w:tcBorders>
            <w:hideMark/>
          </w:tcPr>
          <w:p w:rsidR="009A1D05" w:rsidRPr="00BC3DB6" w:rsidRDefault="00DC6916" w:rsidP="00DC6916">
            <w:pPr>
              <w:jc w:val="both"/>
              <w:rPr>
                <w:rFonts w:ascii="標楷體" w:eastAsia="標楷體" w:hAnsi="標楷體"/>
                <w:bCs/>
              </w:rPr>
            </w:pPr>
            <w:r w:rsidRPr="00BC3DB6">
              <w:rPr>
                <w:rFonts w:ascii="標楷體" w:eastAsia="標楷體" w:hAnsi="標楷體" w:hint="eastAsia"/>
                <w:bCs/>
              </w:rPr>
              <w:t>本提案將納交通部「前瞻基礎建設-城鄉建設-改善停車問題計畫」辦理本縣停車整體規劃及可行性評估，該計畫業經公路總局核定500萬元，已於108年1月15日召開連江縣停車場整體規劃及可行性評估委託技術服務案期中報告，擇定本縣11處停車場新建案，廠商業於108年3月6日提送修正資料。原規劃清水村停車場涉及溼地景觀等問題，未納入。介壽白馬尊王廟旁空地及馬祖村中正國中小操場下方已納入規劃案。</w:t>
            </w:r>
          </w:p>
        </w:tc>
        <w:tc>
          <w:tcPr>
            <w:tcW w:w="1134" w:type="dxa"/>
            <w:tcBorders>
              <w:top w:val="single" w:sz="6" w:space="0" w:color="auto"/>
              <w:left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繼續列管</w:t>
            </w:r>
          </w:p>
        </w:tc>
      </w:tr>
    </w:tbl>
    <w:p w:rsidR="009A1D05" w:rsidRPr="00BC3DB6" w:rsidRDefault="009A1D05" w:rsidP="00D110FC"/>
    <w:p w:rsidR="009A1D05" w:rsidRPr="00BC3DB6" w:rsidRDefault="009A1D05" w:rsidP="00D110FC"/>
    <w:p w:rsidR="009A1D05" w:rsidRPr="00BC3DB6" w:rsidRDefault="009A1D05" w:rsidP="00D110FC"/>
    <w:p w:rsidR="009A1D05" w:rsidRPr="00BC3DB6" w:rsidRDefault="009A1D05" w:rsidP="00D110FC"/>
    <w:p w:rsidR="009A1D05" w:rsidRPr="00BC3DB6" w:rsidRDefault="009A1D05" w:rsidP="00D110FC"/>
    <w:p w:rsidR="009A1D05" w:rsidRPr="00BC3DB6" w:rsidRDefault="009A1D05" w:rsidP="00D110FC"/>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81"/>
        <w:gridCol w:w="1245"/>
        <w:gridCol w:w="2369"/>
        <w:gridCol w:w="3468"/>
        <w:gridCol w:w="1190"/>
      </w:tblGrid>
      <w:tr w:rsidR="009A1D05" w:rsidRPr="00BC3DB6" w:rsidTr="00450A0C">
        <w:trPr>
          <w:trHeight w:val="705"/>
        </w:trPr>
        <w:tc>
          <w:tcPr>
            <w:tcW w:w="1000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A1D05" w:rsidRPr="00BC3DB6" w:rsidRDefault="009A1D05" w:rsidP="00450A0C">
            <w:pPr>
              <w:jc w:val="distribute"/>
            </w:pPr>
            <w:r w:rsidRPr="00BC3DB6">
              <w:rPr>
                <w:rFonts w:ascii="標楷體" w:eastAsia="標楷體" w:hAnsi="標楷體" w:hint="eastAsia"/>
                <w:b/>
                <w:bCs/>
                <w:sz w:val="28"/>
                <w:szCs w:val="28"/>
              </w:rPr>
              <w:t>連江縣議會第六屆第四次定期大會決議及質詢案執行情形</w:t>
            </w:r>
          </w:p>
        </w:tc>
      </w:tr>
      <w:tr w:rsidR="009A1D05" w:rsidRPr="00BC3DB6" w:rsidTr="00450A0C">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A1D05" w:rsidRPr="00BC3DB6" w:rsidRDefault="009A1D05" w:rsidP="00450A0C">
            <w:pPr>
              <w:rPr>
                <w:rFonts w:ascii="標楷體" w:eastAsia="標楷體" w:hAnsi="標楷體"/>
                <w:bCs/>
              </w:rPr>
            </w:pPr>
            <w:r w:rsidRPr="00BC3DB6">
              <w:rPr>
                <w:rFonts w:ascii="標楷體" w:eastAsia="標楷體" w:hAnsi="標楷體" w:hint="eastAsia"/>
                <w:bCs/>
              </w:rPr>
              <w:t>單位</w:t>
            </w:r>
          </w:p>
        </w:tc>
        <w:tc>
          <w:tcPr>
            <w:tcW w:w="1281" w:type="dxa"/>
            <w:tcBorders>
              <w:top w:val="single" w:sz="6" w:space="0" w:color="auto"/>
              <w:left w:val="single" w:sz="4" w:space="0" w:color="auto"/>
              <w:bottom w:val="single" w:sz="6" w:space="0" w:color="auto"/>
              <w:right w:val="single" w:sz="4" w:space="0" w:color="auto"/>
            </w:tcBorders>
            <w:vAlign w:val="center"/>
            <w:hideMark/>
          </w:tcPr>
          <w:p w:rsidR="009A1D05" w:rsidRPr="00BC3DB6" w:rsidRDefault="009A1D05" w:rsidP="00450A0C">
            <w:pPr>
              <w:jc w:val="distribute"/>
              <w:rPr>
                <w:rFonts w:ascii="標楷體" w:eastAsia="標楷體" w:hAnsi="標楷體"/>
                <w:bCs/>
              </w:rPr>
            </w:pPr>
            <w:r w:rsidRPr="00BC3DB6">
              <w:rPr>
                <w:rFonts w:ascii="標楷體" w:eastAsia="標楷體" w:hAnsi="標楷體" w:hint="eastAsia"/>
                <w:bCs/>
              </w:rPr>
              <w:t>提案人</w:t>
            </w:r>
          </w:p>
        </w:tc>
        <w:tc>
          <w:tcPr>
            <w:tcW w:w="1245" w:type="dxa"/>
            <w:tcBorders>
              <w:top w:val="single" w:sz="6" w:space="0" w:color="auto"/>
              <w:left w:val="single" w:sz="4" w:space="0" w:color="auto"/>
              <w:bottom w:val="single" w:sz="6" w:space="0" w:color="auto"/>
              <w:right w:val="single" w:sz="4" w:space="0" w:color="auto"/>
            </w:tcBorders>
            <w:vAlign w:val="center"/>
            <w:hideMark/>
          </w:tcPr>
          <w:p w:rsidR="009A1D05" w:rsidRPr="00BC3DB6" w:rsidRDefault="009A1D05" w:rsidP="00450A0C">
            <w:pPr>
              <w:jc w:val="distribute"/>
              <w:rPr>
                <w:rFonts w:ascii="標楷體" w:eastAsia="標楷體" w:hAnsi="標楷體"/>
                <w:bCs/>
              </w:rPr>
            </w:pPr>
            <w:r w:rsidRPr="00BC3DB6">
              <w:rPr>
                <w:rFonts w:ascii="標楷體" w:eastAsia="標楷體" w:hAnsi="標楷體" w:hint="eastAsia"/>
                <w:bCs/>
              </w:rPr>
              <w:t>連署人</w:t>
            </w:r>
          </w:p>
        </w:tc>
        <w:tc>
          <w:tcPr>
            <w:tcW w:w="2369" w:type="dxa"/>
            <w:tcBorders>
              <w:top w:val="single" w:sz="6" w:space="0" w:color="auto"/>
              <w:left w:val="single" w:sz="4" w:space="0" w:color="auto"/>
              <w:bottom w:val="single" w:sz="6" w:space="0" w:color="auto"/>
              <w:right w:val="single" w:sz="4" w:space="0" w:color="auto"/>
            </w:tcBorders>
            <w:vAlign w:val="center"/>
            <w:hideMark/>
          </w:tcPr>
          <w:p w:rsidR="009A1D05" w:rsidRPr="00BC3DB6" w:rsidRDefault="009A1D05" w:rsidP="00450A0C">
            <w:pPr>
              <w:jc w:val="distribute"/>
              <w:rPr>
                <w:rFonts w:ascii="標楷體" w:eastAsia="標楷體" w:hAnsi="標楷體"/>
                <w:bCs/>
              </w:rPr>
            </w:pPr>
            <w:r w:rsidRPr="00BC3DB6">
              <w:rPr>
                <w:rFonts w:ascii="標楷體" w:eastAsia="標楷體" w:hAnsi="標楷體" w:hint="eastAsia"/>
                <w:bCs/>
              </w:rPr>
              <w:t>案由</w:t>
            </w:r>
          </w:p>
        </w:tc>
        <w:tc>
          <w:tcPr>
            <w:tcW w:w="3468" w:type="dxa"/>
            <w:tcBorders>
              <w:top w:val="single" w:sz="6" w:space="0" w:color="auto"/>
              <w:left w:val="single" w:sz="4" w:space="0" w:color="auto"/>
              <w:bottom w:val="single" w:sz="6" w:space="0" w:color="auto"/>
              <w:right w:val="single" w:sz="4" w:space="0" w:color="auto"/>
            </w:tcBorders>
            <w:vAlign w:val="center"/>
            <w:hideMark/>
          </w:tcPr>
          <w:p w:rsidR="009A1D05" w:rsidRPr="00BC3DB6" w:rsidRDefault="009A1D05" w:rsidP="00450A0C">
            <w:pPr>
              <w:jc w:val="distribute"/>
              <w:rPr>
                <w:rFonts w:ascii="標楷體" w:eastAsia="標楷體" w:hAnsi="標楷體"/>
                <w:bCs/>
              </w:rPr>
            </w:pPr>
            <w:r w:rsidRPr="00BC3DB6">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9A1D05" w:rsidRPr="00BC3DB6" w:rsidRDefault="009A1D05" w:rsidP="00450A0C">
            <w:pPr>
              <w:jc w:val="distribute"/>
              <w:rPr>
                <w:rFonts w:ascii="標楷體" w:eastAsia="標楷體" w:hAnsi="標楷體"/>
                <w:bCs/>
              </w:rPr>
            </w:pPr>
            <w:r w:rsidRPr="00BC3DB6">
              <w:rPr>
                <w:rFonts w:ascii="標楷體" w:eastAsia="標楷體" w:hAnsi="標楷體" w:hint="eastAsia"/>
                <w:bCs/>
              </w:rPr>
              <w:t>備考</w:t>
            </w:r>
          </w:p>
        </w:tc>
      </w:tr>
      <w:tr w:rsidR="009A1D05" w:rsidRPr="00BC3DB6" w:rsidTr="00450A0C">
        <w:trPr>
          <w:trHeight w:val="783"/>
        </w:trPr>
        <w:tc>
          <w:tcPr>
            <w:tcW w:w="456" w:type="dxa"/>
            <w:vMerge w:val="restart"/>
            <w:tcBorders>
              <w:top w:val="single" w:sz="6" w:space="0" w:color="auto"/>
              <w:left w:val="single" w:sz="4" w:space="0" w:color="auto"/>
              <w:right w:val="single" w:sz="4" w:space="0" w:color="auto"/>
            </w:tcBorders>
            <w:vAlign w:val="center"/>
            <w:hideMark/>
          </w:tcPr>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產</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業</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發</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展</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處</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部</w:t>
            </w:r>
          </w:p>
          <w:p w:rsidR="009A1D05" w:rsidRPr="00BC3DB6" w:rsidRDefault="009A1D05" w:rsidP="00450A0C">
            <w:pPr>
              <w:jc w:val="center"/>
              <w:rPr>
                <w:rFonts w:ascii="標楷體" w:eastAsia="標楷體" w:hAnsi="標楷體"/>
                <w:bCs/>
              </w:rPr>
            </w:pPr>
            <w:r w:rsidRPr="00BC3DB6">
              <w:rPr>
                <w:rFonts w:ascii="標楷體" w:eastAsia="標楷體" w:hAnsi="標楷體" w:hint="eastAsia"/>
                <w:bCs/>
              </w:rPr>
              <w:t>門</w:t>
            </w:r>
          </w:p>
          <w:p w:rsidR="009A1D05" w:rsidRPr="00BC3DB6" w:rsidRDefault="009A1D05" w:rsidP="00450A0C">
            <w:pPr>
              <w:jc w:val="both"/>
              <w:rPr>
                <w:rFonts w:ascii="標楷體" w:eastAsia="標楷體" w:hAnsi="標楷體"/>
                <w:bCs/>
              </w:rPr>
            </w:pPr>
          </w:p>
        </w:tc>
        <w:tc>
          <w:tcPr>
            <w:tcW w:w="1281" w:type="dxa"/>
            <w:tcBorders>
              <w:top w:val="single" w:sz="6" w:space="0" w:color="auto"/>
              <w:left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林明揚議員</w:t>
            </w:r>
          </w:p>
        </w:tc>
        <w:tc>
          <w:tcPr>
            <w:tcW w:w="1245" w:type="dxa"/>
            <w:tcBorders>
              <w:top w:val="single" w:sz="6" w:space="0" w:color="auto"/>
              <w:left w:val="single" w:sz="4" w:space="0" w:color="auto"/>
              <w:right w:val="single" w:sz="4" w:space="0" w:color="auto"/>
            </w:tcBorders>
            <w:hideMark/>
          </w:tcPr>
          <w:p w:rsidR="009A1D05" w:rsidRPr="00BC3DB6" w:rsidRDefault="009A1D05" w:rsidP="00450A0C">
            <w:pPr>
              <w:snapToGrid w:val="0"/>
              <w:jc w:val="both"/>
              <w:rPr>
                <w:rFonts w:ascii="標楷體" w:eastAsia="標楷體" w:hAnsi="標楷體"/>
                <w:bCs/>
              </w:rPr>
            </w:pPr>
            <w:r w:rsidRPr="00BC3DB6">
              <w:rPr>
                <w:rFonts w:ascii="標楷體" w:eastAsia="標楷體" w:hAnsi="標楷體" w:hint="eastAsia"/>
                <w:bCs/>
              </w:rPr>
              <w:t>曹丞君議員</w:t>
            </w:r>
          </w:p>
        </w:tc>
        <w:tc>
          <w:tcPr>
            <w:tcW w:w="2369" w:type="dxa"/>
            <w:tcBorders>
              <w:top w:val="single" w:sz="6" w:space="0" w:color="auto"/>
              <w:left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建請縣府於福沃碼頭設置簡易上下船架，嘉惠漁民船隻修繕。</w:t>
            </w:r>
          </w:p>
        </w:tc>
        <w:tc>
          <w:tcPr>
            <w:tcW w:w="3468" w:type="dxa"/>
            <w:tcBorders>
              <w:top w:val="single" w:sz="6" w:space="0" w:color="auto"/>
              <w:left w:val="single" w:sz="4" w:space="0" w:color="auto"/>
              <w:right w:val="single" w:sz="4" w:space="0" w:color="auto"/>
            </w:tcBorders>
            <w:hideMark/>
          </w:tcPr>
          <w:p w:rsidR="009A1D05" w:rsidRPr="00BC3DB6" w:rsidRDefault="00E27523" w:rsidP="00E27523">
            <w:pPr>
              <w:jc w:val="both"/>
              <w:rPr>
                <w:rFonts w:ascii="標楷體" w:eastAsia="標楷體" w:hAnsi="標楷體"/>
                <w:bCs/>
              </w:rPr>
            </w:pPr>
            <w:r w:rsidRPr="00BC3DB6">
              <w:rPr>
                <w:rFonts w:ascii="標楷體" w:eastAsia="標楷體" w:hAnsi="標楷體" w:hint="eastAsia"/>
                <w:bCs/>
              </w:rPr>
              <w:t>本案已納入前瞻計畫-水環境計畫，核定後即可辦理。</w:t>
            </w:r>
          </w:p>
        </w:tc>
        <w:tc>
          <w:tcPr>
            <w:tcW w:w="1190" w:type="dxa"/>
            <w:tcBorders>
              <w:top w:val="single" w:sz="6" w:space="0" w:color="auto"/>
              <w:left w:val="single" w:sz="4" w:space="0" w:color="auto"/>
              <w:right w:val="single" w:sz="4" w:space="0" w:color="auto"/>
            </w:tcBorders>
            <w:hideMark/>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繼續列管</w:t>
            </w:r>
          </w:p>
        </w:tc>
      </w:tr>
      <w:tr w:rsidR="00BC3DB6" w:rsidRPr="00BC3DB6" w:rsidTr="00450A0C">
        <w:trPr>
          <w:trHeight w:val="265"/>
        </w:trPr>
        <w:tc>
          <w:tcPr>
            <w:tcW w:w="456" w:type="dxa"/>
            <w:vMerge/>
            <w:tcBorders>
              <w:left w:val="single" w:sz="4" w:space="0" w:color="auto"/>
              <w:bottom w:val="single" w:sz="4" w:space="0" w:color="auto"/>
              <w:right w:val="single" w:sz="4" w:space="0" w:color="auto"/>
            </w:tcBorders>
            <w:vAlign w:val="center"/>
          </w:tcPr>
          <w:p w:rsidR="009A1D05" w:rsidRPr="00BC3DB6" w:rsidRDefault="009A1D05" w:rsidP="00450A0C">
            <w:pPr>
              <w:jc w:val="center"/>
              <w:rPr>
                <w:rFonts w:ascii="標楷體" w:eastAsia="標楷體" w:hAnsi="標楷體"/>
                <w:bCs/>
              </w:rPr>
            </w:pPr>
          </w:p>
        </w:tc>
        <w:tc>
          <w:tcPr>
            <w:tcW w:w="1281" w:type="dxa"/>
            <w:tcBorders>
              <w:top w:val="single" w:sz="4" w:space="0" w:color="auto"/>
              <w:left w:val="single" w:sz="4" w:space="0" w:color="auto"/>
              <w:bottom w:val="single" w:sz="6" w:space="0" w:color="auto"/>
              <w:right w:val="single" w:sz="4" w:space="0" w:color="auto"/>
            </w:tcBorders>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陳貽斌議員</w:t>
            </w:r>
          </w:p>
        </w:tc>
        <w:tc>
          <w:tcPr>
            <w:tcW w:w="1245" w:type="dxa"/>
            <w:tcBorders>
              <w:top w:val="single" w:sz="4" w:space="0" w:color="auto"/>
              <w:left w:val="single" w:sz="4" w:space="0" w:color="auto"/>
              <w:bottom w:val="single" w:sz="6" w:space="0" w:color="auto"/>
              <w:right w:val="single" w:sz="4" w:space="0" w:color="auto"/>
            </w:tcBorders>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周瑞國議員</w:t>
            </w:r>
          </w:p>
        </w:tc>
        <w:tc>
          <w:tcPr>
            <w:tcW w:w="2369" w:type="dxa"/>
            <w:tcBorders>
              <w:top w:val="single" w:sz="4" w:space="0" w:color="auto"/>
              <w:left w:val="single" w:sz="4" w:space="0" w:color="auto"/>
              <w:bottom w:val="single" w:sz="6" w:space="0" w:color="auto"/>
              <w:right w:val="single" w:sz="4" w:space="0" w:color="auto"/>
            </w:tcBorders>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建請縣府設置東莒猛沃防波堤內簡易式浮動碼頭，以利漁業小船靠泊，方便交通船進出。</w:t>
            </w:r>
          </w:p>
        </w:tc>
        <w:tc>
          <w:tcPr>
            <w:tcW w:w="3468" w:type="dxa"/>
            <w:tcBorders>
              <w:top w:val="single" w:sz="4" w:space="0" w:color="auto"/>
              <w:left w:val="single" w:sz="4" w:space="0" w:color="auto"/>
              <w:bottom w:val="single" w:sz="6" w:space="0" w:color="auto"/>
              <w:right w:val="single" w:sz="4" w:space="0" w:color="auto"/>
            </w:tcBorders>
          </w:tcPr>
          <w:p w:rsidR="009A1D05" w:rsidRPr="00BC3DB6" w:rsidRDefault="00E27523" w:rsidP="00E27523">
            <w:pPr>
              <w:jc w:val="both"/>
              <w:rPr>
                <w:rFonts w:ascii="標楷體" w:eastAsia="標楷體" w:hAnsi="標楷體"/>
                <w:bCs/>
              </w:rPr>
            </w:pPr>
            <w:r w:rsidRPr="00BC3DB6">
              <w:rPr>
                <w:rFonts w:ascii="標楷體" w:eastAsia="標楷體" w:hAnsi="標楷體" w:hint="eastAsia"/>
                <w:bCs/>
              </w:rPr>
              <w:t>本案原納入五期綜合建設方案-連江縣漁港設施增建計畫108年度期程，因離島建設基金未核定補助，將另案向漁業署爭取。</w:t>
            </w:r>
          </w:p>
        </w:tc>
        <w:tc>
          <w:tcPr>
            <w:tcW w:w="1190" w:type="dxa"/>
            <w:tcBorders>
              <w:top w:val="single" w:sz="4" w:space="0" w:color="auto"/>
              <w:left w:val="single" w:sz="4" w:space="0" w:color="auto"/>
              <w:bottom w:val="single" w:sz="6" w:space="0" w:color="auto"/>
              <w:right w:val="single" w:sz="4" w:space="0" w:color="auto"/>
            </w:tcBorders>
          </w:tcPr>
          <w:p w:rsidR="009A1D05" w:rsidRPr="00BC3DB6" w:rsidRDefault="009A1D05" w:rsidP="00450A0C">
            <w:pPr>
              <w:jc w:val="both"/>
              <w:rPr>
                <w:rFonts w:ascii="標楷體" w:eastAsia="標楷體" w:hAnsi="標楷體"/>
                <w:bCs/>
              </w:rPr>
            </w:pPr>
            <w:r w:rsidRPr="00BC3DB6">
              <w:rPr>
                <w:rFonts w:ascii="標楷體" w:eastAsia="標楷體" w:hAnsi="標楷體" w:hint="eastAsia"/>
                <w:bCs/>
              </w:rPr>
              <w:t>繼續列管</w:t>
            </w:r>
          </w:p>
        </w:tc>
      </w:tr>
    </w:tbl>
    <w:p w:rsidR="009A1D05" w:rsidRDefault="009A1D05" w:rsidP="00D110FC"/>
    <w:p w:rsidR="009A1D05" w:rsidRDefault="009A1D05" w:rsidP="00D110FC"/>
    <w:p w:rsidR="009A1D05" w:rsidRDefault="009A1D05" w:rsidP="00D110FC"/>
    <w:p w:rsidR="009A1D05" w:rsidRDefault="009A1D05" w:rsidP="00D110FC"/>
    <w:p w:rsidR="009A1D05" w:rsidRDefault="009A1D05" w:rsidP="00D110FC"/>
    <w:p w:rsidR="009A1D05" w:rsidRDefault="009A1D05"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6"/>
        <w:gridCol w:w="327"/>
        <w:gridCol w:w="93"/>
        <w:gridCol w:w="1206"/>
        <w:gridCol w:w="82"/>
        <w:gridCol w:w="1218"/>
        <w:gridCol w:w="28"/>
        <w:gridCol w:w="2674"/>
        <w:gridCol w:w="14"/>
        <w:gridCol w:w="3289"/>
        <w:gridCol w:w="36"/>
        <w:gridCol w:w="1098"/>
        <w:gridCol w:w="79"/>
      </w:tblGrid>
      <w:tr w:rsidR="00D110FC" w:rsidRPr="009B61E1" w:rsidTr="007B5672">
        <w:trPr>
          <w:gridBefore w:val="1"/>
          <w:gridAfter w:val="1"/>
          <w:wBefore w:w="136" w:type="dxa"/>
          <w:wAfter w:w="79" w:type="dxa"/>
          <w:trHeight w:val="705"/>
        </w:trPr>
        <w:tc>
          <w:tcPr>
            <w:tcW w:w="10065" w:type="dxa"/>
            <w:gridSpan w:val="11"/>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9B61E1" w:rsidRDefault="00D110FC" w:rsidP="00AA7EC2">
            <w:pPr>
              <w:jc w:val="distribute"/>
            </w:pPr>
            <w:r w:rsidRPr="009B61E1">
              <w:rPr>
                <w:rFonts w:ascii="標楷體" w:eastAsia="標楷體" w:hAnsi="標楷體" w:hint="eastAsia"/>
                <w:b/>
                <w:bCs/>
                <w:sz w:val="28"/>
                <w:szCs w:val="28"/>
              </w:rPr>
              <w:lastRenderedPageBreak/>
              <w:t>連江縣議會第六屆第四次定期大會決議及質詢案執行情形</w:t>
            </w:r>
          </w:p>
        </w:tc>
      </w:tr>
      <w:tr w:rsidR="00D110FC" w:rsidRPr="009B61E1" w:rsidTr="007B5672">
        <w:trPr>
          <w:gridBefore w:val="1"/>
          <w:gridAfter w:val="1"/>
          <w:wBefore w:w="136" w:type="dxa"/>
          <w:wAfter w:w="79" w:type="dxa"/>
          <w:trHeight w:val="705"/>
        </w:trPr>
        <w:tc>
          <w:tcPr>
            <w:tcW w:w="420" w:type="dxa"/>
            <w:gridSpan w:val="2"/>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D110FC" w:rsidRPr="009B61E1" w:rsidRDefault="00D110FC" w:rsidP="00AA7EC2">
            <w:pPr>
              <w:rPr>
                <w:rFonts w:ascii="標楷體" w:eastAsia="標楷體" w:hAnsi="標楷體"/>
                <w:bCs/>
              </w:rPr>
            </w:pPr>
            <w:r w:rsidRPr="009B61E1">
              <w:rPr>
                <w:rFonts w:ascii="標楷體" w:eastAsia="標楷體" w:hAnsi="標楷體" w:hint="eastAsia"/>
                <w:bCs/>
              </w:rPr>
              <w:t>單位</w:t>
            </w:r>
          </w:p>
        </w:tc>
        <w:tc>
          <w:tcPr>
            <w:tcW w:w="1288" w:type="dxa"/>
            <w:gridSpan w:val="2"/>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提案人</w:t>
            </w:r>
          </w:p>
        </w:tc>
        <w:tc>
          <w:tcPr>
            <w:tcW w:w="1246" w:type="dxa"/>
            <w:gridSpan w:val="2"/>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連署人</w:t>
            </w:r>
          </w:p>
        </w:tc>
        <w:tc>
          <w:tcPr>
            <w:tcW w:w="2674" w:type="dxa"/>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案由</w:t>
            </w:r>
          </w:p>
        </w:tc>
        <w:tc>
          <w:tcPr>
            <w:tcW w:w="3303" w:type="dxa"/>
            <w:gridSpan w:val="2"/>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執行情形</w:t>
            </w:r>
          </w:p>
        </w:tc>
        <w:tc>
          <w:tcPr>
            <w:tcW w:w="1134" w:type="dxa"/>
            <w:gridSpan w:val="2"/>
            <w:tcBorders>
              <w:top w:val="single" w:sz="6" w:space="0" w:color="auto"/>
              <w:left w:val="single" w:sz="4" w:space="0" w:color="auto"/>
              <w:bottom w:val="single" w:sz="6" w:space="0" w:color="auto"/>
              <w:right w:val="single" w:sz="4" w:space="0" w:color="auto"/>
            </w:tcBorders>
            <w:vAlign w:val="center"/>
            <w:hideMark/>
          </w:tcPr>
          <w:p w:rsidR="00D110FC" w:rsidRPr="009B61E1" w:rsidRDefault="00D110FC" w:rsidP="00AA7EC2">
            <w:pPr>
              <w:jc w:val="distribute"/>
              <w:rPr>
                <w:rFonts w:ascii="標楷體" w:eastAsia="標楷體" w:hAnsi="標楷體"/>
                <w:bCs/>
              </w:rPr>
            </w:pPr>
            <w:r w:rsidRPr="009B61E1">
              <w:rPr>
                <w:rFonts w:ascii="標楷體" w:eastAsia="標楷體" w:hAnsi="標楷體" w:hint="eastAsia"/>
                <w:bCs/>
              </w:rPr>
              <w:t>備考</w:t>
            </w:r>
          </w:p>
        </w:tc>
      </w:tr>
      <w:tr w:rsidR="00D110FC" w:rsidRPr="002B717D" w:rsidTr="007B5672">
        <w:trPr>
          <w:gridBefore w:val="1"/>
          <w:gridAfter w:val="1"/>
          <w:wBefore w:w="136" w:type="dxa"/>
          <w:wAfter w:w="79" w:type="dxa"/>
          <w:trHeight w:val="1211"/>
        </w:trPr>
        <w:tc>
          <w:tcPr>
            <w:tcW w:w="420" w:type="dxa"/>
            <w:gridSpan w:val="2"/>
            <w:vMerge w:val="restart"/>
            <w:tcBorders>
              <w:top w:val="single" w:sz="6" w:space="0" w:color="auto"/>
              <w:left w:val="single" w:sz="4" w:space="0" w:color="auto"/>
              <w:right w:val="single" w:sz="4" w:space="0" w:color="auto"/>
            </w:tcBorders>
            <w:vAlign w:val="center"/>
            <w:hideMark/>
          </w:tcPr>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衛</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生</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福</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利</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局</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部</w:t>
            </w:r>
          </w:p>
          <w:p w:rsidR="00D110FC" w:rsidRPr="00BC3DB6" w:rsidRDefault="00D110FC" w:rsidP="00AA7EC2">
            <w:pPr>
              <w:jc w:val="center"/>
              <w:rPr>
                <w:rFonts w:ascii="標楷體" w:eastAsia="標楷體" w:hAnsi="標楷體"/>
                <w:bCs/>
              </w:rPr>
            </w:pPr>
            <w:r w:rsidRPr="00BC3DB6">
              <w:rPr>
                <w:rFonts w:ascii="標楷體" w:eastAsia="標楷體" w:hAnsi="標楷體" w:hint="eastAsia"/>
                <w:bCs/>
              </w:rPr>
              <w:t>門</w:t>
            </w:r>
          </w:p>
          <w:p w:rsidR="00D110FC" w:rsidRDefault="00D110FC" w:rsidP="00AA7EC2">
            <w:pPr>
              <w:jc w:val="both"/>
              <w:rPr>
                <w:rFonts w:ascii="標楷體" w:eastAsia="標楷體" w:hAnsi="標楷體"/>
                <w:bCs/>
              </w:rPr>
            </w:pPr>
          </w:p>
          <w:p w:rsidR="007E7A5B" w:rsidRDefault="007E7A5B" w:rsidP="00AA7EC2">
            <w:pPr>
              <w:jc w:val="both"/>
              <w:rPr>
                <w:rFonts w:ascii="標楷體" w:eastAsia="標楷體" w:hAnsi="標楷體"/>
                <w:bCs/>
              </w:rPr>
            </w:pPr>
          </w:p>
          <w:p w:rsidR="007E7A5B" w:rsidRDefault="007E7A5B" w:rsidP="00AA7EC2">
            <w:pPr>
              <w:jc w:val="both"/>
              <w:rPr>
                <w:rFonts w:ascii="標楷體" w:eastAsia="標楷體" w:hAnsi="標楷體"/>
                <w:bCs/>
              </w:rPr>
            </w:pPr>
          </w:p>
          <w:p w:rsidR="007E7A5B" w:rsidRDefault="007E7A5B" w:rsidP="00AA7EC2">
            <w:pPr>
              <w:jc w:val="both"/>
              <w:rPr>
                <w:rFonts w:ascii="標楷體" w:eastAsia="標楷體" w:hAnsi="標楷體"/>
                <w:bCs/>
              </w:rPr>
            </w:pPr>
          </w:p>
          <w:p w:rsidR="007E7A5B" w:rsidRDefault="007E7A5B" w:rsidP="00AA7EC2">
            <w:pPr>
              <w:jc w:val="both"/>
              <w:rPr>
                <w:rFonts w:ascii="標楷體" w:eastAsia="標楷體" w:hAnsi="標楷體"/>
                <w:bCs/>
              </w:rPr>
            </w:pPr>
          </w:p>
          <w:p w:rsidR="007E7A5B" w:rsidRPr="00BC3DB6" w:rsidRDefault="007E7A5B" w:rsidP="00AA7EC2">
            <w:pPr>
              <w:jc w:val="both"/>
              <w:rPr>
                <w:rFonts w:ascii="標楷體" w:eastAsia="標楷體" w:hAnsi="標楷體"/>
                <w:bCs/>
              </w:rPr>
            </w:pPr>
          </w:p>
          <w:p w:rsidR="00D110FC" w:rsidRDefault="00D110FC" w:rsidP="00AA7EC2">
            <w:pPr>
              <w:jc w:val="both"/>
              <w:rPr>
                <w:rFonts w:ascii="標楷體" w:eastAsia="標楷體" w:hAnsi="標楷體"/>
                <w:bCs/>
              </w:rPr>
            </w:pPr>
          </w:p>
          <w:p w:rsidR="00687682" w:rsidRDefault="00687682" w:rsidP="00AA7EC2">
            <w:pPr>
              <w:jc w:val="both"/>
              <w:rPr>
                <w:rFonts w:ascii="標楷體" w:eastAsia="標楷體" w:hAnsi="標楷體"/>
                <w:bCs/>
              </w:rPr>
            </w:pPr>
          </w:p>
          <w:p w:rsidR="00687682" w:rsidRPr="00BC3DB6" w:rsidRDefault="00687682"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p w:rsidR="00D110FC" w:rsidRPr="00BC3DB6" w:rsidRDefault="00D110FC" w:rsidP="00AA7EC2">
            <w:pPr>
              <w:jc w:val="both"/>
              <w:rPr>
                <w:rFonts w:ascii="標楷體" w:eastAsia="標楷體" w:hAnsi="標楷體"/>
                <w:bCs/>
              </w:rPr>
            </w:pPr>
          </w:p>
        </w:tc>
        <w:tc>
          <w:tcPr>
            <w:tcW w:w="1288" w:type="dxa"/>
            <w:gridSpan w:val="2"/>
            <w:tcBorders>
              <w:top w:val="single" w:sz="6" w:space="0" w:color="auto"/>
              <w:left w:val="single" w:sz="4" w:space="0" w:color="auto"/>
              <w:bottom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曹以標議員</w:t>
            </w:r>
          </w:p>
        </w:tc>
        <w:tc>
          <w:tcPr>
            <w:tcW w:w="1246" w:type="dxa"/>
            <w:gridSpan w:val="2"/>
            <w:tcBorders>
              <w:top w:val="single" w:sz="6" w:space="0" w:color="auto"/>
              <w:left w:val="single" w:sz="4" w:space="0" w:color="auto"/>
              <w:bottom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張永江議長</w:t>
            </w:r>
          </w:p>
        </w:tc>
        <w:tc>
          <w:tcPr>
            <w:tcW w:w="2674" w:type="dxa"/>
            <w:tcBorders>
              <w:top w:val="single" w:sz="6" w:space="0" w:color="auto"/>
              <w:left w:val="single" w:sz="4" w:space="0" w:color="auto"/>
              <w:bottom w:val="single" w:sz="4" w:space="0" w:color="auto"/>
              <w:right w:val="single" w:sz="4" w:space="0" w:color="auto"/>
            </w:tcBorders>
            <w:hideMark/>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建請縣府規劃老人安養機構，配合政府長照計劃需求辦理。</w:t>
            </w:r>
          </w:p>
        </w:tc>
        <w:tc>
          <w:tcPr>
            <w:tcW w:w="3303" w:type="dxa"/>
            <w:gridSpan w:val="2"/>
            <w:tcBorders>
              <w:top w:val="single" w:sz="6" w:space="0" w:color="auto"/>
              <w:left w:val="single" w:sz="4" w:space="0" w:color="auto"/>
              <w:bottom w:val="single" w:sz="4" w:space="0" w:color="auto"/>
              <w:right w:val="single" w:sz="4" w:space="0" w:color="auto"/>
            </w:tcBorders>
            <w:hideMark/>
          </w:tcPr>
          <w:p w:rsidR="00687682" w:rsidRPr="00687682" w:rsidRDefault="00687682" w:rsidP="00687682">
            <w:pPr>
              <w:jc w:val="both"/>
              <w:rPr>
                <w:rFonts w:ascii="標楷體" w:eastAsia="標楷體" w:hAnsi="標楷體"/>
                <w:bCs/>
              </w:rPr>
            </w:pPr>
            <w:r>
              <w:rPr>
                <w:rFonts w:ascii="標楷體" w:eastAsia="標楷體" w:hAnsi="標楷體" w:hint="eastAsia"/>
                <w:bCs/>
              </w:rPr>
              <w:t>1.</w:t>
            </w:r>
            <w:r w:rsidRPr="00687682">
              <w:rPr>
                <w:rFonts w:ascii="標楷體" w:eastAsia="標楷體" w:hAnsi="標楷體" w:hint="eastAsia"/>
                <w:bCs/>
              </w:rPr>
              <w:t>因本縣僅大同之家為老人安養機構，目前可容納安養及養護共</w:t>
            </w:r>
            <w:r w:rsidRPr="00687682">
              <w:rPr>
                <w:rFonts w:ascii="標楷體" w:eastAsia="標楷體" w:hAnsi="標楷體"/>
                <w:bCs/>
              </w:rPr>
              <w:t>34</w:t>
            </w:r>
            <w:r w:rsidRPr="00687682">
              <w:rPr>
                <w:rFonts w:ascii="標楷體" w:eastAsia="標楷體" w:hAnsi="標楷體" w:hint="eastAsia"/>
                <w:bCs/>
              </w:rPr>
              <w:t>床，因男女床位區隔至無法因應縣內老人安養照護需求，本局</w:t>
            </w:r>
            <w:r w:rsidRPr="00687682">
              <w:rPr>
                <w:rFonts w:ascii="標楷體" w:eastAsia="標楷體" w:hAnsi="標楷體"/>
                <w:bCs/>
              </w:rPr>
              <w:t>108.03.25</w:t>
            </w:r>
            <w:r w:rsidRPr="00687682">
              <w:rPr>
                <w:rFonts w:ascii="標楷體" w:eastAsia="標楷體" w:hAnsi="標楷體" w:hint="eastAsia"/>
                <w:bCs/>
              </w:rPr>
              <w:t>已同意大同之家於該家所陳五樓進行擴充為住宿安養區以增加收容人數，並訂於</w:t>
            </w:r>
            <w:smartTag w:uri="urn:schemas-microsoft-com:office:smarttags" w:element="chsdate">
              <w:smartTagPr>
                <w:attr w:name="Year" w:val="2019"/>
                <w:attr w:name="Month" w:val="4"/>
                <w:attr w:name="Day" w:val="8"/>
                <w:attr w:name="IsLunarDate" w:val="False"/>
                <w:attr w:name="IsROCDate" w:val="False"/>
              </w:smartTagPr>
              <w:r w:rsidRPr="00687682">
                <w:rPr>
                  <w:rFonts w:ascii="標楷體" w:eastAsia="標楷體" w:hAnsi="標楷體"/>
                  <w:bCs/>
                </w:rPr>
                <w:t>4</w:t>
              </w:r>
              <w:r w:rsidRPr="00687682">
                <w:rPr>
                  <w:rFonts w:ascii="標楷體" w:eastAsia="標楷體" w:hAnsi="標楷體" w:hint="eastAsia"/>
                  <w:bCs/>
                </w:rPr>
                <w:t>月</w:t>
              </w:r>
              <w:r w:rsidRPr="00687682">
                <w:rPr>
                  <w:rFonts w:ascii="標楷體" w:eastAsia="標楷體" w:hAnsi="標楷體"/>
                  <w:bCs/>
                </w:rPr>
                <w:t>8</w:t>
              </w:r>
              <w:r w:rsidRPr="00687682">
                <w:rPr>
                  <w:rFonts w:ascii="標楷體" w:eastAsia="標楷體" w:hAnsi="標楷體" w:hint="eastAsia"/>
                  <w:bCs/>
                </w:rPr>
                <w:t>日</w:t>
              </w:r>
            </w:smartTag>
            <w:r w:rsidRPr="00687682">
              <w:rPr>
                <w:rFonts w:ascii="標楷體" w:eastAsia="標楷體" w:hAnsi="標楷體" w:hint="eastAsia"/>
                <w:bCs/>
              </w:rPr>
              <w:t>與王守正建築師事務所辦理簽約進行該案評估規劃，案內所需經費約</w:t>
            </w:r>
            <w:r w:rsidRPr="00687682">
              <w:rPr>
                <w:rFonts w:ascii="標楷體" w:eastAsia="標楷體" w:hAnsi="標楷體"/>
                <w:bCs/>
              </w:rPr>
              <w:t>9</w:t>
            </w:r>
            <w:r w:rsidRPr="00687682">
              <w:rPr>
                <w:rFonts w:ascii="標楷體" w:eastAsia="標楷體" w:hAnsi="標楷體" w:hint="eastAsia"/>
                <w:bCs/>
              </w:rPr>
              <w:t>萬</w:t>
            </w:r>
            <w:r w:rsidRPr="00687682">
              <w:rPr>
                <w:rFonts w:ascii="標楷體" w:eastAsia="標楷體" w:hAnsi="標楷體"/>
                <w:bCs/>
              </w:rPr>
              <w:t>9,900</w:t>
            </w:r>
            <w:r w:rsidRPr="00687682">
              <w:rPr>
                <w:rFonts w:ascii="標楷體" w:eastAsia="標楷體" w:hAnsi="標楷體" w:hint="eastAsia"/>
                <w:bCs/>
              </w:rPr>
              <w:t>元將於公彩基金支應，俾利提供機構式照顧的多元服務，普及照顧服務體系，提升照顧服務品質。</w:t>
            </w:r>
          </w:p>
          <w:p w:rsidR="00D110FC" w:rsidRPr="00BC3DB6" w:rsidRDefault="00687682" w:rsidP="00687682">
            <w:pPr>
              <w:jc w:val="both"/>
              <w:rPr>
                <w:rFonts w:ascii="標楷體" w:eastAsia="標楷體" w:hAnsi="標楷體"/>
                <w:bCs/>
              </w:rPr>
            </w:pPr>
            <w:r>
              <w:rPr>
                <w:rFonts w:ascii="標楷體" w:eastAsia="標楷體" w:hAnsi="標楷體" w:hint="eastAsia"/>
                <w:bCs/>
              </w:rPr>
              <w:t>2.</w:t>
            </w:r>
            <w:r w:rsidRPr="00091214">
              <w:rPr>
                <w:rFonts w:ascii="標楷體" w:eastAsia="標楷體" w:hAnsi="標楷體" w:hint="eastAsia"/>
                <w:bCs/>
              </w:rPr>
              <w:t>持續配合中央推動長照</w:t>
            </w:r>
            <w:r w:rsidRPr="00091214">
              <w:rPr>
                <w:rFonts w:ascii="標楷體" w:eastAsia="標楷體" w:hAnsi="標楷體"/>
                <w:bCs/>
              </w:rPr>
              <w:t>2.0</w:t>
            </w:r>
            <w:r w:rsidRPr="00091214">
              <w:rPr>
                <w:rFonts w:ascii="標楷體" w:eastAsia="標楷體" w:hAnsi="標楷體" w:hint="eastAsia"/>
                <w:bCs/>
              </w:rPr>
              <w:t>計畫規劃辦理，提供長者更完善的照顧服務及因應未來需求，現有大同之家提供長者照護安養，另中央補助社區整體照顧模式</w:t>
            </w:r>
            <w:r w:rsidRPr="00091214">
              <w:rPr>
                <w:rFonts w:ascii="標楷體" w:eastAsia="標楷體" w:hAnsi="標楷體"/>
                <w:bCs/>
              </w:rPr>
              <w:t>(b.c</w:t>
            </w:r>
            <w:r w:rsidRPr="00091214">
              <w:rPr>
                <w:rFonts w:ascii="標楷體" w:eastAsia="標楷體" w:hAnsi="標楷體" w:hint="eastAsia"/>
                <w:bCs/>
              </w:rPr>
              <w:t>計畫</w:t>
            </w:r>
            <w:r w:rsidRPr="00091214">
              <w:rPr>
                <w:rFonts w:ascii="標楷體" w:eastAsia="標楷體" w:hAnsi="標楷體"/>
                <w:bCs/>
              </w:rPr>
              <w:t>)</w:t>
            </w:r>
            <w:r w:rsidRPr="00091214">
              <w:rPr>
                <w:rFonts w:ascii="標楷體" w:eastAsia="標楷體" w:hAnsi="標楷體" w:hint="eastAsia"/>
                <w:bCs/>
              </w:rPr>
              <w:t>，依計畫執行，健全長照服務。</w:t>
            </w:r>
          </w:p>
        </w:tc>
        <w:tc>
          <w:tcPr>
            <w:tcW w:w="1134" w:type="dxa"/>
            <w:gridSpan w:val="2"/>
            <w:tcBorders>
              <w:top w:val="single" w:sz="6" w:space="0" w:color="auto"/>
              <w:left w:val="single" w:sz="4" w:space="0" w:color="auto"/>
              <w:bottom w:val="single" w:sz="4" w:space="0" w:color="auto"/>
              <w:right w:val="single" w:sz="4" w:space="0" w:color="auto"/>
            </w:tcBorders>
            <w:hideMark/>
          </w:tcPr>
          <w:p w:rsidR="00D110FC" w:rsidRPr="002B717D" w:rsidRDefault="00D110FC" w:rsidP="00AA7EC2">
            <w:pPr>
              <w:jc w:val="both"/>
              <w:rPr>
                <w:rFonts w:ascii="標楷體" w:eastAsia="標楷體" w:hAnsi="標楷體"/>
                <w:bCs/>
              </w:rPr>
            </w:pPr>
            <w:r w:rsidRPr="006A6878">
              <w:rPr>
                <w:rFonts w:ascii="標楷體" w:eastAsia="標楷體" w:hAnsi="標楷體" w:hint="eastAsia"/>
                <w:bCs/>
                <w:color w:val="FF0000"/>
              </w:rPr>
              <w:t>併入第6屆第8次議案(張永江議長提案)辦理</w:t>
            </w:r>
          </w:p>
        </w:tc>
      </w:tr>
      <w:tr w:rsidR="00BC3DB6" w:rsidRPr="00BC3DB6" w:rsidTr="007B5672">
        <w:trPr>
          <w:gridBefore w:val="1"/>
          <w:gridAfter w:val="1"/>
          <w:wBefore w:w="136" w:type="dxa"/>
          <w:wAfter w:w="79" w:type="dxa"/>
          <w:trHeight w:val="1545"/>
        </w:trPr>
        <w:tc>
          <w:tcPr>
            <w:tcW w:w="420" w:type="dxa"/>
            <w:gridSpan w:val="2"/>
            <w:vMerge/>
            <w:tcBorders>
              <w:left w:val="single" w:sz="4" w:space="0" w:color="auto"/>
              <w:bottom w:val="single" w:sz="4" w:space="0" w:color="auto"/>
              <w:right w:val="single" w:sz="4" w:space="0" w:color="auto"/>
            </w:tcBorders>
            <w:vAlign w:val="center"/>
          </w:tcPr>
          <w:p w:rsidR="00D110FC" w:rsidRPr="002B717D" w:rsidRDefault="00D110FC" w:rsidP="00AA7EC2">
            <w:pPr>
              <w:jc w:val="center"/>
              <w:rPr>
                <w:rFonts w:ascii="標楷體" w:eastAsia="標楷體" w:hAnsi="標楷體"/>
                <w:bCs/>
              </w:rPr>
            </w:pPr>
          </w:p>
        </w:tc>
        <w:tc>
          <w:tcPr>
            <w:tcW w:w="1288" w:type="dxa"/>
            <w:gridSpan w:val="2"/>
            <w:tcBorders>
              <w:top w:val="single" w:sz="4" w:space="0" w:color="auto"/>
              <w:left w:val="single" w:sz="4" w:space="0" w:color="auto"/>
              <w:bottom w:val="single" w:sz="6" w:space="0" w:color="auto"/>
              <w:right w:val="single" w:sz="4" w:space="0" w:color="auto"/>
            </w:tcBorders>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周瑞國議員</w:t>
            </w:r>
          </w:p>
        </w:tc>
        <w:tc>
          <w:tcPr>
            <w:tcW w:w="1246" w:type="dxa"/>
            <w:gridSpan w:val="2"/>
            <w:tcBorders>
              <w:top w:val="single" w:sz="4" w:space="0" w:color="auto"/>
              <w:left w:val="single" w:sz="4" w:space="0" w:color="auto"/>
              <w:bottom w:val="single" w:sz="6" w:space="0" w:color="auto"/>
              <w:right w:val="single" w:sz="4" w:space="0" w:color="auto"/>
            </w:tcBorders>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陳貽斌議員</w:t>
            </w:r>
          </w:p>
        </w:tc>
        <w:tc>
          <w:tcPr>
            <w:tcW w:w="2674" w:type="dxa"/>
            <w:tcBorders>
              <w:top w:val="single" w:sz="4" w:space="0" w:color="auto"/>
              <w:left w:val="single" w:sz="4" w:space="0" w:color="auto"/>
              <w:bottom w:val="single" w:sz="6" w:space="0" w:color="auto"/>
              <w:right w:val="single" w:sz="4" w:space="0" w:color="auto"/>
            </w:tcBorders>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建請規劃興建北竿鄉社福大樓，以利未來公托及長造政策之推動。</w:t>
            </w:r>
          </w:p>
        </w:tc>
        <w:tc>
          <w:tcPr>
            <w:tcW w:w="3303" w:type="dxa"/>
            <w:gridSpan w:val="2"/>
            <w:tcBorders>
              <w:top w:val="single" w:sz="4" w:space="0" w:color="auto"/>
              <w:left w:val="single" w:sz="4" w:space="0" w:color="auto"/>
              <w:bottom w:val="single" w:sz="6" w:space="0" w:color="auto"/>
              <w:right w:val="single" w:sz="4" w:space="0" w:color="auto"/>
            </w:tcBorders>
          </w:tcPr>
          <w:p w:rsidR="00D110FC" w:rsidRPr="00BC3DB6" w:rsidRDefault="007B5672" w:rsidP="007B5672">
            <w:pPr>
              <w:jc w:val="both"/>
              <w:rPr>
                <w:rFonts w:ascii="標楷體" w:eastAsia="標楷體" w:hAnsi="標楷體"/>
                <w:bCs/>
              </w:rPr>
            </w:pPr>
            <w:r w:rsidRPr="007B5672">
              <w:rPr>
                <w:rFonts w:ascii="標楷體" w:eastAsia="標楷體" w:hAnsi="標楷體" w:hint="eastAsia"/>
                <w:bCs/>
              </w:rPr>
              <w:t>已獲前瞻計畫補助本縣莒光鄉兩島設置公共托育家園以及北竿鄉綜合福利館(含公托)經費，北竿鄉綜合福利館已完成細部規劃設計，辦理第3次招標作業，於107年11月27日由三暘營造有限公司以6,155萬元得標並簽約完成，另於3月14日赴北竿現地施工協調，預定4月8日開工109年3月底竣工。</w:t>
            </w:r>
            <w:r w:rsidRPr="00BC3DB6">
              <w:rPr>
                <w:rFonts w:ascii="標楷體" w:eastAsia="標楷體" w:hAnsi="標楷體" w:hint="eastAsia"/>
                <w:bCs/>
              </w:rPr>
              <w:t xml:space="preserve"> </w:t>
            </w:r>
          </w:p>
        </w:tc>
        <w:tc>
          <w:tcPr>
            <w:tcW w:w="1134" w:type="dxa"/>
            <w:gridSpan w:val="2"/>
            <w:tcBorders>
              <w:top w:val="single" w:sz="4" w:space="0" w:color="auto"/>
              <w:left w:val="single" w:sz="4" w:space="0" w:color="auto"/>
              <w:bottom w:val="single" w:sz="6" w:space="0" w:color="auto"/>
              <w:right w:val="single" w:sz="4" w:space="0" w:color="auto"/>
            </w:tcBorders>
          </w:tcPr>
          <w:p w:rsidR="00D110FC" w:rsidRPr="00BC3DB6" w:rsidRDefault="00D110FC" w:rsidP="00AA7EC2">
            <w:pPr>
              <w:jc w:val="both"/>
              <w:rPr>
                <w:rFonts w:ascii="標楷體" w:eastAsia="標楷體" w:hAnsi="標楷體"/>
                <w:bCs/>
              </w:rPr>
            </w:pPr>
            <w:r w:rsidRPr="00BC3DB6">
              <w:rPr>
                <w:rFonts w:ascii="標楷體" w:eastAsia="標楷體" w:hAnsi="標楷體" w:hint="eastAsia"/>
                <w:bCs/>
              </w:rPr>
              <w:t>繼續列管</w:t>
            </w:r>
          </w:p>
        </w:tc>
      </w:tr>
      <w:tr w:rsidR="008E156C" w:rsidRPr="002B717D" w:rsidTr="007B5672">
        <w:trPr>
          <w:trHeight w:val="705"/>
        </w:trPr>
        <w:tc>
          <w:tcPr>
            <w:tcW w:w="10280" w:type="dxa"/>
            <w:gridSpan w:val="13"/>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E156C" w:rsidRPr="002B717D" w:rsidRDefault="008E156C" w:rsidP="00AA7EC2">
            <w:pPr>
              <w:jc w:val="distribute"/>
            </w:pPr>
            <w:r w:rsidRPr="002B717D">
              <w:rPr>
                <w:rFonts w:ascii="標楷體" w:eastAsia="標楷體" w:hAnsi="標楷體" w:hint="eastAsia"/>
                <w:b/>
                <w:bCs/>
                <w:sz w:val="28"/>
                <w:szCs w:val="28"/>
              </w:rPr>
              <w:lastRenderedPageBreak/>
              <w:t>連江縣議會第六屆第五次定期大會決議及質詢案執行情形</w:t>
            </w:r>
          </w:p>
        </w:tc>
      </w:tr>
      <w:tr w:rsidR="008E156C" w:rsidRPr="002B717D" w:rsidTr="007B5672">
        <w:trPr>
          <w:trHeight w:val="705"/>
        </w:trPr>
        <w:tc>
          <w:tcPr>
            <w:tcW w:w="463" w:type="dxa"/>
            <w:gridSpan w:val="2"/>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E156C" w:rsidRPr="002B717D" w:rsidRDefault="008E156C" w:rsidP="00AA7EC2">
            <w:pPr>
              <w:rPr>
                <w:rFonts w:ascii="標楷體" w:eastAsia="標楷體" w:hAnsi="標楷體"/>
                <w:bCs/>
              </w:rPr>
            </w:pPr>
            <w:r w:rsidRPr="002B717D">
              <w:rPr>
                <w:rFonts w:ascii="標楷體" w:eastAsia="標楷體" w:hAnsi="標楷體" w:hint="eastAsia"/>
                <w:bCs/>
              </w:rPr>
              <w:t>單位</w:t>
            </w:r>
          </w:p>
        </w:tc>
        <w:tc>
          <w:tcPr>
            <w:tcW w:w="1299" w:type="dxa"/>
            <w:gridSpan w:val="2"/>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提案人</w:t>
            </w:r>
          </w:p>
        </w:tc>
        <w:tc>
          <w:tcPr>
            <w:tcW w:w="1300" w:type="dxa"/>
            <w:gridSpan w:val="2"/>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連署人</w:t>
            </w:r>
          </w:p>
        </w:tc>
        <w:tc>
          <w:tcPr>
            <w:tcW w:w="2716" w:type="dxa"/>
            <w:gridSpan w:val="3"/>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案由</w:t>
            </w:r>
          </w:p>
        </w:tc>
        <w:tc>
          <w:tcPr>
            <w:tcW w:w="3325" w:type="dxa"/>
            <w:gridSpan w:val="2"/>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執行情形</w:t>
            </w:r>
          </w:p>
        </w:tc>
        <w:tc>
          <w:tcPr>
            <w:tcW w:w="1177" w:type="dxa"/>
            <w:gridSpan w:val="2"/>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備考</w:t>
            </w:r>
          </w:p>
        </w:tc>
      </w:tr>
      <w:tr w:rsidR="008E156C" w:rsidRPr="00BC3DB6" w:rsidTr="007B5672">
        <w:trPr>
          <w:trHeight w:val="705"/>
        </w:trPr>
        <w:tc>
          <w:tcPr>
            <w:tcW w:w="463" w:type="dxa"/>
            <w:gridSpan w:val="2"/>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文化處 部門</w:t>
            </w:r>
          </w:p>
        </w:tc>
        <w:tc>
          <w:tcPr>
            <w:tcW w:w="1299" w:type="dxa"/>
            <w:gridSpan w:val="2"/>
            <w:tcBorders>
              <w:top w:val="single" w:sz="6" w:space="0" w:color="auto"/>
              <w:left w:val="single" w:sz="4" w:space="0" w:color="auto"/>
              <w:bottom w:val="single" w:sz="6"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 xml:space="preserve">陳貴忠議員 </w:t>
            </w:r>
          </w:p>
        </w:tc>
        <w:tc>
          <w:tcPr>
            <w:tcW w:w="1300" w:type="dxa"/>
            <w:gridSpan w:val="2"/>
            <w:tcBorders>
              <w:top w:val="single" w:sz="6" w:space="0" w:color="auto"/>
              <w:left w:val="single" w:sz="4" w:space="0" w:color="auto"/>
              <w:bottom w:val="single" w:sz="6"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林明揚議員</w:t>
            </w:r>
          </w:p>
        </w:tc>
        <w:tc>
          <w:tcPr>
            <w:tcW w:w="2716" w:type="dxa"/>
            <w:gridSpan w:val="3"/>
            <w:tcBorders>
              <w:top w:val="single" w:sz="6" w:space="0" w:color="auto"/>
              <w:left w:val="single" w:sz="4" w:space="0" w:color="auto"/>
              <w:bottom w:val="single" w:sz="6"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請縣府推動北竿鄉后沃村傳統聚落古厝群整體規劃修繕，以利社區聚落古厝文化保存與發展。</w:t>
            </w:r>
          </w:p>
        </w:tc>
        <w:tc>
          <w:tcPr>
            <w:tcW w:w="3325" w:type="dxa"/>
            <w:gridSpan w:val="2"/>
            <w:tcBorders>
              <w:top w:val="single" w:sz="6" w:space="0" w:color="auto"/>
              <w:left w:val="single" w:sz="4" w:space="0" w:color="auto"/>
              <w:bottom w:val="single" w:sz="6" w:space="0" w:color="auto"/>
              <w:right w:val="single" w:sz="4" w:space="0" w:color="auto"/>
            </w:tcBorders>
            <w:hideMark/>
          </w:tcPr>
          <w:p w:rsidR="007A72BF" w:rsidRPr="00BC3DB6" w:rsidRDefault="007A72BF" w:rsidP="007A72BF">
            <w:pPr>
              <w:jc w:val="both"/>
              <w:rPr>
                <w:rFonts w:ascii="標楷體" w:eastAsia="標楷體" w:hAnsi="標楷體"/>
                <w:bCs/>
              </w:rPr>
            </w:pPr>
            <w:r w:rsidRPr="00BC3DB6">
              <w:rPr>
                <w:rFonts w:ascii="標楷體" w:eastAsia="標楷體" w:hAnsi="標楷體" w:hint="eastAsia"/>
                <w:bCs/>
              </w:rPr>
              <w:t>1.本縣已有3個聚落保護區，惟本縣仍有許多具有聚落保存潛力的村落，像是四維、田沃及后沃村等，本處為達到文資保存之目標，針對后沃聚落整體規劃已向中央積極爭取相關計畫，計有：</w:t>
            </w:r>
          </w:p>
          <w:p w:rsidR="007A72BF" w:rsidRPr="00BC3DB6" w:rsidRDefault="007A72BF" w:rsidP="007A72BF">
            <w:pPr>
              <w:jc w:val="both"/>
              <w:rPr>
                <w:rFonts w:ascii="標楷體" w:eastAsia="標楷體" w:hAnsi="標楷體"/>
                <w:bCs/>
              </w:rPr>
            </w:pPr>
            <w:r w:rsidRPr="00BC3DB6">
              <w:rPr>
                <w:rFonts w:ascii="標楷體" w:eastAsia="標楷體" w:hAnsi="標楷體" w:hint="eastAsia"/>
                <w:bCs/>
              </w:rPr>
              <w:t>(1)連江縣再造歷史現場計畫:案內將於后沃村進行閩東建築傳統匠師培訓及修繕工程，並運用科技重現歷史現場。</w:t>
            </w:r>
          </w:p>
          <w:p w:rsidR="007A72BF" w:rsidRPr="00BC3DB6" w:rsidRDefault="007A72BF" w:rsidP="007A72BF">
            <w:pPr>
              <w:jc w:val="both"/>
              <w:rPr>
                <w:rFonts w:ascii="標楷體" w:eastAsia="標楷體" w:hAnsi="標楷體"/>
                <w:bCs/>
              </w:rPr>
            </w:pPr>
            <w:r w:rsidRPr="00BC3DB6">
              <w:rPr>
                <w:rFonts w:ascii="標楷體" w:eastAsia="標楷體" w:hAnsi="標楷體" w:hint="eastAsia"/>
                <w:bCs/>
              </w:rPr>
              <w:t>(2)「老建築(潛在文化資產)保存再生計畫」:將協助申請建物修繕補助</w:t>
            </w:r>
          </w:p>
          <w:p w:rsidR="007A72BF" w:rsidRPr="00BC3DB6" w:rsidRDefault="007A72BF" w:rsidP="007A72BF">
            <w:pPr>
              <w:jc w:val="both"/>
              <w:rPr>
                <w:rFonts w:ascii="標楷體" w:eastAsia="標楷體" w:hAnsi="標楷體"/>
                <w:bCs/>
              </w:rPr>
            </w:pPr>
            <w:r w:rsidRPr="00BC3DB6">
              <w:rPr>
                <w:rFonts w:ascii="標楷體" w:eastAsia="標楷體" w:hAnsi="標楷體" w:hint="eastAsia"/>
                <w:bCs/>
              </w:rPr>
              <w:t>(3)北竿塘岐、后沃文化資源調查研究及先期規劃:針對塘岐、后沃聚落進行整體性調查研究。</w:t>
            </w:r>
          </w:p>
          <w:p w:rsidR="008E156C" w:rsidRPr="00BC3DB6" w:rsidRDefault="007A72BF" w:rsidP="007A72BF">
            <w:pPr>
              <w:jc w:val="both"/>
              <w:rPr>
                <w:rFonts w:ascii="標楷體" w:eastAsia="標楷體" w:hAnsi="標楷體"/>
                <w:bCs/>
              </w:rPr>
            </w:pPr>
            <w:r w:rsidRPr="00BC3DB6">
              <w:rPr>
                <w:rFonts w:ascii="標楷體" w:eastAsia="標楷體" w:hAnsi="標楷體" w:hint="eastAsia"/>
                <w:bCs/>
              </w:rPr>
              <w:t>2.目前已針對后沃具有歷史、文化、藝術並有保存再生價值等潛力之私有建物進行初步盤點，未來會將有意願申請補助之建物彙整撰寫成一本計畫書提案申請，並希望能朝向提供海洋大學使用變成教職員宿舍與研究辦公室，以利修復保存並再利用。</w:t>
            </w:r>
          </w:p>
        </w:tc>
        <w:tc>
          <w:tcPr>
            <w:tcW w:w="1177" w:type="dxa"/>
            <w:gridSpan w:val="2"/>
            <w:tcBorders>
              <w:top w:val="single" w:sz="6" w:space="0" w:color="auto"/>
              <w:left w:val="single" w:sz="4" w:space="0" w:color="auto"/>
              <w:bottom w:val="single" w:sz="6"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 xml:space="preserve">繼續列管 </w:t>
            </w:r>
          </w:p>
        </w:tc>
      </w:tr>
    </w:tbl>
    <w:p w:rsidR="00D110FC" w:rsidRPr="00BC3DB6" w:rsidRDefault="00D110FC" w:rsidP="00D110FC"/>
    <w:p w:rsidR="008E156C" w:rsidRPr="00BC3DB6" w:rsidRDefault="008E156C" w:rsidP="00D110FC"/>
    <w:p w:rsidR="00450A0C" w:rsidRPr="00BC3DB6" w:rsidRDefault="00450A0C" w:rsidP="00D110FC"/>
    <w:p w:rsidR="00450A0C" w:rsidRPr="00BC3DB6" w:rsidRDefault="00450A0C" w:rsidP="00D110FC"/>
    <w:p w:rsidR="00450A0C" w:rsidRPr="00BC3DB6" w:rsidRDefault="00450A0C" w:rsidP="00D110FC"/>
    <w:p w:rsidR="00450A0C" w:rsidRPr="00BC3DB6" w:rsidRDefault="00450A0C" w:rsidP="00D110FC"/>
    <w:p w:rsidR="00450A0C" w:rsidRPr="00BC3DB6" w:rsidRDefault="00450A0C" w:rsidP="00D110FC"/>
    <w:p w:rsidR="00450A0C" w:rsidRPr="00BC3DB6" w:rsidRDefault="00450A0C" w:rsidP="00D110FC"/>
    <w:p w:rsidR="00450A0C" w:rsidRPr="00BC3DB6" w:rsidRDefault="00450A0C" w:rsidP="00D110FC"/>
    <w:p w:rsidR="00450A0C" w:rsidRPr="00BC3DB6" w:rsidRDefault="00450A0C" w:rsidP="00D110FC"/>
    <w:p w:rsidR="00450A0C" w:rsidRPr="00BC3DB6" w:rsidRDefault="00450A0C" w:rsidP="00D110FC"/>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70"/>
        <w:gridCol w:w="1260"/>
        <w:gridCol w:w="2688"/>
        <w:gridCol w:w="3765"/>
        <w:gridCol w:w="1017"/>
      </w:tblGrid>
      <w:tr w:rsidR="00450A0C" w:rsidRPr="00BC3DB6" w:rsidTr="00450A0C">
        <w:trPr>
          <w:trHeight w:val="705"/>
        </w:trPr>
        <w:tc>
          <w:tcPr>
            <w:tcW w:w="10456"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50A0C" w:rsidRPr="00BC3DB6" w:rsidRDefault="00450A0C" w:rsidP="00450A0C">
            <w:pPr>
              <w:jc w:val="distribute"/>
            </w:pPr>
            <w:r w:rsidRPr="00BC3DB6">
              <w:rPr>
                <w:rFonts w:ascii="標楷體" w:eastAsia="標楷體" w:hAnsi="標楷體" w:hint="eastAsia"/>
                <w:b/>
                <w:bCs/>
                <w:sz w:val="28"/>
                <w:szCs w:val="28"/>
              </w:rPr>
              <w:lastRenderedPageBreak/>
              <w:t>連江縣議會第六屆第五次定期大會決議及質詢案執行情形</w:t>
            </w:r>
          </w:p>
        </w:tc>
      </w:tr>
      <w:tr w:rsidR="00450A0C" w:rsidRPr="00BC3DB6" w:rsidTr="00450A0C">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50A0C" w:rsidRPr="00BC3DB6" w:rsidRDefault="00450A0C" w:rsidP="00450A0C">
            <w:pPr>
              <w:rPr>
                <w:rFonts w:ascii="標楷體" w:eastAsia="標楷體" w:hAnsi="標楷體"/>
                <w:bCs/>
              </w:rPr>
            </w:pPr>
            <w:r w:rsidRPr="00BC3DB6">
              <w:rPr>
                <w:rFonts w:ascii="標楷體" w:eastAsia="標楷體" w:hAnsi="標楷體" w:hint="eastAsia"/>
                <w:bCs/>
              </w:rPr>
              <w:t>單位</w:t>
            </w:r>
          </w:p>
        </w:tc>
        <w:tc>
          <w:tcPr>
            <w:tcW w:w="1270" w:type="dxa"/>
            <w:tcBorders>
              <w:top w:val="single" w:sz="6" w:space="0" w:color="auto"/>
              <w:left w:val="single" w:sz="4" w:space="0" w:color="auto"/>
              <w:bottom w:val="single" w:sz="6" w:space="0" w:color="auto"/>
              <w:right w:val="single" w:sz="4" w:space="0" w:color="auto"/>
            </w:tcBorders>
            <w:vAlign w:val="center"/>
            <w:hideMark/>
          </w:tcPr>
          <w:p w:rsidR="00450A0C" w:rsidRPr="00BC3DB6" w:rsidRDefault="00450A0C" w:rsidP="00450A0C">
            <w:pPr>
              <w:jc w:val="distribute"/>
              <w:rPr>
                <w:rFonts w:ascii="標楷體" w:eastAsia="標楷體" w:hAnsi="標楷體"/>
                <w:bCs/>
              </w:rPr>
            </w:pPr>
            <w:r w:rsidRPr="00BC3DB6">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450A0C" w:rsidRPr="00BC3DB6" w:rsidRDefault="00450A0C" w:rsidP="00450A0C">
            <w:pPr>
              <w:jc w:val="distribute"/>
              <w:rPr>
                <w:rFonts w:ascii="標楷體" w:eastAsia="標楷體" w:hAnsi="標楷體"/>
                <w:bCs/>
              </w:rPr>
            </w:pPr>
            <w:r w:rsidRPr="00BC3DB6">
              <w:rPr>
                <w:rFonts w:ascii="標楷體" w:eastAsia="標楷體" w:hAnsi="標楷體" w:hint="eastAsia"/>
                <w:bCs/>
              </w:rPr>
              <w:t>連署人</w:t>
            </w:r>
          </w:p>
        </w:tc>
        <w:tc>
          <w:tcPr>
            <w:tcW w:w="2688" w:type="dxa"/>
            <w:tcBorders>
              <w:top w:val="single" w:sz="6" w:space="0" w:color="auto"/>
              <w:left w:val="single" w:sz="4" w:space="0" w:color="auto"/>
              <w:bottom w:val="single" w:sz="6" w:space="0" w:color="auto"/>
              <w:right w:val="single" w:sz="4" w:space="0" w:color="auto"/>
            </w:tcBorders>
            <w:vAlign w:val="center"/>
            <w:hideMark/>
          </w:tcPr>
          <w:p w:rsidR="00450A0C" w:rsidRPr="00BC3DB6" w:rsidRDefault="00450A0C" w:rsidP="00450A0C">
            <w:pPr>
              <w:jc w:val="distribute"/>
              <w:rPr>
                <w:rFonts w:ascii="標楷體" w:eastAsia="標楷體" w:hAnsi="標楷體"/>
                <w:bCs/>
              </w:rPr>
            </w:pPr>
            <w:r w:rsidRPr="00BC3DB6">
              <w:rPr>
                <w:rFonts w:ascii="標楷體" w:eastAsia="標楷體" w:hAnsi="標楷體" w:hint="eastAsia"/>
                <w:bCs/>
              </w:rPr>
              <w:t>案由</w:t>
            </w:r>
          </w:p>
        </w:tc>
        <w:tc>
          <w:tcPr>
            <w:tcW w:w="3765" w:type="dxa"/>
            <w:tcBorders>
              <w:top w:val="single" w:sz="6" w:space="0" w:color="auto"/>
              <w:left w:val="single" w:sz="4" w:space="0" w:color="auto"/>
              <w:bottom w:val="single" w:sz="6" w:space="0" w:color="auto"/>
              <w:right w:val="single" w:sz="4" w:space="0" w:color="auto"/>
            </w:tcBorders>
            <w:vAlign w:val="center"/>
            <w:hideMark/>
          </w:tcPr>
          <w:p w:rsidR="00450A0C" w:rsidRPr="00BC3DB6" w:rsidRDefault="00450A0C" w:rsidP="00450A0C">
            <w:pPr>
              <w:jc w:val="distribute"/>
              <w:rPr>
                <w:rFonts w:ascii="標楷體" w:eastAsia="標楷體" w:hAnsi="標楷體"/>
                <w:bCs/>
              </w:rPr>
            </w:pPr>
            <w:r w:rsidRPr="00BC3DB6">
              <w:rPr>
                <w:rFonts w:ascii="標楷體" w:eastAsia="標楷體" w:hAnsi="標楷體" w:hint="eastAsia"/>
                <w:bCs/>
              </w:rPr>
              <w:t>執行情形</w:t>
            </w:r>
          </w:p>
        </w:tc>
        <w:tc>
          <w:tcPr>
            <w:tcW w:w="1017" w:type="dxa"/>
            <w:tcBorders>
              <w:top w:val="single" w:sz="6" w:space="0" w:color="auto"/>
              <w:left w:val="single" w:sz="4" w:space="0" w:color="auto"/>
              <w:bottom w:val="single" w:sz="6" w:space="0" w:color="auto"/>
              <w:right w:val="single" w:sz="4" w:space="0" w:color="auto"/>
            </w:tcBorders>
            <w:vAlign w:val="center"/>
            <w:hideMark/>
          </w:tcPr>
          <w:p w:rsidR="00450A0C" w:rsidRPr="00BC3DB6" w:rsidRDefault="00450A0C" w:rsidP="00450A0C">
            <w:pPr>
              <w:jc w:val="distribute"/>
              <w:rPr>
                <w:rFonts w:ascii="標楷體" w:eastAsia="標楷體" w:hAnsi="標楷體"/>
                <w:bCs/>
              </w:rPr>
            </w:pPr>
            <w:r w:rsidRPr="00BC3DB6">
              <w:rPr>
                <w:rFonts w:ascii="標楷體" w:eastAsia="標楷體" w:hAnsi="標楷體" w:hint="eastAsia"/>
                <w:bCs/>
              </w:rPr>
              <w:t>備考</w:t>
            </w:r>
          </w:p>
        </w:tc>
      </w:tr>
      <w:tr w:rsidR="00450A0C" w:rsidRPr="00BC3DB6" w:rsidTr="00450A0C">
        <w:trPr>
          <w:trHeight w:val="2344"/>
        </w:trPr>
        <w:tc>
          <w:tcPr>
            <w:tcW w:w="456" w:type="dxa"/>
            <w:tcBorders>
              <w:top w:val="single" w:sz="6" w:space="0" w:color="auto"/>
              <w:left w:val="single" w:sz="4" w:space="0" w:color="auto"/>
              <w:right w:val="single" w:sz="4" w:space="0" w:color="auto"/>
            </w:tcBorders>
            <w:tcMar>
              <w:top w:w="0" w:type="dxa"/>
              <w:left w:w="108" w:type="dxa"/>
              <w:bottom w:w="0" w:type="dxa"/>
              <w:right w:w="108" w:type="dxa"/>
            </w:tcMar>
            <w:hideMark/>
          </w:tcPr>
          <w:p w:rsidR="00450A0C" w:rsidRPr="00BC3DB6" w:rsidRDefault="00450A0C" w:rsidP="00450A0C">
            <w:pPr>
              <w:jc w:val="both"/>
              <w:rPr>
                <w:rFonts w:ascii="標楷體" w:eastAsia="標楷體" w:hAnsi="標楷體"/>
                <w:bCs/>
              </w:rPr>
            </w:pPr>
            <w:r w:rsidRPr="00BC3DB6">
              <w:rPr>
                <w:rFonts w:ascii="標楷體" w:eastAsia="標楷體" w:hAnsi="標楷體" w:hint="eastAsia"/>
                <w:bCs/>
              </w:rPr>
              <w:t>工務處 部門</w:t>
            </w:r>
          </w:p>
        </w:tc>
        <w:tc>
          <w:tcPr>
            <w:tcW w:w="1270" w:type="dxa"/>
            <w:tcBorders>
              <w:top w:val="single" w:sz="6" w:space="0" w:color="auto"/>
              <w:left w:val="single" w:sz="4" w:space="0" w:color="auto"/>
              <w:right w:val="single" w:sz="4" w:space="0" w:color="auto"/>
            </w:tcBorders>
            <w:hideMark/>
          </w:tcPr>
          <w:p w:rsidR="00450A0C" w:rsidRPr="00BC3DB6" w:rsidRDefault="00450A0C" w:rsidP="00450A0C">
            <w:pPr>
              <w:jc w:val="both"/>
              <w:rPr>
                <w:rFonts w:ascii="標楷體" w:eastAsia="標楷體" w:hAnsi="標楷體"/>
                <w:bCs/>
              </w:rPr>
            </w:pPr>
            <w:r w:rsidRPr="00BC3DB6">
              <w:rPr>
                <w:rFonts w:ascii="標楷體" w:eastAsia="標楷體" w:hAnsi="標楷體" w:hint="eastAsia"/>
                <w:bCs/>
              </w:rPr>
              <w:t xml:space="preserve">陳貽斌議員 </w:t>
            </w:r>
          </w:p>
        </w:tc>
        <w:tc>
          <w:tcPr>
            <w:tcW w:w="1260" w:type="dxa"/>
            <w:tcBorders>
              <w:top w:val="single" w:sz="6" w:space="0" w:color="auto"/>
              <w:left w:val="single" w:sz="4" w:space="0" w:color="auto"/>
              <w:right w:val="single" w:sz="4" w:space="0" w:color="auto"/>
            </w:tcBorders>
            <w:hideMark/>
          </w:tcPr>
          <w:p w:rsidR="00450A0C" w:rsidRPr="00BC3DB6" w:rsidRDefault="00450A0C" w:rsidP="00450A0C">
            <w:pPr>
              <w:jc w:val="both"/>
              <w:rPr>
                <w:rFonts w:ascii="標楷體" w:eastAsia="標楷體" w:hAnsi="標楷體"/>
                <w:bCs/>
              </w:rPr>
            </w:pPr>
            <w:r w:rsidRPr="00BC3DB6">
              <w:rPr>
                <w:rFonts w:ascii="標楷體" w:eastAsia="標楷體" w:hAnsi="標楷體" w:hint="eastAsia"/>
                <w:bCs/>
              </w:rPr>
              <w:t>周瑞國議員</w:t>
            </w:r>
          </w:p>
        </w:tc>
        <w:tc>
          <w:tcPr>
            <w:tcW w:w="2688" w:type="dxa"/>
            <w:tcBorders>
              <w:top w:val="single" w:sz="6" w:space="0" w:color="auto"/>
              <w:left w:val="single" w:sz="4" w:space="0" w:color="auto"/>
              <w:right w:val="single" w:sz="4" w:space="0" w:color="auto"/>
            </w:tcBorders>
            <w:hideMark/>
          </w:tcPr>
          <w:p w:rsidR="00450A0C" w:rsidRPr="00BC3DB6" w:rsidRDefault="00450A0C" w:rsidP="00450A0C">
            <w:pPr>
              <w:jc w:val="both"/>
              <w:rPr>
                <w:rFonts w:ascii="標楷體" w:eastAsia="標楷體" w:hAnsi="標楷體"/>
                <w:bCs/>
              </w:rPr>
            </w:pPr>
            <w:r w:rsidRPr="00BC3DB6">
              <w:rPr>
                <w:rFonts w:ascii="標楷體" w:eastAsia="標楷體" w:hAnsi="標楷體" w:hint="eastAsia"/>
                <w:bCs/>
              </w:rPr>
              <w:t>建請加速興建東莒猛沃港二期工程。</w:t>
            </w:r>
          </w:p>
        </w:tc>
        <w:tc>
          <w:tcPr>
            <w:tcW w:w="3765" w:type="dxa"/>
            <w:tcBorders>
              <w:top w:val="single" w:sz="6" w:space="0" w:color="auto"/>
              <w:left w:val="single" w:sz="4" w:space="0" w:color="auto"/>
              <w:right w:val="single" w:sz="4" w:space="0" w:color="auto"/>
            </w:tcBorders>
            <w:hideMark/>
          </w:tcPr>
          <w:p w:rsidR="006678BF" w:rsidRPr="00BC3DB6" w:rsidRDefault="006678BF" w:rsidP="006678BF">
            <w:pPr>
              <w:jc w:val="both"/>
              <w:rPr>
                <w:rFonts w:ascii="標楷體" w:eastAsia="標楷體" w:hAnsi="標楷體"/>
                <w:bCs/>
              </w:rPr>
            </w:pPr>
            <w:r w:rsidRPr="00BC3DB6">
              <w:rPr>
                <w:rFonts w:ascii="標楷體" w:eastAsia="標楷體" w:hAnsi="標楷體" w:hint="eastAsia"/>
                <w:bCs/>
              </w:rPr>
              <w:t>1.有關東莒猛澳碼頭區外廓防波堤二期工程部分，「猛澳南防波堤延長工程（含測設監造）」業已列入106-110年馬祖港埠建設計畫。</w:t>
            </w:r>
          </w:p>
          <w:p w:rsidR="00450A0C" w:rsidRPr="00BC3DB6" w:rsidRDefault="006678BF" w:rsidP="006678BF">
            <w:pPr>
              <w:jc w:val="both"/>
              <w:rPr>
                <w:rFonts w:ascii="標楷體" w:eastAsia="標楷體" w:hAnsi="標楷體"/>
                <w:bCs/>
              </w:rPr>
            </w:pPr>
            <w:r w:rsidRPr="00BC3DB6">
              <w:rPr>
                <w:rFonts w:ascii="標楷體" w:eastAsia="標楷體" w:hAnsi="標楷體" w:hint="eastAsia"/>
                <w:bCs/>
              </w:rPr>
              <w:t>2.本案已於108年3月6日提送交通部辦理經費審議，目前正依會議結論修正中。</w:t>
            </w:r>
          </w:p>
        </w:tc>
        <w:tc>
          <w:tcPr>
            <w:tcW w:w="1017" w:type="dxa"/>
            <w:tcBorders>
              <w:top w:val="single" w:sz="6" w:space="0" w:color="auto"/>
              <w:left w:val="single" w:sz="4" w:space="0" w:color="auto"/>
              <w:right w:val="single" w:sz="4" w:space="0" w:color="auto"/>
            </w:tcBorders>
            <w:hideMark/>
          </w:tcPr>
          <w:p w:rsidR="00450A0C" w:rsidRPr="00BC3DB6" w:rsidRDefault="00450A0C" w:rsidP="00450A0C">
            <w:pPr>
              <w:jc w:val="both"/>
              <w:rPr>
                <w:rFonts w:ascii="標楷體" w:eastAsia="標楷體" w:hAnsi="標楷體"/>
                <w:bCs/>
              </w:rPr>
            </w:pPr>
            <w:r w:rsidRPr="00BC3DB6">
              <w:rPr>
                <w:rFonts w:ascii="標楷體" w:eastAsia="標楷體" w:hAnsi="標楷體" w:hint="eastAsia"/>
                <w:bCs/>
              </w:rPr>
              <w:t xml:space="preserve">繼續列管 </w:t>
            </w:r>
          </w:p>
        </w:tc>
      </w:tr>
    </w:tbl>
    <w:p w:rsidR="008E156C" w:rsidRPr="00BC3DB6" w:rsidRDefault="008E156C" w:rsidP="00D110FC"/>
    <w:p w:rsidR="008E156C" w:rsidRPr="00BC3DB6" w:rsidRDefault="008E156C" w:rsidP="00D110FC"/>
    <w:p w:rsidR="008E156C" w:rsidRDefault="008E156C" w:rsidP="00D110FC"/>
    <w:p w:rsidR="00450A0C" w:rsidRDefault="00450A0C" w:rsidP="00D110FC"/>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9"/>
        <w:gridCol w:w="1091"/>
        <w:gridCol w:w="1190"/>
        <w:gridCol w:w="2646"/>
        <w:gridCol w:w="3891"/>
        <w:gridCol w:w="1003"/>
      </w:tblGrid>
      <w:tr w:rsidR="008E156C" w:rsidRPr="002B717D" w:rsidTr="00AA7EC2">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E156C" w:rsidRPr="002B717D" w:rsidRDefault="008E156C" w:rsidP="00AA7EC2">
            <w:pPr>
              <w:jc w:val="distribute"/>
            </w:pPr>
            <w:r w:rsidRPr="002B717D">
              <w:rPr>
                <w:rFonts w:ascii="標楷體" w:eastAsia="標楷體" w:hAnsi="標楷體" w:hint="eastAsia"/>
                <w:b/>
                <w:bCs/>
                <w:sz w:val="28"/>
                <w:szCs w:val="28"/>
              </w:rPr>
              <w:t>連江縣議會第六屆第五次定期大會決議及質詢案執行情形</w:t>
            </w:r>
          </w:p>
        </w:tc>
      </w:tr>
      <w:tr w:rsidR="008E156C" w:rsidRPr="002B717D" w:rsidTr="00AA7EC2">
        <w:trPr>
          <w:trHeight w:val="705"/>
        </w:trPr>
        <w:tc>
          <w:tcPr>
            <w:tcW w:w="459"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E156C" w:rsidRPr="002B717D" w:rsidRDefault="008E156C" w:rsidP="00AA7EC2">
            <w:pPr>
              <w:rPr>
                <w:rFonts w:ascii="標楷體" w:eastAsia="標楷體" w:hAnsi="標楷體"/>
                <w:bCs/>
              </w:rPr>
            </w:pPr>
            <w:r w:rsidRPr="002B717D">
              <w:rPr>
                <w:rFonts w:ascii="標楷體" w:eastAsia="標楷體" w:hAnsi="標楷體" w:hint="eastAsia"/>
                <w:bCs/>
              </w:rPr>
              <w:t>單位</w:t>
            </w:r>
          </w:p>
        </w:tc>
        <w:tc>
          <w:tcPr>
            <w:tcW w:w="1091" w:type="dxa"/>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提案人</w:t>
            </w:r>
          </w:p>
        </w:tc>
        <w:tc>
          <w:tcPr>
            <w:tcW w:w="1190" w:type="dxa"/>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連署人</w:t>
            </w:r>
          </w:p>
        </w:tc>
        <w:tc>
          <w:tcPr>
            <w:tcW w:w="2646" w:type="dxa"/>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案由</w:t>
            </w:r>
          </w:p>
        </w:tc>
        <w:tc>
          <w:tcPr>
            <w:tcW w:w="3891" w:type="dxa"/>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執行情形</w:t>
            </w:r>
          </w:p>
        </w:tc>
        <w:tc>
          <w:tcPr>
            <w:tcW w:w="1003" w:type="dxa"/>
            <w:tcBorders>
              <w:top w:val="single" w:sz="6" w:space="0" w:color="auto"/>
              <w:left w:val="single" w:sz="4" w:space="0" w:color="auto"/>
              <w:bottom w:val="single" w:sz="6" w:space="0" w:color="auto"/>
              <w:right w:val="single" w:sz="4" w:space="0" w:color="auto"/>
            </w:tcBorders>
            <w:vAlign w:val="center"/>
            <w:hideMark/>
          </w:tcPr>
          <w:p w:rsidR="008E156C" w:rsidRPr="002B717D" w:rsidRDefault="008E156C" w:rsidP="00AA7EC2">
            <w:pPr>
              <w:jc w:val="distribute"/>
              <w:rPr>
                <w:rFonts w:ascii="標楷體" w:eastAsia="標楷體" w:hAnsi="標楷體"/>
                <w:bCs/>
              </w:rPr>
            </w:pPr>
            <w:r w:rsidRPr="002B717D">
              <w:rPr>
                <w:rFonts w:ascii="標楷體" w:eastAsia="標楷體" w:hAnsi="標楷體" w:hint="eastAsia"/>
                <w:bCs/>
              </w:rPr>
              <w:t>備考</w:t>
            </w:r>
          </w:p>
        </w:tc>
      </w:tr>
      <w:tr w:rsidR="008E156C" w:rsidRPr="002B717D" w:rsidTr="00AA7EC2">
        <w:trPr>
          <w:trHeight w:val="4320"/>
        </w:trPr>
        <w:tc>
          <w:tcPr>
            <w:tcW w:w="459"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56C" w:rsidRPr="00BC3DB6" w:rsidRDefault="008E156C" w:rsidP="00AA7EC2">
            <w:pPr>
              <w:jc w:val="center"/>
              <w:rPr>
                <w:rFonts w:ascii="標楷體" w:eastAsia="標楷體" w:hAnsi="標楷體"/>
                <w:bCs/>
              </w:rPr>
            </w:pPr>
            <w:r w:rsidRPr="00BC3DB6">
              <w:rPr>
                <w:rFonts w:ascii="標楷體" w:eastAsia="標楷體" w:hAnsi="標楷體" w:hint="eastAsia"/>
                <w:bCs/>
              </w:rPr>
              <w:t>交通旅遊局 部門</w:t>
            </w:r>
          </w:p>
        </w:tc>
        <w:tc>
          <w:tcPr>
            <w:tcW w:w="1091" w:type="dxa"/>
            <w:tcBorders>
              <w:top w:val="single" w:sz="6" w:space="0" w:color="auto"/>
              <w:left w:val="single" w:sz="4"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張永江議長</w:t>
            </w:r>
          </w:p>
        </w:tc>
        <w:tc>
          <w:tcPr>
            <w:tcW w:w="1190" w:type="dxa"/>
            <w:tcBorders>
              <w:top w:val="single" w:sz="6" w:space="0" w:color="auto"/>
              <w:left w:val="single" w:sz="4" w:space="0" w:color="auto"/>
              <w:right w:val="single" w:sz="4" w:space="0" w:color="auto"/>
            </w:tcBorders>
            <w:hideMark/>
          </w:tcPr>
          <w:p w:rsidR="008E156C" w:rsidRPr="00BC3DB6" w:rsidRDefault="008E156C" w:rsidP="00AA7EC2">
            <w:pPr>
              <w:jc w:val="both"/>
            </w:pPr>
            <w:r w:rsidRPr="00BC3DB6">
              <w:rPr>
                <w:rFonts w:ascii="標楷體" w:eastAsia="標楷體" w:hAnsi="標楷體" w:hint="eastAsia"/>
                <w:bCs/>
              </w:rPr>
              <w:t>陳書建副議長</w:t>
            </w:r>
          </w:p>
        </w:tc>
        <w:tc>
          <w:tcPr>
            <w:tcW w:w="2646" w:type="dxa"/>
            <w:tcBorders>
              <w:top w:val="single" w:sz="6" w:space="0" w:color="auto"/>
              <w:left w:val="single" w:sz="4"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建請加速推動「購建3000噸級客輪」，俾利改善馬祖對外交通及確保海運交通安全。</w:t>
            </w:r>
          </w:p>
        </w:tc>
        <w:tc>
          <w:tcPr>
            <w:tcW w:w="3891" w:type="dxa"/>
            <w:tcBorders>
              <w:top w:val="single" w:sz="6" w:space="0" w:color="auto"/>
              <w:left w:val="single" w:sz="4" w:space="0" w:color="auto"/>
              <w:right w:val="single" w:sz="4" w:space="0" w:color="auto"/>
            </w:tcBorders>
            <w:hideMark/>
          </w:tcPr>
          <w:p w:rsidR="00D52761" w:rsidRPr="00BC3DB6" w:rsidRDefault="00DC6916" w:rsidP="00DC6916">
            <w:pPr>
              <w:jc w:val="both"/>
              <w:rPr>
                <w:rFonts w:ascii="標楷體" w:eastAsia="標楷體" w:hAnsi="標楷體"/>
                <w:bCs/>
              </w:rPr>
            </w:pPr>
            <w:r w:rsidRPr="00BC3DB6">
              <w:rPr>
                <w:rFonts w:ascii="標楷體" w:eastAsia="標楷體" w:hAnsi="標楷體" w:hint="eastAsia"/>
                <w:bCs/>
              </w:rPr>
              <w:t>東引交通船可行性評估經行政院同意照辦後，本府依交通部「離島購建船舶計畫」補助經費申請及執行原則第四及第八點規定，辦理購建東引交通船綜合規劃專業服務採購案。案經107年05月22日上網公告、評選及議價後，由傑舜船舶安全管理顧問股份有限公司得標，規劃案已於108年01月30日完成期末報告審議，修正后報請交通部於108年03月20日召開審查會議通過，賡續報請行政院核定后編列公共建設預算。</w:t>
            </w:r>
            <w:r w:rsidR="00D52761">
              <w:rPr>
                <w:rFonts w:ascii="標楷體" w:eastAsia="標楷體" w:hAnsi="標楷體" w:hint="eastAsia"/>
                <w:bCs/>
              </w:rPr>
              <w:t>108年4月15日在國發會召開審查會，業已通過，報院審查中。</w:t>
            </w:r>
          </w:p>
        </w:tc>
        <w:tc>
          <w:tcPr>
            <w:tcW w:w="1003" w:type="dxa"/>
            <w:tcBorders>
              <w:top w:val="single" w:sz="6" w:space="0" w:color="auto"/>
              <w:left w:val="single" w:sz="4"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 xml:space="preserve">繼續列管 </w:t>
            </w:r>
          </w:p>
        </w:tc>
      </w:tr>
      <w:tr w:rsidR="008E156C" w:rsidRPr="002B717D" w:rsidTr="00AA7EC2">
        <w:trPr>
          <w:trHeight w:val="1003"/>
        </w:trPr>
        <w:tc>
          <w:tcPr>
            <w:tcW w:w="0" w:type="auto"/>
            <w:vMerge/>
            <w:tcBorders>
              <w:top w:val="single" w:sz="6" w:space="0" w:color="auto"/>
              <w:left w:val="single" w:sz="4" w:space="0" w:color="auto"/>
              <w:bottom w:val="single" w:sz="4" w:space="0" w:color="auto"/>
              <w:right w:val="single" w:sz="4" w:space="0" w:color="auto"/>
            </w:tcBorders>
            <w:vAlign w:val="center"/>
            <w:hideMark/>
          </w:tcPr>
          <w:p w:rsidR="008E156C" w:rsidRPr="00BC3DB6" w:rsidRDefault="008E156C" w:rsidP="00AA7EC2">
            <w:pPr>
              <w:rPr>
                <w:rFonts w:ascii="標楷體" w:eastAsia="標楷體" w:hAnsi="標楷體"/>
                <w:bCs/>
              </w:rPr>
            </w:pPr>
          </w:p>
        </w:tc>
        <w:tc>
          <w:tcPr>
            <w:tcW w:w="1091" w:type="dxa"/>
            <w:tcBorders>
              <w:top w:val="single" w:sz="6" w:space="0" w:color="auto"/>
              <w:left w:val="single" w:sz="4"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周瑞國議員</w:t>
            </w:r>
          </w:p>
        </w:tc>
        <w:tc>
          <w:tcPr>
            <w:tcW w:w="1190" w:type="dxa"/>
            <w:tcBorders>
              <w:top w:val="single" w:sz="6" w:space="0" w:color="auto"/>
              <w:left w:val="single" w:sz="4"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陳貽斌議員</w:t>
            </w:r>
          </w:p>
        </w:tc>
        <w:tc>
          <w:tcPr>
            <w:tcW w:w="2646" w:type="dxa"/>
            <w:tcBorders>
              <w:top w:val="single" w:sz="6" w:space="0" w:color="auto"/>
              <w:left w:val="single" w:sz="4"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建請規劃興建芹壁龍角峰景觀平台。</w:t>
            </w:r>
          </w:p>
        </w:tc>
        <w:tc>
          <w:tcPr>
            <w:tcW w:w="3891" w:type="dxa"/>
            <w:tcBorders>
              <w:top w:val="single" w:sz="6" w:space="0" w:color="auto"/>
              <w:left w:val="single" w:sz="4" w:space="0" w:color="auto"/>
              <w:right w:val="single" w:sz="4" w:space="0" w:color="auto"/>
            </w:tcBorders>
            <w:hideMark/>
          </w:tcPr>
          <w:p w:rsidR="008E156C" w:rsidRPr="00BC3DB6" w:rsidRDefault="00ED7C3E" w:rsidP="00ED7C3E">
            <w:pPr>
              <w:jc w:val="both"/>
              <w:rPr>
                <w:rFonts w:ascii="標楷體" w:eastAsia="標楷體" w:hAnsi="標楷體"/>
                <w:bCs/>
              </w:rPr>
            </w:pPr>
            <w:r w:rsidRPr="00BC3DB6">
              <w:rPr>
                <w:rFonts w:ascii="標楷體" w:eastAsia="標楷體" w:hAnsi="標楷體" w:hint="eastAsia"/>
                <w:bCs/>
              </w:rPr>
              <w:t>本案已納入107北竿鄉觀光景區改善工程內規劃執行，目前平台雕刻已完成,待交通部觀光局設計變更同意後,加速進場時間。</w:t>
            </w:r>
          </w:p>
        </w:tc>
        <w:tc>
          <w:tcPr>
            <w:tcW w:w="1003" w:type="dxa"/>
            <w:tcBorders>
              <w:top w:val="single" w:sz="6" w:space="0" w:color="auto"/>
              <w:left w:val="single" w:sz="4" w:space="0" w:color="auto"/>
              <w:right w:val="single" w:sz="4" w:space="0" w:color="auto"/>
            </w:tcBorders>
            <w:hideMark/>
          </w:tcPr>
          <w:p w:rsidR="008E156C" w:rsidRPr="00BC3DB6" w:rsidRDefault="008E156C" w:rsidP="00AA7EC2">
            <w:pPr>
              <w:jc w:val="both"/>
              <w:rPr>
                <w:rFonts w:ascii="標楷體" w:eastAsia="標楷體" w:hAnsi="標楷體"/>
                <w:bCs/>
              </w:rPr>
            </w:pPr>
            <w:r w:rsidRPr="00BC3DB6">
              <w:rPr>
                <w:rFonts w:ascii="標楷體" w:eastAsia="標楷體" w:hAnsi="標楷體" w:hint="eastAsia"/>
                <w:bCs/>
              </w:rPr>
              <w:t>繼續列管</w:t>
            </w:r>
          </w:p>
        </w:tc>
      </w:tr>
    </w:tbl>
    <w:p w:rsidR="008E156C" w:rsidRDefault="008E156C" w:rsidP="00D110FC"/>
    <w:p w:rsidR="008E156C" w:rsidRDefault="008E156C"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55"/>
        <w:gridCol w:w="1232"/>
        <w:gridCol w:w="2911"/>
        <w:gridCol w:w="3242"/>
        <w:gridCol w:w="1177"/>
      </w:tblGrid>
      <w:tr w:rsidR="00E00686" w:rsidRPr="0054566D" w:rsidTr="007A72BF">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00686" w:rsidRPr="0054566D" w:rsidRDefault="00E00686" w:rsidP="007A72BF">
            <w:pPr>
              <w:jc w:val="distribute"/>
            </w:pPr>
            <w:r w:rsidRPr="0054566D">
              <w:rPr>
                <w:rFonts w:ascii="標楷體" w:eastAsia="標楷體" w:hAnsi="標楷體" w:hint="eastAsia"/>
                <w:b/>
                <w:bCs/>
                <w:sz w:val="28"/>
                <w:szCs w:val="28"/>
              </w:rPr>
              <w:lastRenderedPageBreak/>
              <w:t>連江縣議會第六屆第六次定期大會決議及質詢案執行情形</w:t>
            </w:r>
          </w:p>
        </w:tc>
      </w:tr>
      <w:tr w:rsidR="00E00686" w:rsidRPr="0054566D" w:rsidTr="007A72BF">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00686" w:rsidRPr="0054566D" w:rsidRDefault="00E00686" w:rsidP="007A72BF">
            <w:pPr>
              <w:rPr>
                <w:rFonts w:ascii="標楷體" w:eastAsia="標楷體" w:hAnsi="標楷體"/>
                <w:bCs/>
              </w:rPr>
            </w:pPr>
            <w:r w:rsidRPr="0054566D">
              <w:rPr>
                <w:rFonts w:ascii="標楷體" w:eastAsia="標楷體" w:hAnsi="標楷體" w:hint="eastAsia"/>
                <w:bCs/>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E00686" w:rsidRPr="0054566D" w:rsidRDefault="00E00686" w:rsidP="007A72BF">
            <w:pPr>
              <w:jc w:val="distribute"/>
              <w:rPr>
                <w:rFonts w:ascii="標楷體" w:eastAsia="標楷體" w:hAnsi="標楷體"/>
                <w:bCs/>
              </w:rPr>
            </w:pPr>
            <w:r w:rsidRPr="0054566D">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E00686" w:rsidRPr="0054566D" w:rsidRDefault="00E00686" w:rsidP="007A72BF">
            <w:pPr>
              <w:jc w:val="distribute"/>
              <w:rPr>
                <w:rFonts w:ascii="標楷體" w:eastAsia="標楷體" w:hAnsi="標楷體"/>
                <w:bCs/>
              </w:rPr>
            </w:pPr>
            <w:r w:rsidRPr="0054566D">
              <w:rPr>
                <w:rFonts w:ascii="標楷體" w:eastAsia="標楷體" w:hAnsi="標楷體" w:hint="eastAsia"/>
                <w:bCs/>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E00686" w:rsidRPr="0054566D" w:rsidRDefault="00E00686" w:rsidP="007A72BF">
            <w:pPr>
              <w:jc w:val="distribute"/>
              <w:rPr>
                <w:rFonts w:ascii="標楷體" w:eastAsia="標楷體" w:hAnsi="標楷體"/>
                <w:bCs/>
              </w:rPr>
            </w:pPr>
            <w:r w:rsidRPr="0054566D">
              <w:rPr>
                <w:rFonts w:ascii="標楷體" w:eastAsia="標楷體" w:hAnsi="標楷體" w:hint="eastAsia"/>
                <w:bCs/>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E00686" w:rsidRPr="0054566D" w:rsidRDefault="00E00686" w:rsidP="007A72BF">
            <w:pPr>
              <w:jc w:val="distribute"/>
              <w:rPr>
                <w:rFonts w:ascii="標楷體" w:eastAsia="標楷體" w:hAnsi="標楷體"/>
                <w:bCs/>
              </w:rPr>
            </w:pPr>
            <w:r w:rsidRPr="0054566D">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E00686" w:rsidRPr="0054566D" w:rsidRDefault="00E00686" w:rsidP="007A72BF">
            <w:pPr>
              <w:jc w:val="distribute"/>
              <w:rPr>
                <w:rFonts w:ascii="標楷體" w:eastAsia="標楷體" w:hAnsi="標楷體"/>
                <w:bCs/>
              </w:rPr>
            </w:pPr>
            <w:r w:rsidRPr="0054566D">
              <w:rPr>
                <w:rFonts w:ascii="標楷體" w:eastAsia="標楷體" w:hAnsi="標楷體" w:hint="eastAsia"/>
                <w:bCs/>
              </w:rPr>
              <w:t>備考</w:t>
            </w:r>
          </w:p>
        </w:tc>
      </w:tr>
      <w:tr w:rsidR="00E00686" w:rsidRPr="00BC3DB6" w:rsidTr="007A72BF">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686" w:rsidRPr="00BC3DB6" w:rsidRDefault="00E00686" w:rsidP="007A72BF">
            <w:pPr>
              <w:jc w:val="both"/>
              <w:rPr>
                <w:rFonts w:ascii="標楷體" w:eastAsia="標楷體" w:hAnsi="標楷體"/>
                <w:bCs/>
              </w:rPr>
            </w:pPr>
            <w:r w:rsidRPr="00BC3DB6">
              <w:rPr>
                <w:rFonts w:ascii="標楷體" w:eastAsia="標楷體" w:hAnsi="標楷體" w:hint="eastAsia"/>
                <w:bCs/>
              </w:rPr>
              <w:t>工務處 部門</w:t>
            </w:r>
          </w:p>
        </w:tc>
        <w:tc>
          <w:tcPr>
            <w:tcW w:w="1255" w:type="dxa"/>
            <w:tcBorders>
              <w:top w:val="single" w:sz="6" w:space="0" w:color="auto"/>
              <w:left w:val="single" w:sz="4" w:space="0" w:color="auto"/>
              <w:right w:val="single" w:sz="4" w:space="0" w:color="auto"/>
            </w:tcBorders>
            <w:hideMark/>
          </w:tcPr>
          <w:p w:rsidR="00E00686" w:rsidRPr="00BC3DB6" w:rsidRDefault="00E00686" w:rsidP="007A72BF">
            <w:pPr>
              <w:jc w:val="both"/>
              <w:rPr>
                <w:rFonts w:ascii="標楷體" w:eastAsia="標楷體" w:hAnsi="標楷體"/>
                <w:bCs/>
              </w:rPr>
            </w:pPr>
            <w:r w:rsidRPr="00BC3DB6">
              <w:rPr>
                <w:rFonts w:ascii="標楷體" w:eastAsia="標楷體" w:hAnsi="標楷體" w:hint="eastAsia"/>
                <w:bCs/>
              </w:rPr>
              <w:t xml:space="preserve">林明揚議員 </w:t>
            </w:r>
          </w:p>
        </w:tc>
        <w:tc>
          <w:tcPr>
            <w:tcW w:w="1232" w:type="dxa"/>
            <w:tcBorders>
              <w:top w:val="single" w:sz="6" w:space="0" w:color="auto"/>
              <w:left w:val="single" w:sz="4" w:space="0" w:color="auto"/>
              <w:right w:val="single" w:sz="4" w:space="0" w:color="auto"/>
            </w:tcBorders>
            <w:hideMark/>
          </w:tcPr>
          <w:p w:rsidR="00E00686" w:rsidRPr="00BC3DB6" w:rsidRDefault="00E00686" w:rsidP="007A72BF">
            <w:pPr>
              <w:jc w:val="both"/>
              <w:rPr>
                <w:rFonts w:ascii="標楷體" w:eastAsia="標楷體" w:hAnsi="標楷體"/>
                <w:bCs/>
              </w:rPr>
            </w:pPr>
            <w:r w:rsidRPr="00BC3DB6">
              <w:rPr>
                <w:rFonts w:ascii="標楷體" w:eastAsia="標楷體" w:hAnsi="標楷體" w:hint="eastAsia"/>
                <w:bCs/>
              </w:rPr>
              <w:t>曹丞君議員</w:t>
            </w:r>
          </w:p>
        </w:tc>
        <w:tc>
          <w:tcPr>
            <w:tcW w:w="2911" w:type="dxa"/>
            <w:tcBorders>
              <w:top w:val="single" w:sz="6" w:space="0" w:color="auto"/>
              <w:left w:val="single" w:sz="4" w:space="0" w:color="auto"/>
              <w:right w:val="single" w:sz="4" w:space="0" w:color="auto"/>
            </w:tcBorders>
            <w:hideMark/>
          </w:tcPr>
          <w:p w:rsidR="00E00686" w:rsidRPr="00BC3DB6" w:rsidRDefault="00E00686" w:rsidP="007A72BF">
            <w:pPr>
              <w:jc w:val="both"/>
              <w:rPr>
                <w:rFonts w:ascii="標楷體" w:eastAsia="標楷體" w:hAnsi="標楷體"/>
                <w:bCs/>
              </w:rPr>
            </w:pPr>
            <w:r w:rsidRPr="00BC3DB6">
              <w:rPr>
                <w:rFonts w:ascii="標楷體" w:eastAsia="標楷體" w:hAnsi="標楷體" w:hint="eastAsia"/>
                <w:bCs/>
              </w:rPr>
              <w:t>建請縣府整建津沙村海堤邊銜接至東邊山上方道路，以利觀光發展。</w:t>
            </w:r>
          </w:p>
        </w:tc>
        <w:tc>
          <w:tcPr>
            <w:tcW w:w="3242" w:type="dxa"/>
            <w:tcBorders>
              <w:top w:val="single" w:sz="6" w:space="0" w:color="auto"/>
              <w:left w:val="single" w:sz="4" w:space="0" w:color="auto"/>
              <w:right w:val="single" w:sz="4" w:space="0" w:color="auto"/>
            </w:tcBorders>
            <w:hideMark/>
          </w:tcPr>
          <w:p w:rsidR="00E00686" w:rsidRPr="00BC3DB6" w:rsidRDefault="006678BF" w:rsidP="006678BF">
            <w:pPr>
              <w:jc w:val="both"/>
              <w:rPr>
                <w:rFonts w:ascii="標楷體" w:eastAsia="標楷體" w:hAnsi="標楷體"/>
                <w:bCs/>
              </w:rPr>
            </w:pPr>
            <w:r w:rsidRPr="00BC3DB6">
              <w:rPr>
                <w:rFonts w:ascii="標楷體" w:eastAsia="標楷體" w:hAnsi="標楷體" w:hint="eastAsia"/>
                <w:bCs/>
              </w:rPr>
              <w:t>本案南竿鄉公所原已進行規劃設計，因故取消。本府將著手辦理本案設計規劃及後續發包事宜。</w:t>
            </w:r>
          </w:p>
        </w:tc>
        <w:tc>
          <w:tcPr>
            <w:tcW w:w="1177" w:type="dxa"/>
            <w:tcBorders>
              <w:top w:val="single" w:sz="6" w:space="0" w:color="auto"/>
              <w:left w:val="single" w:sz="4" w:space="0" w:color="auto"/>
              <w:right w:val="single" w:sz="4" w:space="0" w:color="auto"/>
            </w:tcBorders>
            <w:hideMark/>
          </w:tcPr>
          <w:p w:rsidR="00E00686" w:rsidRPr="00BC3DB6" w:rsidRDefault="00E00686" w:rsidP="007A72BF">
            <w:pPr>
              <w:jc w:val="both"/>
              <w:rPr>
                <w:rFonts w:ascii="標楷體" w:eastAsia="標楷體" w:hAnsi="標楷體"/>
                <w:bCs/>
              </w:rPr>
            </w:pPr>
            <w:r w:rsidRPr="00BC3DB6">
              <w:rPr>
                <w:rFonts w:ascii="標楷體" w:eastAsia="標楷體" w:hAnsi="標楷體" w:hint="eastAsia"/>
                <w:bCs/>
              </w:rPr>
              <w:t>繼續列管</w:t>
            </w:r>
          </w:p>
        </w:tc>
      </w:tr>
    </w:tbl>
    <w:p w:rsidR="00E00686" w:rsidRPr="00BC3DB6" w:rsidRDefault="00E00686" w:rsidP="00D110FC"/>
    <w:p w:rsidR="00E00686" w:rsidRPr="00BC3DB6" w:rsidRDefault="00E00686" w:rsidP="00D110FC"/>
    <w:p w:rsidR="00E00686" w:rsidRPr="00BC3DB6" w:rsidRDefault="00E00686" w:rsidP="00D110FC"/>
    <w:p w:rsidR="00E00686" w:rsidRPr="00BC3DB6" w:rsidRDefault="00E00686" w:rsidP="00D110FC"/>
    <w:p w:rsidR="00E00686" w:rsidRPr="00BC3DB6" w:rsidRDefault="00E00686" w:rsidP="00D110FC"/>
    <w:p w:rsidR="00E00686" w:rsidRPr="00BC3DB6" w:rsidRDefault="00E00686" w:rsidP="00D110FC"/>
    <w:tbl>
      <w:tblPr>
        <w:tblpPr w:leftFromText="180" w:rightFromText="180" w:vertAnchor="text" w:tblpY="23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68"/>
        <w:gridCol w:w="1218"/>
        <w:gridCol w:w="2883"/>
        <w:gridCol w:w="3279"/>
        <w:gridCol w:w="1168"/>
      </w:tblGrid>
      <w:tr w:rsidR="00AA7EC2" w:rsidRPr="00BC3DB6" w:rsidTr="00AA7EC2">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jc w:val="distribute"/>
            </w:pPr>
            <w:r w:rsidRPr="00BC3DB6">
              <w:rPr>
                <w:rFonts w:ascii="標楷體" w:eastAsia="標楷體" w:hAnsi="標楷體" w:hint="eastAsia"/>
                <w:b/>
                <w:bCs/>
                <w:sz w:val="28"/>
                <w:szCs w:val="28"/>
              </w:rPr>
              <w:t>連江縣議會第六屆第六次定期大會決議及質詢案執行情形</w:t>
            </w:r>
          </w:p>
        </w:tc>
      </w:tr>
      <w:tr w:rsidR="00AA7EC2" w:rsidRPr="00BC3DB6" w:rsidTr="00AA7EC2">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單位</w:t>
            </w:r>
          </w:p>
        </w:tc>
        <w:tc>
          <w:tcPr>
            <w:tcW w:w="126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連署人</w:t>
            </w:r>
          </w:p>
        </w:tc>
        <w:tc>
          <w:tcPr>
            <w:tcW w:w="2883"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案由</w:t>
            </w:r>
          </w:p>
        </w:tc>
        <w:tc>
          <w:tcPr>
            <w:tcW w:w="3279"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執行情形</w:t>
            </w:r>
          </w:p>
        </w:tc>
        <w:tc>
          <w:tcPr>
            <w:tcW w:w="116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備考</w:t>
            </w:r>
          </w:p>
        </w:tc>
      </w:tr>
      <w:tr w:rsidR="00BC3DB6" w:rsidRPr="00BC3DB6" w:rsidTr="00AA7EC2">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教育處 部門</w:t>
            </w:r>
          </w:p>
        </w:tc>
        <w:tc>
          <w:tcPr>
            <w:tcW w:w="12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陳貽斌議員 </w:t>
            </w:r>
          </w:p>
        </w:tc>
        <w:tc>
          <w:tcPr>
            <w:tcW w:w="121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周瑞國議員</w:t>
            </w:r>
          </w:p>
        </w:tc>
        <w:tc>
          <w:tcPr>
            <w:tcW w:w="2883"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建請規劃西莒直升機場旁空地施作簡易運動場，讓西莒地區鄉親有一個運動空間，提昇該鄉生活品質。</w:t>
            </w:r>
          </w:p>
        </w:tc>
        <w:tc>
          <w:tcPr>
            <w:tcW w:w="3279" w:type="dxa"/>
            <w:tcBorders>
              <w:top w:val="single" w:sz="6" w:space="0" w:color="auto"/>
              <w:left w:val="single" w:sz="4" w:space="0" w:color="auto"/>
              <w:bottom w:val="single" w:sz="6" w:space="0" w:color="auto"/>
              <w:right w:val="single" w:sz="4" w:space="0" w:color="auto"/>
            </w:tcBorders>
            <w:hideMark/>
          </w:tcPr>
          <w:p w:rsidR="00AA7EC2" w:rsidRPr="00BC3DB6" w:rsidRDefault="00FD39F3" w:rsidP="00AA7EC2">
            <w:pPr>
              <w:jc w:val="both"/>
              <w:rPr>
                <w:rFonts w:ascii="標楷體" w:eastAsia="標楷體" w:hAnsi="標楷體"/>
                <w:bCs/>
              </w:rPr>
            </w:pPr>
            <w:r w:rsidRPr="00BC3DB6">
              <w:rPr>
                <w:rFonts w:ascii="標楷體" w:eastAsia="標楷體" w:hAnsi="標楷體" w:hint="eastAsia"/>
                <w:bCs/>
              </w:rPr>
              <w:t>為提供鄉親推廣運動休閒與教學使用，俟設置地點達成共識後，依教育部體育署補助直轄市及縣（市）政府興（整）建運動設施作業要點辦理，請莒光鄉公所辦理初步規劃，完成報府後再行函轉體育署爭取相關補助款。</w:t>
            </w:r>
          </w:p>
        </w:tc>
        <w:tc>
          <w:tcPr>
            <w:tcW w:w="11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繼續列管 </w:t>
            </w:r>
          </w:p>
        </w:tc>
      </w:tr>
      <w:tr w:rsidR="00AA7EC2" w:rsidRPr="002B717D" w:rsidTr="00AA7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A7EC2" w:rsidRPr="002B717D" w:rsidRDefault="00AA7EC2" w:rsidP="00AA7EC2">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周瑞國議員 </w:t>
            </w:r>
          </w:p>
        </w:tc>
        <w:tc>
          <w:tcPr>
            <w:tcW w:w="121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陳貽斌議員</w:t>
            </w:r>
          </w:p>
        </w:tc>
        <w:tc>
          <w:tcPr>
            <w:tcW w:w="2883"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建請於坂里國小原校地，規劃一個歷史區塊保留校史。 </w:t>
            </w:r>
          </w:p>
        </w:tc>
        <w:tc>
          <w:tcPr>
            <w:tcW w:w="3279" w:type="dxa"/>
            <w:tcBorders>
              <w:top w:val="single" w:sz="6" w:space="0" w:color="auto"/>
              <w:left w:val="single" w:sz="4" w:space="0" w:color="auto"/>
              <w:bottom w:val="single" w:sz="6" w:space="0" w:color="auto"/>
              <w:right w:val="single" w:sz="4" w:space="0" w:color="auto"/>
            </w:tcBorders>
            <w:hideMark/>
          </w:tcPr>
          <w:p w:rsidR="00AA7EC2" w:rsidRPr="00BC3DB6" w:rsidRDefault="00FD39F3" w:rsidP="00FD39F3">
            <w:pPr>
              <w:jc w:val="both"/>
              <w:rPr>
                <w:rFonts w:ascii="標楷體" w:eastAsia="標楷體" w:hAnsi="標楷體"/>
                <w:bCs/>
              </w:rPr>
            </w:pPr>
            <w:r w:rsidRPr="00BC3DB6">
              <w:rPr>
                <w:rFonts w:ascii="標楷體" w:eastAsia="標楷體" w:hAnsi="標楷體" w:hint="eastAsia"/>
                <w:bCs/>
              </w:rPr>
              <w:t>坂里國小校史資料將於海大校區內建置校史室，並採數位化建置，放置於塘岐國小網站中。</w:t>
            </w:r>
          </w:p>
        </w:tc>
        <w:tc>
          <w:tcPr>
            <w:tcW w:w="11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請同意結案</w:t>
            </w:r>
          </w:p>
        </w:tc>
      </w:tr>
    </w:tbl>
    <w:p w:rsidR="008E156C" w:rsidRDefault="008E156C" w:rsidP="00D110FC"/>
    <w:p w:rsidR="00AA7EC2" w:rsidRDefault="00AA7EC2" w:rsidP="00D110FC"/>
    <w:p w:rsidR="00AA7EC2" w:rsidRDefault="00AA7EC2" w:rsidP="00D110FC"/>
    <w:p w:rsidR="00E00686" w:rsidRDefault="00E00686" w:rsidP="00D110FC"/>
    <w:p w:rsidR="00E00686" w:rsidRDefault="00E00686" w:rsidP="00D110FC"/>
    <w:p w:rsidR="00E00686" w:rsidRDefault="00E00686" w:rsidP="00D110FC"/>
    <w:p w:rsidR="00E00686" w:rsidRDefault="00E00686" w:rsidP="00D110FC"/>
    <w:p w:rsidR="00AA7EC2" w:rsidRDefault="00AA7EC2" w:rsidP="00D110FC"/>
    <w:p w:rsidR="00AA7EC2" w:rsidRDefault="00AA7EC2" w:rsidP="00D110FC"/>
    <w:p w:rsidR="00AA7EC2" w:rsidRDefault="00AA7EC2"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96"/>
        <w:gridCol w:w="1260"/>
        <w:gridCol w:w="2799"/>
        <w:gridCol w:w="3262"/>
        <w:gridCol w:w="1199"/>
      </w:tblGrid>
      <w:tr w:rsidR="00AA7EC2" w:rsidRPr="0054566D" w:rsidTr="00AA7EC2">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54566D" w:rsidRDefault="00AA7EC2" w:rsidP="00AA7EC2">
            <w:pPr>
              <w:jc w:val="distribute"/>
            </w:pPr>
            <w:r w:rsidRPr="0054566D">
              <w:rPr>
                <w:rFonts w:ascii="標楷體" w:eastAsia="標楷體" w:hAnsi="標楷體" w:hint="eastAsia"/>
                <w:b/>
                <w:bCs/>
                <w:sz w:val="28"/>
                <w:szCs w:val="28"/>
              </w:rPr>
              <w:lastRenderedPageBreak/>
              <w:t>連江縣議會第六屆第六次定期大會決議及質詢案執行情形</w:t>
            </w:r>
          </w:p>
        </w:tc>
      </w:tr>
      <w:tr w:rsidR="00AA7EC2" w:rsidRPr="0054566D" w:rsidTr="00AA7EC2">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54566D" w:rsidRDefault="00AA7EC2" w:rsidP="00AA7EC2">
            <w:pPr>
              <w:rPr>
                <w:rFonts w:ascii="標楷體" w:eastAsia="標楷體" w:hAnsi="標楷體"/>
                <w:bCs/>
              </w:rPr>
            </w:pPr>
            <w:r w:rsidRPr="0054566D">
              <w:rPr>
                <w:rFonts w:ascii="標楷體" w:eastAsia="標楷體" w:hAnsi="標楷體" w:hint="eastAsia"/>
                <w:bCs/>
              </w:rPr>
              <w:t>單位</w:t>
            </w:r>
          </w:p>
        </w:tc>
        <w:tc>
          <w:tcPr>
            <w:tcW w:w="1296"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連署人</w:t>
            </w:r>
          </w:p>
        </w:tc>
        <w:tc>
          <w:tcPr>
            <w:tcW w:w="2799"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案由</w:t>
            </w:r>
          </w:p>
        </w:tc>
        <w:tc>
          <w:tcPr>
            <w:tcW w:w="3262"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執行情形</w:t>
            </w:r>
          </w:p>
        </w:tc>
        <w:tc>
          <w:tcPr>
            <w:tcW w:w="1199"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備考</w:t>
            </w:r>
          </w:p>
        </w:tc>
      </w:tr>
      <w:tr w:rsidR="00BC3DB6" w:rsidRPr="00BC3DB6" w:rsidTr="00AA7EC2">
        <w:trPr>
          <w:trHeight w:val="705"/>
        </w:trPr>
        <w:tc>
          <w:tcPr>
            <w:tcW w:w="464"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交通旅遊局 部門</w:t>
            </w:r>
          </w:p>
        </w:tc>
        <w:tc>
          <w:tcPr>
            <w:tcW w:w="1296"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陳貴忠議員 </w:t>
            </w:r>
          </w:p>
        </w:tc>
        <w:tc>
          <w:tcPr>
            <w:tcW w:w="126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pPr>
            <w:r w:rsidRPr="00BC3DB6">
              <w:rPr>
                <w:rFonts w:ascii="標楷體" w:eastAsia="標楷體" w:hAnsi="標楷體" w:hint="eastAsia"/>
                <w:bCs/>
              </w:rPr>
              <w:t>林明揚議員</w:t>
            </w:r>
          </w:p>
        </w:tc>
        <w:tc>
          <w:tcPr>
            <w:tcW w:w="279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請縣府規劃評估北竿鄉壁山觀景台整修及停車位，以利推展觀光所需。</w:t>
            </w:r>
          </w:p>
        </w:tc>
        <w:tc>
          <w:tcPr>
            <w:tcW w:w="3262" w:type="dxa"/>
            <w:tcBorders>
              <w:top w:val="single" w:sz="6" w:space="0" w:color="auto"/>
              <w:left w:val="single" w:sz="4" w:space="0" w:color="auto"/>
              <w:bottom w:val="single" w:sz="6" w:space="0" w:color="auto"/>
              <w:right w:val="single" w:sz="4" w:space="0" w:color="auto"/>
            </w:tcBorders>
            <w:hideMark/>
          </w:tcPr>
          <w:p w:rsidR="00ED7C3E" w:rsidRPr="00BC3DB6" w:rsidRDefault="00ED7C3E" w:rsidP="00ED7C3E">
            <w:pPr>
              <w:jc w:val="both"/>
              <w:rPr>
                <w:rFonts w:ascii="標楷體" w:eastAsia="標楷體" w:hAnsi="標楷體"/>
                <w:bCs/>
              </w:rPr>
            </w:pPr>
            <w:r w:rsidRPr="00BC3DB6">
              <w:rPr>
                <w:rFonts w:ascii="標楷體" w:eastAsia="標楷體" w:hAnsi="標楷體" w:hint="eastAsia"/>
                <w:bCs/>
              </w:rPr>
              <w:t>1.有關壁山觀景台整修：觀景台地皮已擴寬，目前平台雕刻已完成,待交通部觀光局設計變更同意後，加速進場時間，預計108年6月20日前可完工。</w:t>
            </w:r>
          </w:p>
          <w:p w:rsidR="00AA7EC2" w:rsidRPr="00BC3DB6" w:rsidRDefault="00ED7C3E" w:rsidP="00ED7C3E">
            <w:pPr>
              <w:jc w:val="both"/>
              <w:rPr>
                <w:rFonts w:ascii="標楷體" w:eastAsia="標楷體" w:hAnsi="標楷體"/>
                <w:bCs/>
              </w:rPr>
            </w:pPr>
            <w:r w:rsidRPr="00BC3DB6">
              <w:rPr>
                <w:rFonts w:ascii="標楷體" w:eastAsia="標楷體" w:hAnsi="標楷體" w:hint="eastAsia"/>
                <w:bCs/>
              </w:rPr>
              <w:t>2.有關壁山停車位建置：本提案將納交通部「前瞻基礎建設-城鄉建設-改善停車問題計畫」辦理本縣停車整體規劃及可行性評估，該計畫業經公路總局核定500萬元，已於108年1月15日召開連江縣停車場整體規劃及可行性評估委託技術服務案期中報告，擇定本縣11處停車場新建案，廠商業於108年3月6日提送修正資料，目前規劃案部分未納入工程提案。</w:t>
            </w:r>
          </w:p>
        </w:tc>
        <w:tc>
          <w:tcPr>
            <w:tcW w:w="119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r w:rsidR="00BC3DB6" w:rsidRPr="00BC3DB6" w:rsidTr="00AA7EC2">
        <w:trPr>
          <w:trHeight w:val="705"/>
        </w:trPr>
        <w:tc>
          <w:tcPr>
            <w:tcW w:w="0" w:type="auto"/>
            <w:vMerge/>
            <w:tcBorders>
              <w:left w:val="single" w:sz="4" w:space="0" w:color="auto"/>
              <w:right w:val="single" w:sz="4" w:space="0" w:color="auto"/>
            </w:tcBorders>
            <w:vAlign w:val="center"/>
            <w:hideMark/>
          </w:tcPr>
          <w:p w:rsidR="00AA7EC2" w:rsidRPr="00BC3DB6" w:rsidRDefault="00AA7EC2" w:rsidP="00AA7EC2">
            <w:pPr>
              <w:rPr>
                <w:rFonts w:ascii="標楷體" w:eastAsia="標楷體" w:hAnsi="標楷體"/>
                <w:bCs/>
              </w:rPr>
            </w:pPr>
          </w:p>
        </w:tc>
        <w:tc>
          <w:tcPr>
            <w:tcW w:w="1296"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陳貽斌議員 </w:t>
            </w:r>
          </w:p>
        </w:tc>
        <w:tc>
          <w:tcPr>
            <w:tcW w:w="126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周瑞國議員</w:t>
            </w:r>
          </w:p>
        </w:tc>
        <w:tc>
          <w:tcPr>
            <w:tcW w:w="279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建請規劃莒光鄉東莒地區停車場。</w:t>
            </w:r>
          </w:p>
        </w:tc>
        <w:tc>
          <w:tcPr>
            <w:tcW w:w="3262" w:type="dxa"/>
            <w:tcBorders>
              <w:top w:val="single" w:sz="6" w:space="0" w:color="auto"/>
              <w:left w:val="single" w:sz="4" w:space="0" w:color="auto"/>
              <w:bottom w:val="single" w:sz="6" w:space="0" w:color="auto"/>
              <w:right w:val="single" w:sz="4" w:space="0" w:color="auto"/>
            </w:tcBorders>
            <w:hideMark/>
          </w:tcPr>
          <w:p w:rsidR="00AA7EC2" w:rsidRPr="00BC3DB6" w:rsidRDefault="00ED7C3E" w:rsidP="00ED7C3E">
            <w:pPr>
              <w:jc w:val="both"/>
              <w:rPr>
                <w:rFonts w:ascii="標楷體" w:eastAsia="標楷體" w:hAnsi="標楷體"/>
                <w:bCs/>
              </w:rPr>
            </w:pPr>
            <w:r w:rsidRPr="00BC3DB6">
              <w:rPr>
                <w:rFonts w:ascii="標楷體" w:eastAsia="標楷體" w:hAnsi="標楷體" w:hint="eastAsia"/>
                <w:bCs/>
              </w:rPr>
              <w:t>本提案將納交通部「前瞻基礎建設-城鄉建設-改善停車問題計畫」辦理本縣停車整體規劃及可行性評估，該計畫業經公路總局核定500萬元，已於108年1月15日召開連江縣停車場整體規劃及可行性評估委託技術服務案期中報告，擇定本縣11處停車場新建案，廠商業於108年3月6日提送修正資料。</w:t>
            </w:r>
          </w:p>
        </w:tc>
        <w:tc>
          <w:tcPr>
            <w:tcW w:w="119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41"/>
        <w:gridCol w:w="1232"/>
        <w:gridCol w:w="2855"/>
        <w:gridCol w:w="3312"/>
        <w:gridCol w:w="1177"/>
      </w:tblGrid>
      <w:tr w:rsidR="00AA7EC2" w:rsidRPr="009B61E1" w:rsidTr="00AA7EC2">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9B61E1" w:rsidRDefault="00AA7EC2" w:rsidP="00AA7EC2">
            <w:pPr>
              <w:jc w:val="distribute"/>
            </w:pPr>
            <w:r w:rsidRPr="009B61E1">
              <w:rPr>
                <w:rFonts w:ascii="標楷體" w:eastAsia="標楷體" w:hAnsi="標楷體" w:hint="eastAsia"/>
                <w:b/>
                <w:bCs/>
                <w:sz w:val="28"/>
                <w:szCs w:val="28"/>
              </w:rPr>
              <w:lastRenderedPageBreak/>
              <w:t>連江縣議會第六屆第六次定期大會決議及質詢案執行情形</w:t>
            </w:r>
          </w:p>
        </w:tc>
      </w:tr>
      <w:tr w:rsidR="00AA7EC2" w:rsidRPr="009B61E1" w:rsidTr="00AA7EC2">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9B61E1" w:rsidRDefault="00AA7EC2" w:rsidP="00AA7EC2">
            <w:pPr>
              <w:rPr>
                <w:rFonts w:ascii="標楷體" w:eastAsia="標楷體" w:hAnsi="標楷體"/>
                <w:bCs/>
              </w:rPr>
            </w:pPr>
            <w:r w:rsidRPr="009B61E1">
              <w:rPr>
                <w:rFonts w:ascii="標楷體" w:eastAsia="標楷體" w:hAnsi="標楷體" w:hint="eastAsia"/>
                <w:bCs/>
              </w:rPr>
              <w:t>單位</w:t>
            </w:r>
          </w:p>
        </w:tc>
        <w:tc>
          <w:tcPr>
            <w:tcW w:w="1241"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連署人</w:t>
            </w:r>
          </w:p>
        </w:tc>
        <w:tc>
          <w:tcPr>
            <w:tcW w:w="2855"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案由</w:t>
            </w:r>
          </w:p>
        </w:tc>
        <w:tc>
          <w:tcPr>
            <w:tcW w:w="3312"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備考</w:t>
            </w:r>
          </w:p>
        </w:tc>
      </w:tr>
      <w:tr w:rsidR="00AA7EC2" w:rsidRPr="0054566D" w:rsidTr="00AA7EC2">
        <w:trPr>
          <w:trHeight w:val="127"/>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環境資源局 部門</w:t>
            </w:r>
          </w:p>
        </w:tc>
        <w:tc>
          <w:tcPr>
            <w:tcW w:w="1241"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 xml:space="preserve">陳貴忠議員 </w:t>
            </w:r>
          </w:p>
        </w:tc>
        <w:tc>
          <w:tcPr>
            <w:tcW w:w="1232"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林明揚議員</w:t>
            </w:r>
          </w:p>
        </w:tc>
        <w:tc>
          <w:tcPr>
            <w:tcW w:w="285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請縣府重新檢查及規劃，健全北竿鄉各村污水下水道系統，以維居住環境品質。</w:t>
            </w:r>
          </w:p>
        </w:tc>
        <w:tc>
          <w:tcPr>
            <w:tcW w:w="3312" w:type="dxa"/>
            <w:tcBorders>
              <w:top w:val="single" w:sz="6" w:space="0" w:color="auto"/>
              <w:left w:val="single" w:sz="4" w:space="0" w:color="auto"/>
              <w:bottom w:val="single" w:sz="6" w:space="0" w:color="auto"/>
              <w:right w:val="single" w:sz="4" w:space="0" w:color="auto"/>
            </w:tcBorders>
            <w:hideMark/>
          </w:tcPr>
          <w:p w:rsidR="00DC6916" w:rsidRPr="00BC3DB6" w:rsidRDefault="00DC6916" w:rsidP="00DC6916">
            <w:pPr>
              <w:rPr>
                <w:rFonts w:ascii="標楷體" w:eastAsia="標楷體" w:hAnsi="標楷體"/>
                <w:bCs/>
              </w:rPr>
            </w:pPr>
            <w:r w:rsidRPr="00BC3DB6">
              <w:rPr>
                <w:rFonts w:ascii="標楷體" w:eastAsia="標楷體" w:hAnsi="標楷體" w:hint="eastAsia"/>
                <w:bCs/>
              </w:rPr>
              <w:t>1.本府環資局業已於106年8月起委託專業顧問團隊針對縣內各污水下水道系統進行功能評估，預計將於107年底完成全縣28座污水下水道系統評估分析。</w:t>
            </w:r>
          </w:p>
          <w:p w:rsidR="00DC6916" w:rsidRPr="00BC3DB6" w:rsidRDefault="00DC6916" w:rsidP="00DC6916">
            <w:pPr>
              <w:rPr>
                <w:rFonts w:ascii="標楷體" w:eastAsia="標楷體" w:hAnsi="標楷體"/>
                <w:bCs/>
              </w:rPr>
            </w:pPr>
            <w:r w:rsidRPr="00BC3DB6">
              <w:rPr>
                <w:rFonts w:ascii="標楷體" w:eastAsia="標楷體" w:hAnsi="標楷體" w:hint="eastAsia"/>
                <w:bCs/>
              </w:rPr>
              <w:t>2.未來針對各廠需改善更新部分，除向中央爭取相關經費補助外，將依輕重緩急，於現有預算經費逐年執行。</w:t>
            </w:r>
          </w:p>
          <w:p w:rsidR="00AA7EC2" w:rsidRPr="00BC3DB6" w:rsidRDefault="00DC6916" w:rsidP="00DC6916">
            <w:pPr>
              <w:rPr>
                <w:rFonts w:ascii="標楷體" w:eastAsia="標楷體" w:hAnsi="標楷體"/>
                <w:bCs/>
              </w:rPr>
            </w:pPr>
            <w:r w:rsidRPr="00BC3DB6">
              <w:rPr>
                <w:rFonts w:ascii="標楷體" w:eastAsia="標楷體" w:hAnsi="標楷體" w:hint="eastAsia"/>
                <w:bCs/>
              </w:rPr>
              <w:t>3.環資局已成功爭取營建署於108年補助經費辦理全縣污水管線清查作業，後續將針對前項辦理結果，評估需改善更新部份之輕重緩急，於爾後年度預算經費逐年執行。</w:t>
            </w:r>
          </w:p>
        </w:tc>
        <w:tc>
          <w:tcPr>
            <w:tcW w:w="1177" w:type="dxa"/>
            <w:tcBorders>
              <w:top w:val="single" w:sz="6" w:space="0" w:color="auto"/>
              <w:left w:val="single" w:sz="4" w:space="0" w:color="auto"/>
              <w:bottom w:val="single" w:sz="6" w:space="0" w:color="auto"/>
              <w:right w:val="single" w:sz="4" w:space="0" w:color="auto"/>
            </w:tcBorders>
            <w:hideMark/>
          </w:tcPr>
          <w:p w:rsidR="00AA7EC2" w:rsidRPr="00845B00" w:rsidRDefault="00AA7EC2" w:rsidP="00AA7EC2">
            <w:pPr>
              <w:rPr>
                <w:rFonts w:ascii="標楷體" w:eastAsia="標楷體" w:hAnsi="標楷體"/>
                <w:bCs/>
                <w:color w:val="FF0000"/>
              </w:rPr>
            </w:pPr>
            <w:r w:rsidRPr="006A6878">
              <w:rPr>
                <w:rFonts w:ascii="標楷體" w:eastAsia="標楷體" w:hAnsi="標楷體" w:hint="eastAsia"/>
                <w:bCs/>
                <w:color w:val="FF0000"/>
              </w:rPr>
              <w:t>併入第6屆第8次議案(周瑞國議員提案)辦理</w:t>
            </w:r>
          </w:p>
        </w:tc>
      </w:tr>
      <w:tr w:rsidR="00BC3DB6" w:rsidRPr="00BC3DB6" w:rsidTr="00AA7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A7EC2" w:rsidRPr="002B717D" w:rsidRDefault="00AA7EC2" w:rsidP="00AA7EC2">
            <w:pPr>
              <w:rPr>
                <w:rFonts w:ascii="標楷體" w:eastAsia="標楷體" w:hAnsi="標楷體"/>
                <w:bCs/>
              </w:rPr>
            </w:pPr>
          </w:p>
        </w:tc>
        <w:tc>
          <w:tcPr>
            <w:tcW w:w="1241"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 xml:space="preserve">周瑞國議員 </w:t>
            </w:r>
          </w:p>
        </w:tc>
        <w:tc>
          <w:tcPr>
            <w:tcW w:w="1232"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建請針對北竿鄉，塘岐公車站到舊航站大樓路段，汙水主幹管作全面性檢測，並予已整治改善。</w:t>
            </w:r>
          </w:p>
        </w:tc>
        <w:tc>
          <w:tcPr>
            <w:tcW w:w="3312" w:type="dxa"/>
            <w:tcBorders>
              <w:top w:val="single" w:sz="6" w:space="0" w:color="auto"/>
              <w:left w:val="single" w:sz="4" w:space="0" w:color="auto"/>
              <w:bottom w:val="single" w:sz="6" w:space="0" w:color="auto"/>
              <w:right w:val="single" w:sz="4" w:space="0" w:color="auto"/>
            </w:tcBorders>
            <w:hideMark/>
          </w:tcPr>
          <w:p w:rsidR="00DC6916" w:rsidRPr="00BC3DB6" w:rsidRDefault="00DC6916" w:rsidP="00DC6916">
            <w:pPr>
              <w:rPr>
                <w:rFonts w:ascii="標楷體" w:eastAsia="標楷體" w:hAnsi="標楷體"/>
                <w:bCs/>
              </w:rPr>
            </w:pPr>
            <w:r w:rsidRPr="00BC3DB6">
              <w:rPr>
                <w:rFonts w:ascii="標楷體" w:eastAsia="標楷體" w:hAnsi="標楷體" w:hint="eastAsia"/>
                <w:bCs/>
              </w:rPr>
              <w:t>1.業已於107年8月成功向營建署爭取1,500萬元經費，將委託專業團隊就本縣現有污水管網系統進行坡度及管徑等GIS調查工作，預計將於108年5月中旬前完成招標作業。</w:t>
            </w:r>
          </w:p>
          <w:p w:rsidR="00AA7EC2" w:rsidRPr="00BC3DB6" w:rsidRDefault="00DC6916" w:rsidP="00DC6916">
            <w:pPr>
              <w:rPr>
                <w:rFonts w:ascii="標楷體" w:eastAsia="標楷體" w:hAnsi="標楷體"/>
                <w:bCs/>
              </w:rPr>
            </w:pPr>
            <w:r w:rsidRPr="00BC3DB6">
              <w:rPr>
                <w:rFonts w:ascii="標楷體" w:eastAsia="標楷體" w:hAnsi="標楷體" w:hint="eastAsia"/>
                <w:bCs/>
              </w:rPr>
              <w:t>2.後續將依前述工作結果，除向中央爭取相關經費補助外，將依輕重緩急，於現有預算經費逐年執行。</w:t>
            </w:r>
          </w:p>
        </w:tc>
        <w:tc>
          <w:tcPr>
            <w:tcW w:w="1177"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 xml:space="preserve">繼續列管 </w:t>
            </w:r>
          </w:p>
        </w:tc>
      </w:tr>
      <w:tr w:rsidR="00BC3DB6" w:rsidRPr="00BC3DB6" w:rsidTr="00AA7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A7EC2" w:rsidRPr="002B717D" w:rsidRDefault="00AA7EC2" w:rsidP="00AA7EC2">
            <w:pPr>
              <w:rPr>
                <w:rFonts w:ascii="標楷體" w:eastAsia="標楷體" w:hAnsi="標楷體"/>
                <w:bCs/>
              </w:rPr>
            </w:pPr>
          </w:p>
        </w:tc>
        <w:tc>
          <w:tcPr>
            <w:tcW w:w="1241"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 xml:space="preserve">曹以標議員 </w:t>
            </w:r>
          </w:p>
        </w:tc>
        <w:tc>
          <w:tcPr>
            <w:tcW w:w="1232"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張永江議長</w:t>
            </w:r>
          </w:p>
        </w:tc>
        <w:tc>
          <w:tcPr>
            <w:tcW w:w="285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建請新建介壽村新街街道大排水溝，以解決大排堵塞之苦。</w:t>
            </w:r>
          </w:p>
        </w:tc>
        <w:tc>
          <w:tcPr>
            <w:tcW w:w="3312" w:type="dxa"/>
            <w:tcBorders>
              <w:top w:val="single" w:sz="6" w:space="0" w:color="auto"/>
              <w:left w:val="single" w:sz="4" w:space="0" w:color="auto"/>
              <w:bottom w:val="single" w:sz="6" w:space="0" w:color="auto"/>
              <w:right w:val="single" w:sz="4" w:space="0" w:color="auto"/>
            </w:tcBorders>
            <w:hideMark/>
          </w:tcPr>
          <w:p w:rsidR="00AA7EC2" w:rsidRPr="00BC3DB6" w:rsidRDefault="00DC6916" w:rsidP="00DC6916">
            <w:pPr>
              <w:rPr>
                <w:rFonts w:ascii="標楷體" w:eastAsia="標楷體" w:hAnsi="標楷體"/>
                <w:bCs/>
              </w:rPr>
            </w:pPr>
            <w:r w:rsidRPr="00BC3DB6">
              <w:rPr>
                <w:rFonts w:ascii="標楷體" w:eastAsia="標楷體" w:hAnsi="標楷體" w:hint="eastAsia"/>
                <w:bCs/>
              </w:rPr>
              <w:t>本案業已成功爭取納入營建署前瞻─縣市管河川及區域排水整體改善計畫中，工程刻正辦理發包作業，已訂於108年4月9日開標。</w:t>
            </w:r>
          </w:p>
        </w:tc>
        <w:tc>
          <w:tcPr>
            <w:tcW w:w="1177"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 xml:space="preserve">繼續列管 </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68"/>
        <w:gridCol w:w="1260"/>
        <w:gridCol w:w="2855"/>
        <w:gridCol w:w="3265"/>
        <w:gridCol w:w="1168"/>
      </w:tblGrid>
      <w:tr w:rsidR="00AA7EC2" w:rsidRPr="002B717D" w:rsidTr="00AA7EC2">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jc w:val="distribute"/>
            </w:pPr>
            <w:r w:rsidRPr="002B717D">
              <w:rPr>
                <w:rFonts w:ascii="標楷體" w:eastAsia="標楷體" w:hAnsi="標楷體" w:hint="eastAsia"/>
                <w:b/>
                <w:bCs/>
                <w:sz w:val="28"/>
                <w:szCs w:val="28"/>
              </w:rPr>
              <w:lastRenderedPageBreak/>
              <w:t>連江縣議會第六屆第六次定期大會決議及質詢案執行情形</w:t>
            </w:r>
          </w:p>
        </w:tc>
      </w:tr>
      <w:tr w:rsidR="00AA7EC2" w:rsidRPr="002B717D" w:rsidTr="00AA7EC2">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rPr>
                <w:rFonts w:ascii="標楷體" w:eastAsia="標楷體" w:hAnsi="標楷體"/>
                <w:bCs/>
              </w:rPr>
            </w:pPr>
            <w:r w:rsidRPr="002B717D">
              <w:rPr>
                <w:rFonts w:ascii="標楷體" w:eastAsia="標楷體" w:hAnsi="標楷體" w:hint="eastAsia"/>
                <w:bCs/>
              </w:rPr>
              <w:t>單位</w:t>
            </w:r>
          </w:p>
        </w:tc>
        <w:tc>
          <w:tcPr>
            <w:tcW w:w="1268"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連署人</w:t>
            </w:r>
          </w:p>
        </w:tc>
        <w:tc>
          <w:tcPr>
            <w:tcW w:w="2855"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案由</w:t>
            </w:r>
          </w:p>
        </w:tc>
        <w:tc>
          <w:tcPr>
            <w:tcW w:w="3265"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執行情形</w:t>
            </w:r>
          </w:p>
        </w:tc>
        <w:tc>
          <w:tcPr>
            <w:tcW w:w="1168"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備考</w:t>
            </w:r>
          </w:p>
        </w:tc>
      </w:tr>
      <w:tr w:rsidR="00BC3DB6" w:rsidRPr="00BC3DB6" w:rsidTr="00AA7EC2">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產業發展處 部門</w:t>
            </w:r>
          </w:p>
        </w:tc>
        <w:tc>
          <w:tcPr>
            <w:tcW w:w="12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陳貽斌議員 </w:t>
            </w:r>
          </w:p>
        </w:tc>
        <w:tc>
          <w:tcPr>
            <w:tcW w:w="126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周瑞國議員</w:t>
            </w:r>
          </w:p>
        </w:tc>
        <w:tc>
          <w:tcPr>
            <w:tcW w:w="285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建請規劃增設青帆內港簡易浮動碼頭並加高浮動碼頭內浮筒高度，促使漁民作業安全。</w:t>
            </w:r>
          </w:p>
        </w:tc>
        <w:tc>
          <w:tcPr>
            <w:tcW w:w="3265" w:type="dxa"/>
            <w:tcBorders>
              <w:top w:val="single" w:sz="6" w:space="0" w:color="auto"/>
              <w:left w:val="single" w:sz="4" w:space="0" w:color="auto"/>
              <w:bottom w:val="single" w:sz="6" w:space="0" w:color="auto"/>
              <w:right w:val="single" w:sz="4" w:space="0" w:color="auto"/>
            </w:tcBorders>
            <w:hideMark/>
          </w:tcPr>
          <w:p w:rsidR="00AA7EC2" w:rsidRPr="00BC3DB6" w:rsidRDefault="00E27523" w:rsidP="00E27523">
            <w:pPr>
              <w:jc w:val="both"/>
              <w:rPr>
                <w:rFonts w:ascii="標楷體" w:eastAsia="標楷體" w:hAnsi="標楷體"/>
                <w:bCs/>
              </w:rPr>
            </w:pPr>
            <w:r w:rsidRPr="00BC3DB6">
              <w:rPr>
                <w:rFonts w:ascii="標楷體" w:eastAsia="標楷體" w:hAnsi="標楷體" w:hint="eastAsia"/>
                <w:bCs/>
              </w:rPr>
              <w:t>本案原納入五期綜合建設方案-連江縣漁港設施增建計畫110年度期程，因離島建設基金未核定補助，依期程另向中央爭取。</w:t>
            </w:r>
          </w:p>
        </w:tc>
        <w:tc>
          <w:tcPr>
            <w:tcW w:w="11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r w:rsidR="00AA7EC2" w:rsidRPr="00BC3DB6" w:rsidTr="00AA7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周瑞國議員 </w:t>
            </w:r>
          </w:p>
        </w:tc>
        <w:tc>
          <w:tcPr>
            <w:tcW w:w="126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建請於橋仔碼頭增設浮動平台及臨時廁所，以便鄉親使用。</w:t>
            </w:r>
          </w:p>
        </w:tc>
        <w:tc>
          <w:tcPr>
            <w:tcW w:w="3265" w:type="dxa"/>
            <w:tcBorders>
              <w:top w:val="single" w:sz="6" w:space="0" w:color="auto"/>
              <w:left w:val="single" w:sz="4" w:space="0" w:color="auto"/>
              <w:bottom w:val="single" w:sz="6" w:space="0" w:color="auto"/>
              <w:right w:val="single" w:sz="4" w:space="0" w:color="auto"/>
            </w:tcBorders>
            <w:hideMark/>
          </w:tcPr>
          <w:p w:rsidR="00AA7EC2" w:rsidRPr="00BC3DB6" w:rsidRDefault="00E27523" w:rsidP="00E27523">
            <w:pPr>
              <w:jc w:val="both"/>
              <w:rPr>
                <w:rFonts w:ascii="標楷體" w:eastAsia="標楷體" w:hAnsi="標楷體"/>
                <w:bCs/>
              </w:rPr>
            </w:pPr>
            <w:r w:rsidRPr="00BC3DB6">
              <w:rPr>
                <w:rFonts w:ascii="標楷體" w:eastAsia="標楷體" w:hAnsi="標楷體" w:hint="eastAsia"/>
                <w:bCs/>
              </w:rPr>
              <w:t>橋仔碼頭增設浮動平台及臨時廁所已由北竿鄉公所完成設置。</w:t>
            </w:r>
          </w:p>
        </w:tc>
        <w:tc>
          <w:tcPr>
            <w:tcW w:w="11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請同意結案</w:t>
            </w:r>
          </w:p>
        </w:tc>
      </w:tr>
      <w:tr w:rsidR="00BC3DB6" w:rsidRPr="00BC3DB6" w:rsidTr="00AA7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周瑞國議員 </w:t>
            </w:r>
          </w:p>
        </w:tc>
        <w:tc>
          <w:tcPr>
            <w:tcW w:w="126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建請爭取經費，規劃北竿鄉芹壁村聚落中段（34號至39號），邊坡水土保護工程。</w:t>
            </w:r>
          </w:p>
        </w:tc>
        <w:tc>
          <w:tcPr>
            <w:tcW w:w="3265" w:type="dxa"/>
            <w:tcBorders>
              <w:top w:val="single" w:sz="6" w:space="0" w:color="auto"/>
              <w:left w:val="single" w:sz="4" w:space="0" w:color="auto"/>
              <w:bottom w:val="single" w:sz="6" w:space="0" w:color="auto"/>
              <w:right w:val="single" w:sz="4" w:space="0" w:color="auto"/>
            </w:tcBorders>
            <w:hideMark/>
          </w:tcPr>
          <w:p w:rsidR="00AA7EC2" w:rsidRPr="00BC3DB6" w:rsidRDefault="00E27523" w:rsidP="00E27523">
            <w:pPr>
              <w:jc w:val="both"/>
              <w:rPr>
                <w:rFonts w:ascii="標楷體" w:eastAsia="標楷體" w:hAnsi="標楷體"/>
                <w:bCs/>
              </w:rPr>
            </w:pPr>
            <w:r w:rsidRPr="00BC3DB6">
              <w:rPr>
                <w:rFonts w:ascii="標楷體" w:eastAsia="標楷體" w:hAnsi="標楷體" w:hint="eastAsia"/>
                <w:bCs/>
              </w:rPr>
              <w:t>水保局已於108年1月22日核定500萬元經費，由北竿鄉公所辦理相關水土保持工程，刻正辦理發包中。</w:t>
            </w:r>
          </w:p>
        </w:tc>
        <w:tc>
          <w:tcPr>
            <w:tcW w:w="116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pPr w:leftFromText="180" w:rightFromText="180" w:vertAnchor="page" w:horzAnchor="margin" w:tblpY="107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67"/>
        <w:gridCol w:w="1385"/>
        <w:gridCol w:w="2766"/>
        <w:gridCol w:w="3250"/>
        <w:gridCol w:w="1149"/>
      </w:tblGrid>
      <w:tr w:rsidR="00AA7EC2" w:rsidRPr="001D6524" w:rsidTr="00AA7EC2">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1D6524" w:rsidRDefault="00AA7EC2" w:rsidP="00AA7EC2">
            <w:pPr>
              <w:jc w:val="distribute"/>
            </w:pPr>
            <w:r w:rsidRPr="001D6524">
              <w:rPr>
                <w:rFonts w:ascii="標楷體" w:eastAsia="標楷體" w:hAnsi="標楷體" w:hint="eastAsia"/>
                <w:b/>
                <w:bCs/>
                <w:sz w:val="28"/>
                <w:szCs w:val="28"/>
              </w:rPr>
              <w:t>連江縣議會第六屆第七次定期大會決議及質詢案執行情形</w:t>
            </w:r>
          </w:p>
        </w:tc>
      </w:tr>
      <w:tr w:rsidR="00AA7EC2" w:rsidRPr="001438ED" w:rsidTr="00AA7EC2">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1438ED" w:rsidRDefault="00AA7EC2" w:rsidP="00AA7EC2">
            <w:pPr>
              <w:rPr>
                <w:rFonts w:ascii="標楷體" w:eastAsia="標楷體" w:hAnsi="標楷體"/>
                <w:bCs/>
              </w:rPr>
            </w:pPr>
            <w:r w:rsidRPr="001438ED">
              <w:rPr>
                <w:rFonts w:ascii="標楷體" w:eastAsia="標楷體" w:hAnsi="標楷體" w:hint="eastAsia"/>
                <w:bCs/>
              </w:rPr>
              <w:t>單位</w:t>
            </w:r>
          </w:p>
        </w:tc>
        <w:tc>
          <w:tcPr>
            <w:tcW w:w="1267" w:type="dxa"/>
            <w:tcBorders>
              <w:top w:val="single" w:sz="6" w:space="0" w:color="auto"/>
              <w:left w:val="single" w:sz="4" w:space="0" w:color="auto"/>
              <w:bottom w:val="single" w:sz="6" w:space="0" w:color="auto"/>
              <w:right w:val="single" w:sz="4" w:space="0" w:color="auto"/>
            </w:tcBorders>
            <w:vAlign w:val="center"/>
            <w:hideMark/>
          </w:tcPr>
          <w:p w:rsidR="00AA7EC2" w:rsidRPr="001438ED" w:rsidRDefault="00AA7EC2" w:rsidP="00AA7EC2">
            <w:pPr>
              <w:jc w:val="distribute"/>
              <w:rPr>
                <w:rFonts w:ascii="標楷體" w:eastAsia="標楷體" w:hAnsi="標楷體"/>
                <w:bCs/>
              </w:rPr>
            </w:pPr>
            <w:r w:rsidRPr="001438ED">
              <w:rPr>
                <w:rFonts w:ascii="標楷體" w:eastAsia="標楷體" w:hAnsi="標楷體" w:hint="eastAsia"/>
                <w:bCs/>
              </w:rPr>
              <w:t>提案人</w:t>
            </w:r>
          </w:p>
        </w:tc>
        <w:tc>
          <w:tcPr>
            <w:tcW w:w="1385" w:type="dxa"/>
            <w:tcBorders>
              <w:top w:val="single" w:sz="6" w:space="0" w:color="auto"/>
              <w:left w:val="single" w:sz="4" w:space="0" w:color="auto"/>
              <w:bottom w:val="single" w:sz="6" w:space="0" w:color="auto"/>
              <w:right w:val="single" w:sz="4" w:space="0" w:color="auto"/>
            </w:tcBorders>
            <w:vAlign w:val="center"/>
            <w:hideMark/>
          </w:tcPr>
          <w:p w:rsidR="00AA7EC2" w:rsidRPr="001438ED" w:rsidRDefault="00AA7EC2" w:rsidP="00AA7EC2">
            <w:pPr>
              <w:jc w:val="center"/>
              <w:rPr>
                <w:rFonts w:ascii="標楷體" w:eastAsia="標楷體" w:hAnsi="標楷體"/>
                <w:bCs/>
              </w:rPr>
            </w:pPr>
            <w:r w:rsidRPr="001438ED">
              <w:rPr>
                <w:rFonts w:ascii="標楷體" w:eastAsia="標楷體" w:hAnsi="標楷體" w:hint="eastAsia"/>
                <w:bCs/>
              </w:rPr>
              <w:t>連  署  人</w:t>
            </w:r>
          </w:p>
        </w:tc>
        <w:tc>
          <w:tcPr>
            <w:tcW w:w="2766" w:type="dxa"/>
            <w:tcBorders>
              <w:top w:val="single" w:sz="6" w:space="0" w:color="auto"/>
              <w:left w:val="single" w:sz="4" w:space="0" w:color="auto"/>
              <w:bottom w:val="single" w:sz="6" w:space="0" w:color="auto"/>
              <w:right w:val="single" w:sz="4" w:space="0" w:color="auto"/>
            </w:tcBorders>
            <w:vAlign w:val="center"/>
            <w:hideMark/>
          </w:tcPr>
          <w:p w:rsidR="00AA7EC2" w:rsidRPr="001438ED" w:rsidRDefault="00AA7EC2" w:rsidP="00AA7EC2">
            <w:pPr>
              <w:jc w:val="distribute"/>
              <w:rPr>
                <w:rFonts w:ascii="標楷體" w:eastAsia="標楷體" w:hAnsi="標楷體"/>
                <w:bCs/>
              </w:rPr>
            </w:pPr>
            <w:r w:rsidRPr="001438ED">
              <w:rPr>
                <w:rFonts w:ascii="標楷體" w:eastAsia="標楷體" w:hAnsi="標楷體" w:hint="eastAsia"/>
                <w:bCs/>
              </w:rPr>
              <w:t>案由</w:t>
            </w:r>
          </w:p>
        </w:tc>
        <w:tc>
          <w:tcPr>
            <w:tcW w:w="3250" w:type="dxa"/>
            <w:tcBorders>
              <w:top w:val="single" w:sz="6" w:space="0" w:color="auto"/>
              <w:left w:val="single" w:sz="4" w:space="0" w:color="auto"/>
              <w:bottom w:val="single" w:sz="6" w:space="0" w:color="auto"/>
              <w:right w:val="single" w:sz="4" w:space="0" w:color="auto"/>
            </w:tcBorders>
            <w:vAlign w:val="center"/>
            <w:hideMark/>
          </w:tcPr>
          <w:p w:rsidR="00AA7EC2" w:rsidRPr="001438ED" w:rsidRDefault="00AA7EC2" w:rsidP="00AA7EC2">
            <w:pPr>
              <w:jc w:val="distribute"/>
              <w:rPr>
                <w:rFonts w:ascii="標楷體" w:eastAsia="標楷體" w:hAnsi="標楷體"/>
                <w:bCs/>
              </w:rPr>
            </w:pPr>
            <w:r w:rsidRPr="001438ED">
              <w:rPr>
                <w:rFonts w:ascii="標楷體" w:eastAsia="標楷體" w:hAnsi="標楷體" w:hint="eastAsia"/>
                <w:bCs/>
              </w:rPr>
              <w:t>執行情形</w:t>
            </w:r>
          </w:p>
        </w:tc>
        <w:tc>
          <w:tcPr>
            <w:tcW w:w="1149" w:type="dxa"/>
            <w:tcBorders>
              <w:top w:val="single" w:sz="6" w:space="0" w:color="auto"/>
              <w:left w:val="single" w:sz="4" w:space="0" w:color="auto"/>
              <w:bottom w:val="single" w:sz="6" w:space="0" w:color="auto"/>
              <w:right w:val="single" w:sz="4" w:space="0" w:color="auto"/>
            </w:tcBorders>
            <w:vAlign w:val="center"/>
            <w:hideMark/>
          </w:tcPr>
          <w:p w:rsidR="00AA7EC2" w:rsidRPr="001438ED" w:rsidRDefault="00AA7EC2" w:rsidP="00AA7EC2">
            <w:pPr>
              <w:jc w:val="distribute"/>
              <w:rPr>
                <w:rFonts w:ascii="標楷體" w:eastAsia="標楷體" w:hAnsi="標楷體"/>
                <w:bCs/>
              </w:rPr>
            </w:pPr>
            <w:r w:rsidRPr="001438ED">
              <w:rPr>
                <w:rFonts w:ascii="標楷體" w:eastAsia="標楷體" w:hAnsi="標楷體" w:hint="eastAsia"/>
                <w:bCs/>
              </w:rPr>
              <w:t>備考</w:t>
            </w:r>
          </w:p>
        </w:tc>
      </w:tr>
      <w:tr w:rsidR="00AA7EC2" w:rsidRPr="00BC3DB6" w:rsidTr="00AA7EC2">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民政處 部門</w:t>
            </w:r>
          </w:p>
        </w:tc>
        <w:tc>
          <w:tcPr>
            <w:tcW w:w="1267"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周瑞國議員 </w:t>
            </w:r>
          </w:p>
        </w:tc>
        <w:tc>
          <w:tcPr>
            <w:tcW w:w="138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陳貽斌議員</w:t>
            </w:r>
          </w:p>
        </w:tc>
        <w:tc>
          <w:tcPr>
            <w:tcW w:w="2766"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建請爭取經費，興建北竿第二納骨堂。</w:t>
            </w:r>
          </w:p>
        </w:tc>
        <w:tc>
          <w:tcPr>
            <w:tcW w:w="3250" w:type="dxa"/>
            <w:tcBorders>
              <w:top w:val="single" w:sz="6" w:space="0" w:color="auto"/>
              <w:left w:val="single" w:sz="4" w:space="0" w:color="auto"/>
              <w:bottom w:val="single" w:sz="6" w:space="0" w:color="auto"/>
              <w:right w:val="single" w:sz="4" w:space="0" w:color="auto"/>
            </w:tcBorders>
            <w:hideMark/>
          </w:tcPr>
          <w:p w:rsidR="00AA7EC2" w:rsidRPr="00BC3DB6" w:rsidRDefault="007A72BF" w:rsidP="007A72BF">
            <w:pPr>
              <w:jc w:val="both"/>
              <w:rPr>
                <w:rFonts w:ascii="標楷體" w:eastAsia="標楷體" w:hAnsi="標楷體"/>
                <w:bCs/>
              </w:rPr>
            </w:pPr>
            <w:r w:rsidRPr="00BC3DB6">
              <w:rPr>
                <w:rFonts w:ascii="標楷體" w:eastAsia="標楷體" w:hAnsi="標楷體" w:hint="eastAsia"/>
                <w:bCs/>
              </w:rPr>
              <w:t>北竿鄉陳報108年-112年度殯葬設施改善需求4500萬元1案，已於107年8月20日府民字第1070030206號函請內政部審定中。</w:t>
            </w:r>
          </w:p>
        </w:tc>
        <w:tc>
          <w:tcPr>
            <w:tcW w:w="114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繼續列管 </w:t>
            </w:r>
          </w:p>
        </w:tc>
      </w:tr>
    </w:tbl>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4"/>
        <w:gridCol w:w="1415"/>
        <w:gridCol w:w="2827"/>
        <w:gridCol w:w="3108"/>
        <w:gridCol w:w="1173"/>
      </w:tblGrid>
      <w:tr w:rsidR="00AA7EC2" w:rsidRPr="00BC3DB6" w:rsidTr="00AA7EC2">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jc w:val="distribute"/>
            </w:pPr>
            <w:r w:rsidRPr="00BC3DB6">
              <w:rPr>
                <w:rFonts w:ascii="標楷體" w:eastAsia="標楷體" w:hAnsi="標楷體" w:hint="eastAsia"/>
                <w:b/>
                <w:bCs/>
                <w:sz w:val="28"/>
                <w:szCs w:val="28"/>
              </w:rPr>
              <w:t>連江縣議會第六屆第七次定期大會決議及質詢案執行情形</w:t>
            </w:r>
          </w:p>
        </w:tc>
      </w:tr>
      <w:tr w:rsidR="00AA7EC2" w:rsidRPr="00BC3DB6" w:rsidTr="00AA7EC2">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單位</w:t>
            </w:r>
          </w:p>
        </w:tc>
        <w:tc>
          <w:tcPr>
            <w:tcW w:w="1294"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提案人</w:t>
            </w:r>
          </w:p>
        </w:tc>
        <w:tc>
          <w:tcPr>
            <w:tcW w:w="1415"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連  署  人</w:t>
            </w:r>
          </w:p>
        </w:tc>
        <w:tc>
          <w:tcPr>
            <w:tcW w:w="2827"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案由</w:t>
            </w:r>
          </w:p>
        </w:tc>
        <w:tc>
          <w:tcPr>
            <w:tcW w:w="310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執行情形</w:t>
            </w:r>
          </w:p>
        </w:tc>
        <w:tc>
          <w:tcPr>
            <w:tcW w:w="1173"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備考</w:t>
            </w:r>
          </w:p>
        </w:tc>
      </w:tr>
      <w:tr w:rsidR="00BC3DB6" w:rsidRPr="00BC3DB6" w:rsidTr="00AA7EC2">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衛生福利局 部門</w:t>
            </w:r>
          </w:p>
        </w:tc>
        <w:tc>
          <w:tcPr>
            <w:tcW w:w="1294"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陳貴忠議員 </w:t>
            </w:r>
          </w:p>
        </w:tc>
        <w:tc>
          <w:tcPr>
            <w:tcW w:w="141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林明揚議員</w:t>
            </w:r>
          </w:p>
        </w:tc>
        <w:tc>
          <w:tcPr>
            <w:tcW w:w="2827" w:type="dxa"/>
            <w:tcBorders>
              <w:top w:val="single" w:sz="6" w:space="0" w:color="auto"/>
              <w:left w:val="single" w:sz="4" w:space="0" w:color="auto"/>
              <w:bottom w:val="single" w:sz="6" w:space="0" w:color="auto"/>
              <w:right w:val="single" w:sz="4" w:space="0" w:color="auto"/>
            </w:tcBorders>
            <w:hideMark/>
          </w:tcPr>
          <w:p w:rsidR="00AA7EC2" w:rsidRPr="007E7A5B" w:rsidRDefault="00AA7EC2" w:rsidP="00AA7EC2">
            <w:pPr>
              <w:jc w:val="both"/>
              <w:rPr>
                <w:rFonts w:ascii="標楷體" w:eastAsia="標楷體" w:hAnsi="標楷體"/>
                <w:bCs/>
              </w:rPr>
            </w:pPr>
            <w:r w:rsidRPr="007E7A5B">
              <w:rPr>
                <w:rFonts w:ascii="標楷體" w:eastAsia="標楷體" w:hAnsi="標楷體" w:hint="eastAsia"/>
                <w:bCs/>
              </w:rPr>
              <w:t>請縣府興建白沙村老人活動中心，以利社區整體休閒設施提昇，健全社福所需。</w:t>
            </w:r>
          </w:p>
        </w:tc>
        <w:tc>
          <w:tcPr>
            <w:tcW w:w="3108" w:type="dxa"/>
            <w:tcBorders>
              <w:top w:val="single" w:sz="6" w:space="0" w:color="auto"/>
              <w:left w:val="single" w:sz="4" w:space="0" w:color="auto"/>
              <w:bottom w:val="single" w:sz="6" w:space="0" w:color="auto"/>
              <w:right w:val="single" w:sz="4" w:space="0" w:color="auto"/>
            </w:tcBorders>
            <w:hideMark/>
          </w:tcPr>
          <w:p w:rsidR="00AA7EC2" w:rsidRPr="007E7A5B" w:rsidRDefault="007E7A5B" w:rsidP="007E7A5B">
            <w:pPr>
              <w:jc w:val="both"/>
              <w:rPr>
                <w:rFonts w:ascii="標楷體" w:eastAsia="標楷體" w:hAnsi="標楷體"/>
                <w:bCs/>
              </w:rPr>
            </w:pPr>
            <w:r w:rsidRPr="007E7A5B">
              <w:rPr>
                <w:rFonts w:ascii="標楷體" w:eastAsia="標楷體" w:hAnsi="標楷體" w:hint="eastAsia"/>
                <w:bCs/>
              </w:rPr>
              <w:t>本局已於</w:t>
            </w:r>
            <w:r w:rsidRPr="007E7A5B">
              <w:rPr>
                <w:rFonts w:ascii="標楷體" w:eastAsia="標楷體" w:hAnsi="標楷體"/>
                <w:bCs/>
              </w:rPr>
              <w:t>108</w:t>
            </w:r>
            <w:r w:rsidRPr="007E7A5B">
              <w:rPr>
                <w:rFonts w:ascii="標楷體" w:eastAsia="標楷體" w:hAnsi="標楷體" w:hint="eastAsia"/>
                <w:bCs/>
              </w:rPr>
              <w:t>年</w:t>
            </w:r>
            <w:r w:rsidRPr="007E7A5B">
              <w:rPr>
                <w:rFonts w:ascii="標楷體" w:eastAsia="標楷體" w:hAnsi="標楷體"/>
                <w:bCs/>
              </w:rPr>
              <w:t>3</w:t>
            </w:r>
            <w:r w:rsidRPr="007E7A5B">
              <w:rPr>
                <w:rFonts w:ascii="標楷體" w:eastAsia="標楷體" w:hAnsi="標楷體" w:hint="eastAsia"/>
                <w:bCs/>
              </w:rPr>
              <w:t>月份核撥補助北竿鄉白沙村老人活動中心新建計畫經費</w:t>
            </w:r>
            <w:r w:rsidRPr="007E7A5B">
              <w:rPr>
                <w:rFonts w:ascii="標楷體" w:eastAsia="標楷體" w:hAnsi="標楷體"/>
                <w:bCs/>
              </w:rPr>
              <w:t>1,734</w:t>
            </w:r>
            <w:r w:rsidRPr="007E7A5B">
              <w:rPr>
                <w:rFonts w:ascii="標楷體" w:eastAsia="標楷體" w:hAnsi="標楷體" w:hint="eastAsia"/>
                <w:bCs/>
              </w:rPr>
              <w:t>萬元予北竿鄉公所，該公所委託規劃設計完成後辦理工程發包。</w:t>
            </w:r>
          </w:p>
        </w:tc>
        <w:tc>
          <w:tcPr>
            <w:tcW w:w="1173"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繼續列管 </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9"/>
        <w:gridCol w:w="1421"/>
        <w:gridCol w:w="2838"/>
        <w:gridCol w:w="3082"/>
        <w:gridCol w:w="1177"/>
      </w:tblGrid>
      <w:tr w:rsidR="00AA7EC2" w:rsidRPr="002B717D" w:rsidTr="00AA7EC2">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jc w:val="distribute"/>
            </w:pPr>
            <w:r w:rsidRPr="002B717D">
              <w:rPr>
                <w:rFonts w:ascii="標楷體" w:eastAsia="標楷體" w:hAnsi="標楷體" w:hint="eastAsia"/>
                <w:b/>
                <w:bCs/>
                <w:sz w:val="28"/>
                <w:szCs w:val="28"/>
              </w:rPr>
              <w:lastRenderedPageBreak/>
              <w:t>連江縣議會第六屆第七次定期大會決議及質詢案執行情形</w:t>
            </w:r>
          </w:p>
        </w:tc>
      </w:tr>
      <w:tr w:rsidR="00AA7EC2" w:rsidRPr="002B717D" w:rsidTr="00AA7EC2">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rPr>
                <w:rFonts w:ascii="標楷體" w:eastAsia="標楷體" w:hAnsi="標楷體"/>
                <w:bCs/>
              </w:rPr>
            </w:pPr>
            <w:r w:rsidRPr="002B717D">
              <w:rPr>
                <w:rFonts w:ascii="標楷體" w:eastAsia="標楷體" w:hAnsi="標楷體" w:hint="eastAsia"/>
                <w:bCs/>
              </w:rPr>
              <w:t>單位</w:t>
            </w:r>
          </w:p>
        </w:tc>
        <w:tc>
          <w:tcPr>
            <w:tcW w:w="1299"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提案人</w:t>
            </w:r>
          </w:p>
        </w:tc>
        <w:tc>
          <w:tcPr>
            <w:tcW w:w="1421"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center"/>
              <w:rPr>
                <w:rFonts w:ascii="標楷體" w:eastAsia="標楷體" w:hAnsi="標楷體"/>
                <w:bCs/>
              </w:rPr>
            </w:pPr>
            <w:r w:rsidRPr="002B717D">
              <w:rPr>
                <w:rFonts w:ascii="標楷體" w:eastAsia="標楷體" w:hAnsi="標楷體" w:hint="eastAsia"/>
                <w:bCs/>
              </w:rPr>
              <w:t>連署人</w:t>
            </w:r>
          </w:p>
        </w:tc>
        <w:tc>
          <w:tcPr>
            <w:tcW w:w="2838"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案由</w:t>
            </w:r>
          </w:p>
        </w:tc>
        <w:tc>
          <w:tcPr>
            <w:tcW w:w="3082"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備考</w:t>
            </w:r>
          </w:p>
        </w:tc>
      </w:tr>
      <w:tr w:rsidR="00BC3DB6" w:rsidRPr="00BC3DB6" w:rsidTr="00AA7EC2">
        <w:trPr>
          <w:trHeight w:val="4320"/>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交通旅遊局 部門</w:t>
            </w:r>
          </w:p>
        </w:tc>
        <w:tc>
          <w:tcPr>
            <w:tcW w:w="1299"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周瑞國議員 </w:t>
            </w:r>
          </w:p>
        </w:tc>
        <w:tc>
          <w:tcPr>
            <w:tcW w:w="1421"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陳貽斌議員</w:t>
            </w:r>
          </w:p>
        </w:tc>
        <w:tc>
          <w:tcPr>
            <w:tcW w:w="2838"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建請爭取經費，規劃興建北竿鄉芹壁村機車停車場。</w:t>
            </w:r>
          </w:p>
        </w:tc>
        <w:tc>
          <w:tcPr>
            <w:tcW w:w="3082" w:type="dxa"/>
            <w:tcBorders>
              <w:top w:val="single" w:sz="6" w:space="0" w:color="auto"/>
              <w:left w:val="single" w:sz="4" w:space="0" w:color="auto"/>
              <w:right w:val="single" w:sz="4" w:space="0" w:color="auto"/>
            </w:tcBorders>
            <w:hideMark/>
          </w:tcPr>
          <w:p w:rsidR="00ED7C3E" w:rsidRPr="00BC3DB6" w:rsidRDefault="00ED7C3E" w:rsidP="00ED7C3E">
            <w:pPr>
              <w:jc w:val="both"/>
              <w:rPr>
                <w:rFonts w:ascii="標楷體" w:eastAsia="標楷體" w:hAnsi="標楷體"/>
                <w:bCs/>
              </w:rPr>
            </w:pPr>
            <w:r w:rsidRPr="00BC3DB6">
              <w:rPr>
                <w:rFonts w:ascii="標楷體" w:eastAsia="標楷體" w:hAnsi="標楷體" w:hint="eastAsia"/>
                <w:bCs/>
              </w:rPr>
              <w:t>1.依北竿鄉交通座談會結論：南面停車區已納入107北竿鄉觀光設施改善工程內，以解決該村停車問題。</w:t>
            </w:r>
          </w:p>
          <w:p w:rsidR="00AA7EC2" w:rsidRPr="00BC3DB6" w:rsidRDefault="00ED7C3E" w:rsidP="00ED7C3E">
            <w:pPr>
              <w:jc w:val="both"/>
              <w:rPr>
                <w:rFonts w:ascii="標楷體" w:eastAsia="標楷體" w:hAnsi="標楷體"/>
                <w:bCs/>
              </w:rPr>
            </w:pPr>
            <w:r w:rsidRPr="00BC3DB6">
              <w:rPr>
                <w:rFonts w:ascii="標楷體" w:eastAsia="標楷體" w:hAnsi="標楷體" w:hint="eastAsia"/>
                <w:bCs/>
              </w:rPr>
              <w:t>2.長程規劃將納交通部「前瞻基礎建設-城鄉建設-改善停車問題計畫」辦理本縣停車整體規劃及可行性評估，該計畫業經公路總局核定500萬元，已於108年1月15日召開連江縣停車場整體規劃及可行性評估委託技術服務案期中報告，擇定本縣11處停車場新建案，廠商業於108年3月6日提送修正資料。</w:t>
            </w:r>
          </w:p>
        </w:tc>
        <w:tc>
          <w:tcPr>
            <w:tcW w:w="1177"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繼續列管 </w:t>
            </w:r>
          </w:p>
        </w:tc>
      </w:tr>
      <w:tr w:rsidR="00BC3DB6" w:rsidRPr="00BC3DB6" w:rsidTr="00AA7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jc w:val="both"/>
              <w:rPr>
                <w:rFonts w:ascii="標楷體" w:eastAsia="標楷體" w:hAnsi="標楷體"/>
                <w:bCs/>
              </w:rPr>
            </w:pPr>
          </w:p>
        </w:tc>
        <w:tc>
          <w:tcPr>
            <w:tcW w:w="129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陳貴忠議員 </w:t>
            </w:r>
          </w:p>
        </w:tc>
        <w:tc>
          <w:tcPr>
            <w:tcW w:w="1421"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林明揚議員</w:t>
            </w:r>
          </w:p>
        </w:tc>
        <w:tc>
          <w:tcPr>
            <w:tcW w:w="283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請縣府規劃設置上村至龍角峯入口意向，以利推動觀光整體發展。</w:t>
            </w:r>
          </w:p>
        </w:tc>
        <w:tc>
          <w:tcPr>
            <w:tcW w:w="3082" w:type="dxa"/>
            <w:tcBorders>
              <w:top w:val="single" w:sz="6" w:space="0" w:color="auto"/>
              <w:left w:val="single" w:sz="4" w:space="0" w:color="auto"/>
              <w:bottom w:val="single" w:sz="6" w:space="0" w:color="auto"/>
              <w:right w:val="single" w:sz="4" w:space="0" w:color="auto"/>
            </w:tcBorders>
            <w:hideMark/>
          </w:tcPr>
          <w:p w:rsidR="00AA7EC2" w:rsidRPr="00BC3DB6" w:rsidRDefault="00ED7C3E" w:rsidP="00ED7C3E">
            <w:pPr>
              <w:jc w:val="both"/>
              <w:rPr>
                <w:rFonts w:ascii="標楷體" w:eastAsia="標楷體" w:hAnsi="標楷體"/>
                <w:bCs/>
              </w:rPr>
            </w:pPr>
            <w:r w:rsidRPr="00BC3DB6">
              <w:rPr>
                <w:rFonts w:ascii="標楷體" w:eastAsia="標楷體" w:hAnsi="標楷體" w:hint="eastAsia"/>
                <w:bCs/>
              </w:rPr>
              <w:t>是案提規劃設置上村至龍角峰入口意向，將納入「連江縣107年遊憩據點特色加值計畫工程」辦理。</w:t>
            </w:r>
          </w:p>
        </w:tc>
        <w:tc>
          <w:tcPr>
            <w:tcW w:w="1177"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繼續列管 </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72"/>
        <w:gridCol w:w="1391"/>
        <w:gridCol w:w="2779"/>
        <w:gridCol w:w="3220"/>
        <w:gridCol w:w="1154"/>
      </w:tblGrid>
      <w:tr w:rsidR="00AA7EC2" w:rsidRPr="002B717D" w:rsidTr="00AA7EC2">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jc w:val="distribute"/>
            </w:pPr>
            <w:r w:rsidRPr="002B717D">
              <w:rPr>
                <w:rFonts w:ascii="標楷體" w:eastAsia="標楷體" w:hAnsi="標楷體" w:hint="eastAsia"/>
                <w:b/>
                <w:bCs/>
                <w:sz w:val="28"/>
                <w:szCs w:val="28"/>
              </w:rPr>
              <w:lastRenderedPageBreak/>
              <w:t>連江縣議會第六屆第七次定期大會決議及質詢案執行情形</w:t>
            </w:r>
          </w:p>
        </w:tc>
      </w:tr>
      <w:tr w:rsidR="00AA7EC2" w:rsidRPr="002B717D" w:rsidTr="00AA7EC2">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rPr>
                <w:rFonts w:ascii="標楷體" w:eastAsia="標楷體" w:hAnsi="標楷體"/>
                <w:bCs/>
              </w:rPr>
            </w:pPr>
            <w:r w:rsidRPr="002B717D">
              <w:rPr>
                <w:rFonts w:ascii="標楷體" w:eastAsia="標楷體" w:hAnsi="標楷體" w:hint="eastAsia"/>
                <w:bCs/>
              </w:rPr>
              <w:t>單位</w:t>
            </w:r>
          </w:p>
        </w:tc>
        <w:tc>
          <w:tcPr>
            <w:tcW w:w="1272"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提案人</w:t>
            </w:r>
          </w:p>
        </w:tc>
        <w:tc>
          <w:tcPr>
            <w:tcW w:w="1391"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center"/>
              <w:rPr>
                <w:rFonts w:ascii="標楷體" w:eastAsia="標楷體" w:hAnsi="標楷體"/>
                <w:bCs/>
              </w:rPr>
            </w:pPr>
            <w:r w:rsidRPr="002B717D">
              <w:rPr>
                <w:rFonts w:ascii="標楷體" w:eastAsia="標楷體" w:hAnsi="標楷體" w:hint="eastAsia"/>
                <w:bCs/>
              </w:rPr>
              <w:t>連  署  人</w:t>
            </w:r>
          </w:p>
        </w:tc>
        <w:tc>
          <w:tcPr>
            <w:tcW w:w="2779"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案由</w:t>
            </w:r>
          </w:p>
        </w:tc>
        <w:tc>
          <w:tcPr>
            <w:tcW w:w="3220"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執行情形</w:t>
            </w:r>
          </w:p>
        </w:tc>
        <w:tc>
          <w:tcPr>
            <w:tcW w:w="1154"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備考</w:t>
            </w:r>
          </w:p>
        </w:tc>
      </w:tr>
      <w:tr w:rsidR="00AA7EC2" w:rsidRPr="006678BF" w:rsidTr="00AA7EC2">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工務處 部門</w:t>
            </w:r>
          </w:p>
        </w:tc>
        <w:tc>
          <w:tcPr>
            <w:tcW w:w="1272"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周瑞國議員 </w:t>
            </w:r>
          </w:p>
        </w:tc>
        <w:tc>
          <w:tcPr>
            <w:tcW w:w="1391"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陳貽斌議員</w:t>
            </w:r>
          </w:p>
        </w:tc>
        <w:tc>
          <w:tcPr>
            <w:tcW w:w="277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建請針對北竿大坵島，都市計劃作全面性檢討。</w:t>
            </w:r>
          </w:p>
        </w:tc>
        <w:tc>
          <w:tcPr>
            <w:tcW w:w="3220" w:type="dxa"/>
            <w:tcBorders>
              <w:top w:val="single" w:sz="6" w:space="0" w:color="auto"/>
              <w:left w:val="single" w:sz="4" w:space="0" w:color="auto"/>
              <w:bottom w:val="single" w:sz="6" w:space="0" w:color="auto"/>
              <w:right w:val="single" w:sz="4" w:space="0" w:color="auto"/>
            </w:tcBorders>
            <w:hideMark/>
          </w:tcPr>
          <w:p w:rsidR="00AA7EC2" w:rsidRPr="00BC3DB6" w:rsidRDefault="006678BF" w:rsidP="00AA7EC2">
            <w:pPr>
              <w:jc w:val="both"/>
              <w:rPr>
                <w:rFonts w:ascii="標楷體" w:eastAsia="標楷體" w:hAnsi="標楷體"/>
                <w:bCs/>
              </w:rPr>
            </w:pPr>
            <w:r w:rsidRPr="00BC3DB6">
              <w:rPr>
                <w:rFonts w:ascii="標楷體" w:eastAsia="標楷體" w:hAnsi="標楷體" w:hint="eastAsia"/>
                <w:bCs/>
              </w:rPr>
              <w:t>本府業循第五期（108-111年）離島綜合建設實施方案計畫提報「變更南竿地區(黃官嶼、鞋礁、北泉礁、劉泉礁)、北竿地區(亮島、高登島、鐵尖、中島、三連嶼、進嶼、老鼠、白廟、大坵、小坵、無名島、峭頭、鵲石、浪岩)、東引地區(北固礁、東沙島、雙子礁)、莒光地區(蛇山、林頭(坳)、犀牛嶼、大嶼)風景特定區計第一次通盤檢討案」，計畫持續爭取中，如未獲補助，本府擬編列109年度預算併北竿地區通盤檢討案辦理。</w:t>
            </w:r>
          </w:p>
        </w:tc>
        <w:tc>
          <w:tcPr>
            <w:tcW w:w="1154"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繼續列管 </w:t>
            </w:r>
          </w:p>
        </w:tc>
      </w:tr>
      <w:tr w:rsidR="00AA7EC2" w:rsidRPr="002B717D" w:rsidTr="00AA7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rPr>
                <w:rFonts w:ascii="標楷體" w:eastAsia="標楷體" w:hAnsi="標楷體"/>
                <w:bCs/>
              </w:rPr>
            </w:pPr>
          </w:p>
        </w:tc>
        <w:tc>
          <w:tcPr>
            <w:tcW w:w="1272"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陳貽斌議員 </w:t>
            </w:r>
          </w:p>
        </w:tc>
        <w:tc>
          <w:tcPr>
            <w:tcW w:w="1391"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周瑞國議員</w:t>
            </w:r>
          </w:p>
        </w:tc>
        <w:tc>
          <w:tcPr>
            <w:tcW w:w="277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建請施作莒光東西莒兩島人孔蓋防滑處理，以維人、車行車安全。</w:t>
            </w:r>
          </w:p>
        </w:tc>
        <w:tc>
          <w:tcPr>
            <w:tcW w:w="3220" w:type="dxa"/>
            <w:tcBorders>
              <w:top w:val="single" w:sz="6" w:space="0" w:color="auto"/>
              <w:left w:val="single" w:sz="4" w:space="0" w:color="auto"/>
              <w:bottom w:val="single" w:sz="6" w:space="0" w:color="auto"/>
              <w:right w:val="single" w:sz="4" w:space="0" w:color="auto"/>
            </w:tcBorders>
            <w:hideMark/>
          </w:tcPr>
          <w:p w:rsidR="00AA7EC2" w:rsidRPr="00BC3DB6" w:rsidRDefault="006678BF" w:rsidP="006678BF">
            <w:pPr>
              <w:jc w:val="both"/>
              <w:rPr>
                <w:rFonts w:ascii="標楷體" w:eastAsia="標楷體" w:hAnsi="標楷體"/>
                <w:bCs/>
              </w:rPr>
            </w:pPr>
            <w:r w:rsidRPr="00BC3DB6">
              <w:rPr>
                <w:rFonts w:ascii="標楷體" w:eastAsia="標楷體" w:hAnsi="標楷體" w:hint="eastAsia"/>
                <w:bCs/>
              </w:rPr>
              <w:t>有關「人孔蓋防滑處理工程」，本府於本(108)年度執行「提升道路品質計畫」案件時一併納入改善。</w:t>
            </w:r>
          </w:p>
        </w:tc>
        <w:tc>
          <w:tcPr>
            <w:tcW w:w="1154"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繼續列管 </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354"/>
        <w:gridCol w:w="1473"/>
        <w:gridCol w:w="2779"/>
        <w:gridCol w:w="3057"/>
        <w:gridCol w:w="1154"/>
      </w:tblGrid>
      <w:tr w:rsidR="00AA7EC2" w:rsidRPr="0054566D" w:rsidTr="00AA7EC2">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54566D" w:rsidRDefault="00AA7EC2" w:rsidP="00AA7EC2">
            <w:pPr>
              <w:jc w:val="distribute"/>
            </w:pPr>
            <w:r w:rsidRPr="0054566D">
              <w:rPr>
                <w:rFonts w:ascii="標楷體" w:eastAsia="標楷體" w:hAnsi="標楷體" w:hint="eastAsia"/>
                <w:b/>
                <w:bCs/>
                <w:sz w:val="28"/>
                <w:szCs w:val="28"/>
              </w:rPr>
              <w:lastRenderedPageBreak/>
              <w:t>連江縣議會第六屆第七次定期大會決議及質詢案執行情形</w:t>
            </w:r>
          </w:p>
        </w:tc>
      </w:tr>
      <w:tr w:rsidR="00AA7EC2" w:rsidRPr="0054566D" w:rsidTr="00AA7EC2">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54566D" w:rsidRDefault="00AA7EC2" w:rsidP="00AA7EC2">
            <w:pPr>
              <w:rPr>
                <w:rFonts w:ascii="標楷體" w:eastAsia="標楷體" w:hAnsi="標楷體"/>
                <w:bCs/>
              </w:rPr>
            </w:pPr>
            <w:r w:rsidRPr="005456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center"/>
              <w:rPr>
                <w:rFonts w:ascii="標楷體" w:eastAsia="標楷體" w:hAnsi="標楷體"/>
                <w:bCs/>
              </w:rPr>
            </w:pPr>
            <w:r w:rsidRPr="0054566D">
              <w:rPr>
                <w:rFonts w:ascii="標楷體" w:eastAsia="標楷體" w:hAnsi="標楷體" w:hint="eastAsia"/>
                <w:bCs/>
              </w:rPr>
              <w:t>連  署  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備考</w:t>
            </w:r>
          </w:p>
        </w:tc>
      </w:tr>
      <w:tr w:rsidR="00BC3DB6" w:rsidRPr="00BC3DB6" w:rsidTr="00AA7EC2">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產業發展處 部門</w:t>
            </w:r>
          </w:p>
        </w:tc>
        <w:tc>
          <w:tcPr>
            <w:tcW w:w="180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陳貴忠議員 </w:t>
            </w:r>
          </w:p>
        </w:tc>
        <w:tc>
          <w:tcPr>
            <w:tcW w:w="198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請縣府規劃大坵島整體開發案，以利推展大坵梅花鹿生態園區，帶動長遠生態發展。</w:t>
            </w:r>
          </w:p>
        </w:tc>
        <w:tc>
          <w:tcPr>
            <w:tcW w:w="4320" w:type="dxa"/>
            <w:tcBorders>
              <w:top w:val="single" w:sz="6" w:space="0" w:color="auto"/>
              <w:left w:val="single" w:sz="4" w:space="0" w:color="auto"/>
              <w:bottom w:val="single" w:sz="6" w:space="0" w:color="auto"/>
              <w:right w:val="single" w:sz="4" w:space="0" w:color="auto"/>
            </w:tcBorders>
            <w:hideMark/>
          </w:tcPr>
          <w:p w:rsidR="00AA7EC2" w:rsidRPr="00BC3DB6" w:rsidRDefault="00E27523" w:rsidP="00E27523">
            <w:pPr>
              <w:jc w:val="both"/>
              <w:rPr>
                <w:rFonts w:ascii="標楷體" w:eastAsia="標楷體" w:hAnsi="標楷體"/>
                <w:bCs/>
              </w:rPr>
            </w:pPr>
            <w:r w:rsidRPr="00BC3DB6">
              <w:rPr>
                <w:rFonts w:ascii="標楷體" w:eastAsia="標楷體" w:hAnsi="標楷體" w:hint="eastAsia"/>
                <w:bCs/>
              </w:rPr>
              <w:t>本案配合馬祖風景管處大坵島整體規劃案持續辦理。</w:t>
            </w:r>
          </w:p>
        </w:tc>
        <w:tc>
          <w:tcPr>
            <w:tcW w:w="162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r w:rsidR="00BC3DB6" w:rsidRPr="00BC3DB6" w:rsidTr="00AA7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林貽祥議員、林明揚議員</w:t>
            </w:r>
          </w:p>
        </w:tc>
        <w:tc>
          <w:tcPr>
            <w:tcW w:w="198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張永江議長、陳貴忠議員</w:t>
            </w:r>
          </w:p>
        </w:tc>
        <w:tc>
          <w:tcPr>
            <w:tcW w:w="396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請積極訂定本縣〔舢舨漁筏兼娛樂漁業〕管理自治條例，俾益有效管理，保障相關業者安全。</w:t>
            </w:r>
          </w:p>
        </w:tc>
        <w:tc>
          <w:tcPr>
            <w:tcW w:w="4320" w:type="dxa"/>
            <w:tcBorders>
              <w:top w:val="single" w:sz="6" w:space="0" w:color="auto"/>
              <w:left w:val="single" w:sz="4" w:space="0" w:color="auto"/>
              <w:bottom w:val="single" w:sz="6" w:space="0" w:color="auto"/>
              <w:right w:val="single" w:sz="4" w:space="0" w:color="auto"/>
            </w:tcBorders>
            <w:hideMark/>
          </w:tcPr>
          <w:p w:rsidR="00AA7EC2" w:rsidRPr="00BC3DB6" w:rsidRDefault="00E27523" w:rsidP="00E27523">
            <w:pPr>
              <w:jc w:val="both"/>
              <w:rPr>
                <w:rFonts w:ascii="標楷體" w:eastAsia="標楷體" w:hAnsi="標楷體"/>
                <w:bCs/>
              </w:rPr>
            </w:pPr>
            <w:r w:rsidRPr="00BC3DB6">
              <w:rPr>
                <w:rFonts w:ascii="標楷體" w:eastAsia="標楷體" w:hAnsi="標楷體" w:hint="eastAsia"/>
                <w:bCs/>
              </w:rPr>
              <w:t>將訂定舢舨漁筏兼營娛樂漁業管理自治條例。</w:t>
            </w:r>
          </w:p>
        </w:tc>
        <w:tc>
          <w:tcPr>
            <w:tcW w:w="162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r w:rsidR="00BC3DB6" w:rsidRPr="00BC3DB6" w:rsidTr="00AA7EC2">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 xml:space="preserve">曹以標議員 </w:t>
            </w:r>
          </w:p>
        </w:tc>
        <w:tc>
          <w:tcPr>
            <w:tcW w:w="198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建議縣府整體規劃四維芙蓉澳口為觀光休閒漁業專區，積極爭取行政院前瞻計畫-城鎮之心專案預算，以活絡該區經濟並促進觀光發展。</w:t>
            </w:r>
          </w:p>
        </w:tc>
        <w:tc>
          <w:tcPr>
            <w:tcW w:w="4320" w:type="dxa"/>
            <w:tcBorders>
              <w:top w:val="single" w:sz="6" w:space="0" w:color="auto"/>
              <w:left w:val="single" w:sz="4" w:space="0" w:color="auto"/>
              <w:bottom w:val="single" w:sz="6" w:space="0" w:color="auto"/>
              <w:right w:val="single" w:sz="4" w:space="0" w:color="auto"/>
            </w:tcBorders>
            <w:hideMark/>
          </w:tcPr>
          <w:p w:rsidR="00E27523" w:rsidRPr="00BC3DB6" w:rsidRDefault="00E27523" w:rsidP="00E27523">
            <w:pPr>
              <w:jc w:val="both"/>
              <w:rPr>
                <w:rFonts w:ascii="標楷體" w:eastAsia="標楷體" w:hAnsi="標楷體"/>
                <w:bCs/>
              </w:rPr>
            </w:pPr>
            <w:r w:rsidRPr="00BC3DB6">
              <w:rPr>
                <w:rFonts w:ascii="標楷體" w:eastAsia="標楷體" w:hAnsi="標楷體" w:hint="eastAsia"/>
                <w:bCs/>
              </w:rPr>
              <w:t>1.營建署已核定「芙蓉澳灣區特色空間延伸計畫」補助新台幣八百萬元經費，以藍眼淚生態館、林義和古厝、四維村觀景步道及淡養殖漁業之漁村人文景觀營造為主軸改善計畫。</w:t>
            </w:r>
          </w:p>
          <w:p w:rsidR="00E27523" w:rsidRPr="00BC3DB6" w:rsidRDefault="00E27523" w:rsidP="00E27523">
            <w:pPr>
              <w:jc w:val="both"/>
              <w:rPr>
                <w:rFonts w:ascii="標楷體" w:eastAsia="標楷體" w:hAnsi="標楷體"/>
                <w:bCs/>
              </w:rPr>
            </w:pPr>
            <w:r w:rsidRPr="00BC3DB6">
              <w:rPr>
                <w:rFonts w:ascii="標楷體" w:eastAsia="標楷體" w:hAnsi="標楷體" w:hint="eastAsia"/>
                <w:bCs/>
              </w:rPr>
              <w:t>2.107年7月20日由施汎昀建築師事務所承攬規劃設計監造案。</w:t>
            </w:r>
          </w:p>
          <w:p w:rsidR="00AA7EC2" w:rsidRPr="00BC3DB6" w:rsidRDefault="00E27523" w:rsidP="00AA7EC2">
            <w:pPr>
              <w:jc w:val="both"/>
              <w:rPr>
                <w:rFonts w:ascii="標楷體" w:eastAsia="標楷體" w:hAnsi="標楷體"/>
                <w:bCs/>
              </w:rPr>
            </w:pPr>
            <w:r w:rsidRPr="00BC3DB6">
              <w:rPr>
                <w:rFonts w:ascii="標楷體" w:eastAsia="標楷體" w:hAnsi="標楷體" w:hint="eastAsia"/>
                <w:bCs/>
              </w:rPr>
              <w:t>3.107年12月25日由固群營造有限公司承攬工程營造案，108年1月10日開工，預計108年7月8號完工</w:t>
            </w:r>
          </w:p>
        </w:tc>
        <w:tc>
          <w:tcPr>
            <w:tcW w:w="1620"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185"/>
        <w:gridCol w:w="1330"/>
        <w:gridCol w:w="3032"/>
        <w:gridCol w:w="3111"/>
        <w:gridCol w:w="1159"/>
      </w:tblGrid>
      <w:tr w:rsidR="00E65C30" w:rsidRPr="009B61E1" w:rsidTr="007A72BF">
        <w:trPr>
          <w:trHeight w:val="705"/>
          <w:jc w:val="center"/>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9B61E1" w:rsidRDefault="00E65C30" w:rsidP="007A72BF">
            <w:pPr>
              <w:jc w:val="distribute"/>
            </w:pPr>
            <w:r>
              <w:rPr>
                <w:rFonts w:ascii="標楷體" w:eastAsia="標楷體" w:hAnsi="標楷體" w:hint="eastAsia"/>
                <w:b/>
                <w:bCs/>
                <w:sz w:val="28"/>
                <w:szCs w:val="28"/>
              </w:rPr>
              <w:lastRenderedPageBreak/>
              <w:t>連江縣議會第六屆第八</w:t>
            </w:r>
            <w:r w:rsidRPr="009B61E1">
              <w:rPr>
                <w:rFonts w:ascii="標楷體" w:eastAsia="標楷體" w:hAnsi="標楷體" w:hint="eastAsia"/>
                <w:b/>
                <w:bCs/>
                <w:sz w:val="28"/>
                <w:szCs w:val="28"/>
              </w:rPr>
              <w:t>次定期大會決議及質詢案執行情形</w:t>
            </w:r>
          </w:p>
        </w:tc>
      </w:tr>
      <w:tr w:rsidR="00E65C30" w:rsidRPr="009B61E1" w:rsidTr="007A72BF">
        <w:trPr>
          <w:trHeight w:val="705"/>
          <w:jc w:val="center"/>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9B61E1" w:rsidRDefault="00E65C30" w:rsidP="007A72BF">
            <w:pPr>
              <w:rPr>
                <w:rFonts w:ascii="標楷體" w:eastAsia="標楷體" w:hAnsi="標楷體"/>
                <w:bCs/>
              </w:rPr>
            </w:pPr>
            <w:r w:rsidRPr="009B61E1">
              <w:rPr>
                <w:rFonts w:ascii="標楷體" w:eastAsia="標楷體" w:hAnsi="標楷體" w:hint="eastAsia"/>
                <w:bCs/>
              </w:rPr>
              <w:t>單位</w:t>
            </w:r>
          </w:p>
        </w:tc>
        <w:tc>
          <w:tcPr>
            <w:tcW w:w="1185"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提案人</w:t>
            </w:r>
          </w:p>
        </w:tc>
        <w:tc>
          <w:tcPr>
            <w:tcW w:w="1330"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連署人</w:t>
            </w:r>
          </w:p>
        </w:tc>
        <w:tc>
          <w:tcPr>
            <w:tcW w:w="3032"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案由</w:t>
            </w:r>
          </w:p>
        </w:tc>
        <w:tc>
          <w:tcPr>
            <w:tcW w:w="3111"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執行情形</w:t>
            </w:r>
          </w:p>
        </w:tc>
        <w:tc>
          <w:tcPr>
            <w:tcW w:w="1159"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備考</w:t>
            </w:r>
          </w:p>
        </w:tc>
      </w:tr>
      <w:tr w:rsidR="00E65C30" w:rsidRPr="00BC3DB6" w:rsidTr="007A72BF">
        <w:trPr>
          <w:trHeight w:val="1800"/>
          <w:jc w:val="center"/>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C30" w:rsidRPr="00BC3DB6" w:rsidRDefault="00E65C30" w:rsidP="007A72BF">
            <w:pPr>
              <w:jc w:val="center"/>
              <w:rPr>
                <w:rFonts w:ascii="標楷體" w:eastAsia="標楷體" w:hAnsi="標楷體"/>
                <w:bCs/>
              </w:rPr>
            </w:pPr>
            <w:r w:rsidRPr="00BC3DB6">
              <w:rPr>
                <w:rFonts w:ascii="標楷體" w:eastAsia="標楷體" w:hAnsi="標楷體" w:hint="eastAsia"/>
                <w:bCs/>
              </w:rPr>
              <w:t>教育處 部門</w:t>
            </w:r>
          </w:p>
        </w:tc>
        <w:tc>
          <w:tcPr>
            <w:tcW w:w="1185"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張</w:t>
            </w:r>
            <w:r w:rsidRPr="00BC3DB6">
              <w:rPr>
                <w:rFonts w:ascii="標楷體" w:eastAsia="標楷體" w:hAnsi="標楷體"/>
                <w:bCs/>
              </w:rPr>
              <w:t>永江</w:t>
            </w:r>
            <w:r w:rsidRPr="00BC3DB6">
              <w:rPr>
                <w:rFonts w:ascii="標楷體" w:eastAsia="標楷體" w:hAnsi="標楷體" w:hint="eastAsia"/>
                <w:bCs/>
              </w:rPr>
              <w:t>議長</w:t>
            </w:r>
          </w:p>
        </w:tc>
        <w:tc>
          <w:tcPr>
            <w:tcW w:w="1330"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林</w:t>
            </w:r>
            <w:r w:rsidRPr="00BC3DB6">
              <w:rPr>
                <w:rFonts w:ascii="標楷體" w:eastAsia="標楷體" w:hAnsi="標楷體"/>
                <w:bCs/>
              </w:rPr>
              <w:t>貽祥</w:t>
            </w:r>
            <w:r w:rsidRPr="00BC3DB6">
              <w:rPr>
                <w:rFonts w:ascii="標楷體" w:eastAsia="標楷體" w:hAnsi="標楷體" w:hint="eastAsia"/>
                <w:bCs/>
              </w:rPr>
              <w:t>議員</w:t>
            </w:r>
          </w:p>
        </w:tc>
        <w:tc>
          <w:tcPr>
            <w:tcW w:w="3032"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建請縣府爭取經費，整</w:t>
            </w:r>
            <w:r w:rsidRPr="00BC3DB6">
              <w:rPr>
                <w:rFonts w:ascii="標楷體" w:eastAsia="標楷體" w:hAnsi="標楷體"/>
                <w:bCs/>
              </w:rPr>
              <w:t>修</w:t>
            </w:r>
            <w:r w:rsidRPr="00BC3DB6">
              <w:rPr>
                <w:rFonts w:ascii="標楷體" w:eastAsia="標楷體" w:hAnsi="標楷體" w:hint="eastAsia"/>
                <w:bCs/>
              </w:rPr>
              <w:t>東</w:t>
            </w:r>
            <w:r w:rsidRPr="00BC3DB6">
              <w:rPr>
                <w:rFonts w:ascii="標楷體" w:eastAsia="標楷體" w:hAnsi="標楷體"/>
                <w:bCs/>
              </w:rPr>
              <w:t>引鄉體育</w:t>
            </w:r>
            <w:r w:rsidRPr="00BC3DB6">
              <w:rPr>
                <w:rFonts w:ascii="標楷體" w:eastAsia="標楷體" w:hAnsi="標楷體" w:hint="eastAsia"/>
                <w:bCs/>
              </w:rPr>
              <w:t>館並與</w:t>
            </w:r>
            <w:r w:rsidRPr="00BC3DB6">
              <w:rPr>
                <w:rFonts w:ascii="標楷體" w:eastAsia="標楷體" w:hAnsi="標楷體"/>
                <w:bCs/>
              </w:rPr>
              <w:t>學校結合</w:t>
            </w:r>
            <w:r w:rsidRPr="00BC3DB6">
              <w:rPr>
                <w:rFonts w:ascii="標楷體" w:eastAsia="標楷體" w:hAnsi="標楷體" w:hint="eastAsia"/>
                <w:bCs/>
              </w:rPr>
              <w:t>，</w:t>
            </w:r>
            <w:r w:rsidRPr="00BC3DB6">
              <w:rPr>
                <w:rFonts w:ascii="標楷體" w:eastAsia="標楷體" w:hAnsi="標楷體"/>
                <w:bCs/>
              </w:rPr>
              <w:t>共同使用</w:t>
            </w:r>
            <w:r w:rsidRPr="00BC3DB6">
              <w:rPr>
                <w:rFonts w:ascii="標楷體" w:eastAsia="標楷體" w:hAnsi="標楷體" w:hint="eastAsia"/>
                <w:bCs/>
              </w:rPr>
              <w:t>。</w:t>
            </w:r>
          </w:p>
        </w:tc>
        <w:tc>
          <w:tcPr>
            <w:tcW w:w="3111" w:type="dxa"/>
            <w:tcBorders>
              <w:top w:val="single" w:sz="6" w:space="0" w:color="auto"/>
              <w:left w:val="single" w:sz="4" w:space="0" w:color="auto"/>
              <w:right w:val="single" w:sz="4" w:space="0" w:color="auto"/>
            </w:tcBorders>
            <w:hideMark/>
          </w:tcPr>
          <w:p w:rsidR="00E65C30" w:rsidRPr="00BC3DB6" w:rsidRDefault="00FD39F3" w:rsidP="00FD39F3">
            <w:pPr>
              <w:jc w:val="both"/>
              <w:rPr>
                <w:rFonts w:ascii="標楷體" w:eastAsia="標楷體" w:hAnsi="標楷體"/>
                <w:bCs/>
              </w:rPr>
            </w:pPr>
            <w:r w:rsidRPr="00BC3DB6">
              <w:rPr>
                <w:rFonts w:ascii="標楷體" w:eastAsia="標楷體" w:hAnsi="標楷體" w:hint="eastAsia"/>
                <w:bCs/>
              </w:rPr>
              <w:t>本案業已請教育部范次長協助處理，並安排於108年4月中旬拜會教育部部長爭取補助本案經費。</w:t>
            </w:r>
          </w:p>
        </w:tc>
        <w:tc>
          <w:tcPr>
            <w:tcW w:w="1159"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繼續列管</w:t>
            </w:r>
          </w:p>
        </w:tc>
      </w:tr>
    </w:tbl>
    <w:p w:rsidR="00E65C30" w:rsidRPr="00BC3DB6" w:rsidRDefault="00E65C30" w:rsidP="00D110FC"/>
    <w:p w:rsidR="00E65C30" w:rsidRPr="00BC3DB6" w:rsidRDefault="00E65C30" w:rsidP="00D110FC"/>
    <w:p w:rsidR="00E65C30" w:rsidRPr="00BC3DB6" w:rsidRDefault="00E65C30" w:rsidP="00D110FC"/>
    <w:p w:rsidR="00E65C30" w:rsidRPr="00BC3DB6" w:rsidRDefault="00E65C30" w:rsidP="00D110FC"/>
    <w:p w:rsidR="00E65C30" w:rsidRPr="00BC3DB6" w:rsidRDefault="00E65C30" w:rsidP="00D110FC"/>
    <w:p w:rsidR="00E65C30" w:rsidRPr="00BC3DB6" w:rsidRDefault="00E65C30" w:rsidP="00D110FC"/>
    <w:p w:rsidR="00E65C30" w:rsidRPr="00BC3DB6" w:rsidRDefault="00E65C30" w:rsidP="00D110FC"/>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4"/>
        <w:gridCol w:w="1415"/>
        <w:gridCol w:w="2827"/>
        <w:gridCol w:w="3108"/>
        <w:gridCol w:w="1173"/>
      </w:tblGrid>
      <w:tr w:rsidR="00E65C30" w:rsidRPr="00BC3DB6" w:rsidTr="007A72BF">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BC3DB6" w:rsidRDefault="00E65C30" w:rsidP="007A72BF">
            <w:pPr>
              <w:jc w:val="distribute"/>
            </w:pPr>
            <w:r w:rsidRPr="00BC3DB6">
              <w:rPr>
                <w:rFonts w:ascii="標楷體" w:eastAsia="標楷體" w:hAnsi="標楷體" w:hint="eastAsia"/>
                <w:b/>
                <w:bCs/>
                <w:sz w:val="28"/>
                <w:szCs w:val="28"/>
              </w:rPr>
              <w:t>連江縣議會第六屆第八次定期大會決議及質詢案執行情形</w:t>
            </w:r>
          </w:p>
        </w:tc>
      </w:tr>
      <w:tr w:rsidR="00E65C30" w:rsidRPr="00BC3DB6" w:rsidTr="007A72BF">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BC3DB6" w:rsidRDefault="00E65C30" w:rsidP="007A72BF">
            <w:pPr>
              <w:rPr>
                <w:rFonts w:ascii="標楷體" w:eastAsia="標楷體" w:hAnsi="標楷體"/>
                <w:bCs/>
              </w:rPr>
            </w:pPr>
            <w:r w:rsidRPr="00BC3DB6">
              <w:rPr>
                <w:rFonts w:ascii="標楷體" w:eastAsia="標楷體" w:hAnsi="標楷體" w:hint="eastAsia"/>
                <w:bCs/>
              </w:rPr>
              <w:t>單位</w:t>
            </w:r>
          </w:p>
        </w:tc>
        <w:tc>
          <w:tcPr>
            <w:tcW w:w="1294"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distribute"/>
              <w:rPr>
                <w:rFonts w:ascii="標楷體" w:eastAsia="標楷體" w:hAnsi="標楷體"/>
                <w:bCs/>
              </w:rPr>
            </w:pPr>
            <w:r w:rsidRPr="00BC3DB6">
              <w:rPr>
                <w:rFonts w:ascii="標楷體" w:eastAsia="標楷體" w:hAnsi="標楷體" w:hint="eastAsia"/>
                <w:bCs/>
              </w:rPr>
              <w:t>提案人</w:t>
            </w:r>
          </w:p>
        </w:tc>
        <w:tc>
          <w:tcPr>
            <w:tcW w:w="1415"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center"/>
              <w:rPr>
                <w:rFonts w:ascii="標楷體" w:eastAsia="標楷體" w:hAnsi="標楷體"/>
                <w:bCs/>
              </w:rPr>
            </w:pPr>
            <w:r w:rsidRPr="00BC3DB6">
              <w:rPr>
                <w:rFonts w:ascii="標楷體" w:eastAsia="標楷體" w:hAnsi="標楷體" w:hint="eastAsia"/>
                <w:bCs/>
              </w:rPr>
              <w:t>連  署  人</w:t>
            </w:r>
          </w:p>
        </w:tc>
        <w:tc>
          <w:tcPr>
            <w:tcW w:w="2827"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distribute"/>
              <w:rPr>
                <w:rFonts w:ascii="標楷體" w:eastAsia="標楷體" w:hAnsi="標楷體"/>
                <w:bCs/>
              </w:rPr>
            </w:pPr>
            <w:r w:rsidRPr="00BC3DB6">
              <w:rPr>
                <w:rFonts w:ascii="標楷體" w:eastAsia="標楷體" w:hAnsi="標楷體" w:hint="eastAsia"/>
                <w:bCs/>
              </w:rPr>
              <w:t>案由</w:t>
            </w:r>
          </w:p>
        </w:tc>
        <w:tc>
          <w:tcPr>
            <w:tcW w:w="3108"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distribute"/>
              <w:rPr>
                <w:rFonts w:ascii="標楷體" w:eastAsia="標楷體" w:hAnsi="標楷體"/>
                <w:bCs/>
              </w:rPr>
            </w:pPr>
            <w:r w:rsidRPr="00BC3DB6">
              <w:rPr>
                <w:rFonts w:ascii="標楷體" w:eastAsia="標楷體" w:hAnsi="標楷體" w:hint="eastAsia"/>
                <w:bCs/>
              </w:rPr>
              <w:t>執行情形</w:t>
            </w:r>
          </w:p>
        </w:tc>
        <w:tc>
          <w:tcPr>
            <w:tcW w:w="1173"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distribute"/>
              <w:rPr>
                <w:rFonts w:ascii="標楷體" w:eastAsia="標楷體" w:hAnsi="標楷體"/>
                <w:bCs/>
              </w:rPr>
            </w:pPr>
            <w:r w:rsidRPr="00BC3DB6">
              <w:rPr>
                <w:rFonts w:ascii="標楷體" w:eastAsia="標楷體" w:hAnsi="標楷體" w:hint="eastAsia"/>
                <w:bCs/>
              </w:rPr>
              <w:t>備考</w:t>
            </w:r>
          </w:p>
        </w:tc>
      </w:tr>
      <w:tr w:rsidR="00BC3DB6" w:rsidRPr="00BC3DB6" w:rsidTr="007A72BF">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衛生福利局 部門</w:t>
            </w:r>
          </w:p>
        </w:tc>
        <w:tc>
          <w:tcPr>
            <w:tcW w:w="1294" w:type="dxa"/>
            <w:tcBorders>
              <w:top w:val="single" w:sz="6" w:space="0" w:color="auto"/>
              <w:left w:val="single" w:sz="4" w:space="0" w:color="auto"/>
              <w:bottom w:val="single" w:sz="6"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張</w:t>
            </w:r>
            <w:r w:rsidRPr="00BC3DB6">
              <w:rPr>
                <w:rFonts w:ascii="標楷體" w:eastAsia="標楷體" w:hAnsi="標楷體"/>
                <w:bCs/>
              </w:rPr>
              <w:t>永江</w:t>
            </w:r>
            <w:r w:rsidRPr="00BC3DB6">
              <w:rPr>
                <w:rFonts w:ascii="標楷體" w:eastAsia="標楷體" w:hAnsi="標楷體" w:hint="eastAsia"/>
                <w:bCs/>
              </w:rPr>
              <w:t>議長</w:t>
            </w:r>
          </w:p>
        </w:tc>
        <w:tc>
          <w:tcPr>
            <w:tcW w:w="1415" w:type="dxa"/>
            <w:tcBorders>
              <w:top w:val="single" w:sz="6" w:space="0" w:color="auto"/>
              <w:left w:val="single" w:sz="4" w:space="0" w:color="auto"/>
              <w:bottom w:val="single" w:sz="6"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林</w:t>
            </w:r>
            <w:r w:rsidRPr="00BC3DB6">
              <w:rPr>
                <w:rFonts w:ascii="標楷體" w:eastAsia="標楷體" w:hAnsi="標楷體"/>
                <w:bCs/>
              </w:rPr>
              <w:t>貽祥</w:t>
            </w:r>
            <w:r w:rsidRPr="00BC3DB6">
              <w:rPr>
                <w:rFonts w:ascii="標楷體" w:eastAsia="標楷體" w:hAnsi="標楷體" w:hint="eastAsia"/>
                <w:bCs/>
              </w:rPr>
              <w:t>議員</w:t>
            </w:r>
          </w:p>
        </w:tc>
        <w:tc>
          <w:tcPr>
            <w:tcW w:w="2827" w:type="dxa"/>
            <w:tcBorders>
              <w:top w:val="single" w:sz="6" w:space="0" w:color="auto"/>
              <w:left w:val="single" w:sz="4" w:space="0" w:color="auto"/>
              <w:bottom w:val="single" w:sz="6" w:space="0" w:color="auto"/>
              <w:right w:val="single" w:sz="4" w:space="0" w:color="auto"/>
            </w:tcBorders>
            <w:hideMark/>
          </w:tcPr>
          <w:p w:rsidR="00E65C30" w:rsidRPr="007E7A5B" w:rsidRDefault="00E65C30" w:rsidP="007A72BF">
            <w:pPr>
              <w:jc w:val="both"/>
              <w:rPr>
                <w:rFonts w:ascii="標楷體" w:eastAsia="標楷體" w:hAnsi="標楷體"/>
                <w:bCs/>
              </w:rPr>
            </w:pPr>
            <w:r w:rsidRPr="007E7A5B">
              <w:rPr>
                <w:rFonts w:ascii="標楷體" w:eastAsia="標楷體" w:hAnsi="標楷體" w:hint="eastAsia"/>
                <w:bCs/>
              </w:rPr>
              <w:t>建請</w:t>
            </w:r>
            <w:r w:rsidRPr="007E7A5B">
              <w:rPr>
                <w:rFonts w:ascii="標楷體" w:eastAsia="標楷體" w:hAnsi="標楷體"/>
                <w:bCs/>
              </w:rPr>
              <w:t>縣</w:t>
            </w:r>
            <w:r w:rsidRPr="007E7A5B">
              <w:rPr>
                <w:rFonts w:ascii="標楷體" w:eastAsia="標楷體" w:hAnsi="標楷體" w:hint="eastAsia"/>
                <w:bCs/>
              </w:rPr>
              <w:t>府檢</w:t>
            </w:r>
            <w:r w:rsidRPr="007E7A5B">
              <w:rPr>
                <w:rFonts w:ascii="標楷體" w:eastAsia="標楷體" w:hAnsi="標楷體"/>
                <w:bCs/>
              </w:rPr>
              <w:t>討連江縣大同之家現有空間，規劃增設照顧老人人數</w:t>
            </w:r>
            <w:r w:rsidRPr="007E7A5B">
              <w:rPr>
                <w:rFonts w:ascii="標楷體" w:eastAsia="標楷體" w:hAnsi="標楷體" w:hint="eastAsia"/>
                <w:bCs/>
              </w:rPr>
              <w:t>。</w:t>
            </w:r>
          </w:p>
        </w:tc>
        <w:tc>
          <w:tcPr>
            <w:tcW w:w="3108" w:type="dxa"/>
            <w:tcBorders>
              <w:top w:val="single" w:sz="6" w:space="0" w:color="auto"/>
              <w:left w:val="single" w:sz="4" w:space="0" w:color="auto"/>
              <w:bottom w:val="single" w:sz="6" w:space="0" w:color="auto"/>
              <w:right w:val="single" w:sz="4" w:space="0" w:color="auto"/>
            </w:tcBorders>
            <w:hideMark/>
          </w:tcPr>
          <w:p w:rsidR="00E65C30" w:rsidRPr="007E7A5B" w:rsidRDefault="007E7A5B" w:rsidP="007E7A5B">
            <w:pPr>
              <w:jc w:val="both"/>
              <w:rPr>
                <w:rFonts w:ascii="標楷體" w:eastAsia="標楷體" w:hAnsi="標楷體"/>
                <w:bCs/>
              </w:rPr>
            </w:pPr>
            <w:r w:rsidRPr="007E7A5B">
              <w:rPr>
                <w:rFonts w:ascii="標楷體" w:eastAsia="標楷體" w:hAnsi="標楷體" w:hint="eastAsia"/>
                <w:bCs/>
              </w:rPr>
              <w:t>大同之家目前可容納安養及養護共</w:t>
            </w:r>
            <w:r w:rsidRPr="007E7A5B">
              <w:rPr>
                <w:rFonts w:ascii="標楷體" w:eastAsia="標楷體" w:hAnsi="標楷體"/>
                <w:bCs/>
              </w:rPr>
              <w:t>34</w:t>
            </w:r>
            <w:r w:rsidRPr="007E7A5B">
              <w:rPr>
                <w:rFonts w:ascii="標楷體" w:eastAsia="標楷體" w:hAnsi="標楷體" w:hint="eastAsia"/>
                <w:bCs/>
              </w:rPr>
              <w:t>床，因男女床位區隔至無法因應縣內老人安養照護需求，本局</w:t>
            </w:r>
            <w:r w:rsidRPr="007E7A5B">
              <w:rPr>
                <w:rFonts w:ascii="標楷體" w:eastAsia="標楷體" w:hAnsi="標楷體"/>
                <w:bCs/>
              </w:rPr>
              <w:t>108.03.25</w:t>
            </w:r>
            <w:r w:rsidRPr="007E7A5B">
              <w:rPr>
                <w:rFonts w:ascii="標楷體" w:eastAsia="標楷體" w:hAnsi="標楷體" w:hint="eastAsia"/>
                <w:bCs/>
              </w:rPr>
              <w:t>已同意大同之家於該家所陳五樓進行擴充為住宿安養區以增加收容人數，並訂於</w:t>
            </w:r>
            <w:smartTag w:uri="urn:schemas-microsoft-com:office:smarttags" w:element="chsdate">
              <w:smartTagPr>
                <w:attr w:name="IsROCDate" w:val="False"/>
                <w:attr w:name="IsLunarDate" w:val="False"/>
                <w:attr w:name="Day" w:val="8"/>
                <w:attr w:name="Month" w:val="4"/>
                <w:attr w:name="Year" w:val="2019"/>
              </w:smartTagPr>
              <w:r w:rsidRPr="007E7A5B">
                <w:rPr>
                  <w:rFonts w:ascii="標楷體" w:eastAsia="標楷體" w:hAnsi="標楷體"/>
                  <w:bCs/>
                </w:rPr>
                <w:t>4</w:t>
              </w:r>
              <w:r w:rsidRPr="007E7A5B">
                <w:rPr>
                  <w:rFonts w:ascii="標楷體" w:eastAsia="標楷體" w:hAnsi="標楷體" w:hint="eastAsia"/>
                  <w:bCs/>
                </w:rPr>
                <w:t>月</w:t>
              </w:r>
              <w:r w:rsidRPr="007E7A5B">
                <w:rPr>
                  <w:rFonts w:ascii="標楷體" w:eastAsia="標楷體" w:hAnsi="標楷體"/>
                  <w:bCs/>
                </w:rPr>
                <w:t>8</w:t>
              </w:r>
              <w:r w:rsidRPr="007E7A5B">
                <w:rPr>
                  <w:rFonts w:ascii="標楷體" w:eastAsia="標楷體" w:hAnsi="標楷體" w:hint="eastAsia"/>
                  <w:bCs/>
                </w:rPr>
                <w:t>日</w:t>
              </w:r>
            </w:smartTag>
            <w:r w:rsidRPr="007E7A5B">
              <w:rPr>
                <w:rFonts w:ascii="標楷體" w:eastAsia="標楷體" w:hAnsi="標楷體" w:hint="eastAsia"/>
                <w:bCs/>
              </w:rPr>
              <w:t>與王守正建築師事務所辦理簽約進行該案評估規劃，案內所需經費約</w:t>
            </w:r>
            <w:r w:rsidRPr="007E7A5B">
              <w:rPr>
                <w:rFonts w:ascii="標楷體" w:eastAsia="標楷體" w:hAnsi="標楷體"/>
                <w:bCs/>
              </w:rPr>
              <w:t>9</w:t>
            </w:r>
            <w:r w:rsidRPr="007E7A5B">
              <w:rPr>
                <w:rFonts w:ascii="標楷體" w:eastAsia="標楷體" w:hAnsi="標楷體" w:hint="eastAsia"/>
                <w:bCs/>
              </w:rPr>
              <w:t>萬</w:t>
            </w:r>
            <w:r w:rsidRPr="007E7A5B">
              <w:rPr>
                <w:rFonts w:ascii="標楷體" w:eastAsia="標楷體" w:hAnsi="標楷體"/>
                <w:bCs/>
              </w:rPr>
              <w:t>9,900</w:t>
            </w:r>
            <w:r w:rsidRPr="007E7A5B">
              <w:rPr>
                <w:rFonts w:ascii="標楷體" w:eastAsia="標楷體" w:hAnsi="標楷體" w:hint="eastAsia"/>
                <w:bCs/>
              </w:rPr>
              <w:t>元將於公彩基金支應，俾利提供機構式照顧的多元服務，普及照顧服務體系，提升照顧服務品質。</w:t>
            </w:r>
          </w:p>
        </w:tc>
        <w:tc>
          <w:tcPr>
            <w:tcW w:w="1173" w:type="dxa"/>
            <w:tcBorders>
              <w:top w:val="single" w:sz="6" w:space="0" w:color="auto"/>
              <w:left w:val="single" w:sz="4" w:space="0" w:color="auto"/>
              <w:bottom w:val="single" w:sz="6"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 xml:space="preserve">繼續列管 </w:t>
            </w:r>
          </w:p>
        </w:tc>
      </w:tr>
    </w:tbl>
    <w:p w:rsidR="00E65C30" w:rsidRDefault="00E65C30" w:rsidP="00D110FC"/>
    <w:p w:rsidR="00E65C30" w:rsidRDefault="00E65C30" w:rsidP="00D110FC"/>
    <w:p w:rsidR="00E65C30" w:rsidRDefault="00E65C30" w:rsidP="00D110FC"/>
    <w:p w:rsidR="00E65C30" w:rsidRDefault="00E65C30" w:rsidP="00D110FC"/>
    <w:p w:rsidR="00E65C30" w:rsidRDefault="00E65C30" w:rsidP="00D110FC"/>
    <w:p w:rsidR="00E65C30" w:rsidRDefault="00E65C30" w:rsidP="00D110FC"/>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6"/>
        <w:gridCol w:w="1204"/>
        <w:gridCol w:w="1325"/>
        <w:gridCol w:w="2539"/>
        <w:gridCol w:w="3415"/>
        <w:gridCol w:w="1204"/>
      </w:tblGrid>
      <w:tr w:rsidR="00AA7EC2" w:rsidRPr="002B717D" w:rsidTr="00AA7EC2">
        <w:trPr>
          <w:trHeight w:val="705"/>
        </w:trPr>
        <w:tc>
          <w:tcPr>
            <w:tcW w:w="1024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jc w:val="distribute"/>
            </w:pPr>
            <w:r w:rsidRPr="002B717D">
              <w:rPr>
                <w:rFonts w:ascii="標楷體" w:eastAsia="標楷體" w:hAnsi="標楷體" w:hint="eastAsia"/>
                <w:b/>
                <w:bCs/>
                <w:sz w:val="28"/>
                <w:szCs w:val="28"/>
              </w:rPr>
              <w:lastRenderedPageBreak/>
              <w:t>連江縣議會第六屆第八次定期大會決議及質詢案執行情形</w:t>
            </w:r>
          </w:p>
        </w:tc>
      </w:tr>
      <w:tr w:rsidR="00AA7EC2" w:rsidRPr="002B717D" w:rsidTr="00AA7EC2">
        <w:trPr>
          <w:trHeight w:val="705"/>
        </w:trPr>
        <w:tc>
          <w:tcPr>
            <w:tcW w:w="5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rPr>
                <w:rFonts w:ascii="標楷體" w:eastAsia="標楷體" w:hAnsi="標楷體"/>
                <w:bCs/>
              </w:rPr>
            </w:pPr>
            <w:r w:rsidRPr="002B717D">
              <w:rPr>
                <w:rFonts w:ascii="標楷體" w:eastAsia="標楷體" w:hAnsi="標楷體" w:hint="eastAsia"/>
                <w:bCs/>
              </w:rPr>
              <w:t>單位</w:t>
            </w:r>
          </w:p>
        </w:tc>
        <w:tc>
          <w:tcPr>
            <w:tcW w:w="1204"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提案人</w:t>
            </w:r>
          </w:p>
        </w:tc>
        <w:tc>
          <w:tcPr>
            <w:tcW w:w="1325"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連署人</w:t>
            </w:r>
          </w:p>
        </w:tc>
        <w:tc>
          <w:tcPr>
            <w:tcW w:w="2539"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案由</w:t>
            </w:r>
          </w:p>
        </w:tc>
        <w:tc>
          <w:tcPr>
            <w:tcW w:w="3415"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執行情形</w:t>
            </w:r>
          </w:p>
        </w:tc>
        <w:tc>
          <w:tcPr>
            <w:tcW w:w="1204"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備考</w:t>
            </w:r>
          </w:p>
        </w:tc>
      </w:tr>
      <w:tr w:rsidR="00AA7EC2" w:rsidRPr="00BC3DB6" w:rsidTr="00AA7EC2">
        <w:trPr>
          <w:trHeight w:val="1635"/>
        </w:trPr>
        <w:tc>
          <w:tcPr>
            <w:tcW w:w="5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民政處 部門</w:t>
            </w:r>
          </w:p>
        </w:tc>
        <w:tc>
          <w:tcPr>
            <w:tcW w:w="1204"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林</w:t>
            </w:r>
            <w:r w:rsidRPr="00BC3DB6">
              <w:rPr>
                <w:rFonts w:ascii="標楷體" w:eastAsia="標楷體" w:hAnsi="標楷體"/>
                <w:bCs/>
              </w:rPr>
              <w:t>貽祥議</w:t>
            </w:r>
            <w:r w:rsidRPr="00BC3DB6">
              <w:rPr>
                <w:rFonts w:ascii="標楷體" w:eastAsia="標楷體" w:hAnsi="標楷體" w:hint="eastAsia"/>
                <w:bCs/>
              </w:rPr>
              <w:t>員</w:t>
            </w:r>
          </w:p>
        </w:tc>
        <w:tc>
          <w:tcPr>
            <w:tcW w:w="132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張</w:t>
            </w:r>
            <w:r w:rsidRPr="00BC3DB6">
              <w:rPr>
                <w:rFonts w:ascii="標楷體" w:eastAsia="標楷體" w:hAnsi="標楷體"/>
                <w:bCs/>
              </w:rPr>
              <w:t>永江</w:t>
            </w:r>
            <w:r w:rsidRPr="00BC3DB6">
              <w:rPr>
                <w:rFonts w:ascii="標楷體" w:eastAsia="標楷體" w:hAnsi="標楷體" w:hint="eastAsia"/>
                <w:bCs/>
              </w:rPr>
              <w:t>議長</w:t>
            </w:r>
          </w:p>
        </w:tc>
        <w:tc>
          <w:tcPr>
            <w:tcW w:w="253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bCs/>
              </w:rPr>
              <w:t>請</w:t>
            </w:r>
            <w:r w:rsidRPr="00BC3DB6">
              <w:rPr>
                <w:rFonts w:ascii="標楷體" w:eastAsia="標楷體" w:hAnsi="標楷體" w:hint="eastAsia"/>
                <w:bCs/>
              </w:rPr>
              <w:t>比</w:t>
            </w:r>
            <w:r w:rsidRPr="00BC3DB6">
              <w:rPr>
                <w:rFonts w:ascii="標楷體" w:eastAsia="標楷體" w:hAnsi="標楷體"/>
                <w:bCs/>
              </w:rPr>
              <w:t>照金門縣對民國</w:t>
            </w:r>
            <w:r w:rsidRPr="00BC3DB6">
              <w:rPr>
                <w:rFonts w:ascii="標楷體" w:eastAsia="標楷體" w:hAnsi="標楷體" w:hint="eastAsia"/>
                <w:bCs/>
              </w:rPr>
              <w:t>64及65年</w:t>
            </w:r>
            <w:r w:rsidRPr="00BC3DB6">
              <w:rPr>
                <w:rFonts w:ascii="標楷體" w:eastAsia="標楷體" w:hAnsi="標楷體"/>
                <w:bCs/>
              </w:rPr>
              <w:t>次馬</w:t>
            </w:r>
            <w:r w:rsidRPr="00BC3DB6">
              <w:rPr>
                <w:rFonts w:ascii="標楷體" w:eastAsia="標楷體" w:hAnsi="標楷體" w:hint="eastAsia"/>
                <w:bCs/>
              </w:rPr>
              <w:t>祖</w:t>
            </w:r>
            <w:r w:rsidRPr="00BC3DB6">
              <w:rPr>
                <w:rFonts w:ascii="標楷體" w:eastAsia="標楷體" w:hAnsi="標楷體"/>
                <w:bCs/>
              </w:rPr>
              <w:t>籍已服務</w:t>
            </w:r>
            <w:r w:rsidRPr="00BC3DB6">
              <w:rPr>
                <w:rFonts w:ascii="標楷體" w:eastAsia="標楷體" w:hAnsi="標楷體" w:hint="eastAsia"/>
                <w:bCs/>
              </w:rPr>
              <w:t>役</w:t>
            </w:r>
            <w:r w:rsidRPr="00BC3DB6">
              <w:rPr>
                <w:rFonts w:ascii="標楷體" w:eastAsia="標楷體" w:hAnsi="標楷體"/>
                <w:bCs/>
              </w:rPr>
              <w:t>男</w:t>
            </w:r>
            <w:r w:rsidRPr="00BC3DB6">
              <w:rPr>
                <w:rFonts w:ascii="標楷體" w:eastAsia="標楷體" w:hAnsi="標楷體" w:hint="eastAsia"/>
                <w:bCs/>
              </w:rPr>
              <w:t>發</w:t>
            </w:r>
            <w:r w:rsidRPr="00BC3DB6">
              <w:rPr>
                <w:rFonts w:ascii="標楷體" w:eastAsia="標楷體" w:hAnsi="標楷體"/>
                <w:bCs/>
              </w:rPr>
              <w:t>放慰問金，以消</w:t>
            </w:r>
            <w:r w:rsidRPr="00BC3DB6">
              <w:rPr>
                <w:rFonts w:ascii="標楷體" w:eastAsia="標楷體" w:hAnsi="標楷體" w:hint="eastAsia"/>
                <w:bCs/>
              </w:rPr>
              <w:t>弭多</w:t>
            </w:r>
            <w:r w:rsidRPr="00BC3DB6">
              <w:rPr>
                <w:rFonts w:ascii="標楷體" w:eastAsia="標楷體" w:hAnsi="標楷體"/>
                <w:bCs/>
              </w:rPr>
              <w:t>年</w:t>
            </w:r>
            <w:r w:rsidRPr="00BC3DB6">
              <w:rPr>
                <w:rFonts w:ascii="標楷體" w:eastAsia="標楷體" w:hAnsi="標楷體" w:hint="eastAsia"/>
                <w:bCs/>
              </w:rPr>
              <w:t>不</w:t>
            </w:r>
            <w:r w:rsidRPr="00BC3DB6">
              <w:rPr>
                <w:rFonts w:ascii="標楷體" w:eastAsia="標楷體" w:hAnsi="標楷體"/>
                <w:bCs/>
              </w:rPr>
              <w:t>平之情，合</w:t>
            </w:r>
            <w:r w:rsidRPr="00BC3DB6">
              <w:rPr>
                <w:rFonts w:ascii="標楷體" w:eastAsia="標楷體" w:hAnsi="標楷體" w:hint="eastAsia"/>
                <w:bCs/>
              </w:rPr>
              <w:t>乎公平</w:t>
            </w:r>
            <w:r w:rsidRPr="00BC3DB6">
              <w:rPr>
                <w:rFonts w:ascii="標楷體" w:eastAsia="標楷體" w:hAnsi="標楷體"/>
                <w:bCs/>
              </w:rPr>
              <w:t>正義。</w:t>
            </w:r>
          </w:p>
        </w:tc>
        <w:tc>
          <w:tcPr>
            <w:tcW w:w="3415" w:type="dxa"/>
            <w:tcBorders>
              <w:top w:val="single" w:sz="6" w:space="0" w:color="auto"/>
              <w:left w:val="single" w:sz="4" w:space="0" w:color="auto"/>
              <w:bottom w:val="single" w:sz="6" w:space="0" w:color="auto"/>
              <w:right w:val="single" w:sz="4" w:space="0" w:color="auto"/>
            </w:tcBorders>
            <w:hideMark/>
          </w:tcPr>
          <w:p w:rsidR="00FD39F3" w:rsidRPr="00BC3DB6" w:rsidRDefault="00FD39F3" w:rsidP="00FD39F3">
            <w:pPr>
              <w:jc w:val="both"/>
              <w:rPr>
                <w:rFonts w:ascii="標楷體" w:eastAsia="標楷體" w:hAnsi="標楷體"/>
                <w:bCs/>
              </w:rPr>
            </w:pPr>
            <w:r w:rsidRPr="00BC3DB6">
              <w:rPr>
                <w:rFonts w:ascii="標楷體" w:eastAsia="標楷體" w:hAnsi="標楷體" w:hint="eastAsia"/>
                <w:bCs/>
              </w:rPr>
              <w:t>1.本府於107年11月20日府民戶字第1070043047號函內政部。</w:t>
            </w:r>
          </w:p>
          <w:p w:rsidR="00AA7EC2" w:rsidRPr="00BC3DB6" w:rsidRDefault="00FD39F3" w:rsidP="00AA7EC2">
            <w:pPr>
              <w:jc w:val="both"/>
              <w:rPr>
                <w:rFonts w:ascii="標楷體" w:eastAsia="標楷體" w:hAnsi="標楷體"/>
                <w:bCs/>
              </w:rPr>
            </w:pPr>
            <w:r w:rsidRPr="00BC3DB6">
              <w:rPr>
                <w:rFonts w:ascii="標楷體" w:eastAsia="標楷體" w:hAnsi="標楷體" w:hint="eastAsia"/>
                <w:bCs/>
              </w:rPr>
              <w:t>2.內政部於107年11月28日內授役徵字第1078020880號復本府，旨揭已確實依據相關法令規定，辦理渠等役男徵兵處理作業，公平公正一體適用，並無違誤。</w:t>
            </w:r>
          </w:p>
        </w:tc>
        <w:tc>
          <w:tcPr>
            <w:tcW w:w="1204"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請同意結案</w:t>
            </w:r>
          </w:p>
        </w:tc>
      </w:tr>
    </w:tbl>
    <w:p w:rsidR="00AA7EC2" w:rsidRPr="00BC3DB6" w:rsidRDefault="00AA7EC2" w:rsidP="00D110FC"/>
    <w:p w:rsidR="00AA7EC2" w:rsidRPr="00BC3DB6" w:rsidRDefault="00AA7EC2" w:rsidP="00D110FC"/>
    <w:p w:rsidR="00AA7EC2" w:rsidRPr="00BC3DB6" w:rsidRDefault="00AA7EC2" w:rsidP="00D110FC"/>
    <w:p w:rsidR="00E65C30" w:rsidRPr="00BC3DB6" w:rsidRDefault="00E65C30" w:rsidP="00D110FC"/>
    <w:p w:rsidR="00E65C30" w:rsidRPr="00BC3DB6" w:rsidRDefault="00E65C30" w:rsidP="00D110FC"/>
    <w:p w:rsidR="00E65C30" w:rsidRPr="00BC3DB6" w:rsidRDefault="00E65C30" w:rsidP="00D110FC"/>
    <w:tbl>
      <w:tblPr>
        <w:tblpPr w:leftFromText="180" w:rightFromText="180" w:vertAnchor="text" w:horzAnchor="margin" w:tblpY="20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86"/>
        <w:gridCol w:w="1274"/>
        <w:gridCol w:w="1325"/>
        <w:gridCol w:w="2539"/>
        <w:gridCol w:w="3499"/>
        <w:gridCol w:w="1148"/>
      </w:tblGrid>
      <w:tr w:rsidR="00AA7EC2" w:rsidRPr="00BC3DB6" w:rsidTr="00AA7EC2">
        <w:trPr>
          <w:trHeight w:val="705"/>
        </w:trPr>
        <w:tc>
          <w:tcPr>
            <w:tcW w:w="10271"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jc w:val="distribute"/>
            </w:pPr>
            <w:r w:rsidRPr="00BC3DB6">
              <w:rPr>
                <w:rFonts w:ascii="標楷體" w:eastAsia="標楷體" w:hAnsi="標楷體" w:hint="eastAsia"/>
                <w:b/>
                <w:bCs/>
                <w:sz w:val="28"/>
                <w:szCs w:val="28"/>
              </w:rPr>
              <w:t>連江縣議會第六屆第八次定期大會決議及質詢案執行情形</w:t>
            </w:r>
          </w:p>
        </w:tc>
      </w:tr>
      <w:tr w:rsidR="00AA7EC2" w:rsidRPr="00BC3DB6" w:rsidTr="00AA7EC2">
        <w:trPr>
          <w:trHeight w:val="705"/>
        </w:trPr>
        <w:tc>
          <w:tcPr>
            <w:tcW w:w="48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單位</w:t>
            </w:r>
          </w:p>
        </w:tc>
        <w:tc>
          <w:tcPr>
            <w:tcW w:w="1274"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提案人</w:t>
            </w:r>
          </w:p>
        </w:tc>
        <w:tc>
          <w:tcPr>
            <w:tcW w:w="1325"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連署人</w:t>
            </w:r>
          </w:p>
        </w:tc>
        <w:tc>
          <w:tcPr>
            <w:tcW w:w="2539"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案由</w:t>
            </w:r>
          </w:p>
        </w:tc>
        <w:tc>
          <w:tcPr>
            <w:tcW w:w="3499"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執行情形</w:t>
            </w:r>
          </w:p>
        </w:tc>
        <w:tc>
          <w:tcPr>
            <w:tcW w:w="114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備考</w:t>
            </w:r>
          </w:p>
        </w:tc>
      </w:tr>
      <w:tr w:rsidR="00AA7EC2" w:rsidRPr="00BC3DB6" w:rsidTr="00AA7EC2">
        <w:trPr>
          <w:trHeight w:val="2201"/>
        </w:trPr>
        <w:tc>
          <w:tcPr>
            <w:tcW w:w="48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民政處 部門</w:t>
            </w:r>
          </w:p>
        </w:tc>
        <w:tc>
          <w:tcPr>
            <w:tcW w:w="1274"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書建副議長</w:t>
            </w:r>
          </w:p>
        </w:tc>
        <w:tc>
          <w:tcPr>
            <w:tcW w:w="1325"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林</w:t>
            </w:r>
            <w:r w:rsidRPr="00BC3DB6">
              <w:rPr>
                <w:rFonts w:ascii="標楷體" w:eastAsia="標楷體" w:hAnsi="標楷體"/>
                <w:bCs/>
              </w:rPr>
              <w:t>明揚議員</w:t>
            </w:r>
          </w:p>
        </w:tc>
        <w:tc>
          <w:tcPr>
            <w:tcW w:w="253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w:t>
            </w:r>
            <w:r w:rsidRPr="00BC3DB6">
              <w:rPr>
                <w:rFonts w:ascii="標楷體" w:eastAsia="標楷體" w:hAnsi="標楷體"/>
                <w:bCs/>
              </w:rPr>
              <w:t>縣府購置國旗分發至各家戶</w:t>
            </w:r>
            <w:r w:rsidRPr="00BC3DB6">
              <w:rPr>
                <w:rFonts w:ascii="標楷體" w:eastAsia="標楷體" w:hAnsi="標楷體" w:hint="eastAsia"/>
                <w:bCs/>
              </w:rPr>
              <w:t>在</w:t>
            </w:r>
            <w:r w:rsidRPr="00BC3DB6">
              <w:rPr>
                <w:rFonts w:ascii="標楷體" w:eastAsia="標楷體" w:hAnsi="標楷體"/>
                <w:bCs/>
              </w:rPr>
              <w:t>國家重要慶典節日，如開國紀念日，雙十國慶</w:t>
            </w:r>
            <w:r w:rsidRPr="00BC3DB6">
              <w:rPr>
                <w:rFonts w:ascii="標楷體" w:eastAsia="標楷體" w:hAnsi="標楷體" w:hint="eastAsia"/>
                <w:bCs/>
              </w:rPr>
              <w:t>日</w:t>
            </w:r>
            <w:r w:rsidRPr="00BC3DB6">
              <w:rPr>
                <w:rFonts w:ascii="標楷體" w:eastAsia="標楷體" w:hAnsi="標楷體"/>
                <w:bCs/>
              </w:rPr>
              <w:t>，行憲紀念日暨台灣光復節</w:t>
            </w:r>
            <w:r w:rsidRPr="00BC3DB6">
              <w:rPr>
                <w:rFonts w:ascii="標楷體" w:eastAsia="標楷體" w:hAnsi="標楷體" w:hint="eastAsia"/>
                <w:bCs/>
              </w:rPr>
              <w:t>，</w:t>
            </w:r>
            <w:r w:rsidRPr="00BC3DB6">
              <w:rPr>
                <w:rFonts w:ascii="標楷體" w:eastAsia="標楷體" w:hAnsi="標楷體"/>
                <w:bCs/>
              </w:rPr>
              <w:t>宣導家家戶戶應懸掛國</w:t>
            </w:r>
            <w:r w:rsidRPr="00BC3DB6">
              <w:rPr>
                <w:rFonts w:ascii="標楷體" w:eastAsia="標楷體" w:hAnsi="標楷體" w:hint="eastAsia"/>
                <w:bCs/>
              </w:rPr>
              <w:t>旗</w:t>
            </w:r>
            <w:r w:rsidRPr="00BC3DB6">
              <w:rPr>
                <w:rFonts w:ascii="標楷體" w:eastAsia="標楷體" w:hAnsi="標楷體"/>
                <w:bCs/>
              </w:rPr>
              <w:t>，旗海飄揚</w:t>
            </w:r>
            <w:r w:rsidRPr="00BC3DB6">
              <w:rPr>
                <w:rFonts w:ascii="標楷體" w:eastAsia="標楷體" w:hAnsi="標楷體" w:hint="eastAsia"/>
                <w:bCs/>
              </w:rPr>
              <w:t>，</w:t>
            </w:r>
            <w:r w:rsidRPr="00BC3DB6">
              <w:rPr>
                <w:rFonts w:ascii="標楷體" w:eastAsia="標楷體" w:hAnsi="標楷體"/>
                <w:bCs/>
              </w:rPr>
              <w:t>彰顯愛國心</w:t>
            </w:r>
            <w:r w:rsidRPr="00BC3DB6">
              <w:rPr>
                <w:rFonts w:ascii="標楷體" w:eastAsia="標楷體" w:hAnsi="標楷體" w:hint="eastAsia"/>
                <w:bCs/>
              </w:rPr>
              <w:t>。</w:t>
            </w:r>
          </w:p>
        </w:tc>
        <w:tc>
          <w:tcPr>
            <w:tcW w:w="3499" w:type="dxa"/>
            <w:tcBorders>
              <w:top w:val="single" w:sz="6" w:space="0" w:color="auto"/>
              <w:left w:val="single" w:sz="4" w:space="0" w:color="auto"/>
              <w:bottom w:val="single" w:sz="6" w:space="0" w:color="auto"/>
              <w:right w:val="single" w:sz="4" w:space="0" w:color="auto"/>
            </w:tcBorders>
            <w:hideMark/>
          </w:tcPr>
          <w:p w:rsidR="00AA7EC2" w:rsidRPr="00BC3DB6" w:rsidRDefault="007A72BF" w:rsidP="007A72BF">
            <w:pPr>
              <w:jc w:val="both"/>
              <w:rPr>
                <w:rFonts w:ascii="標楷體" w:eastAsia="標楷體" w:hAnsi="標楷體"/>
                <w:bCs/>
              </w:rPr>
            </w:pPr>
            <w:r w:rsidRPr="00BC3DB6">
              <w:rPr>
                <w:rFonts w:ascii="標楷體" w:eastAsia="標楷體" w:hAnsi="標楷體" w:hint="eastAsia"/>
                <w:bCs/>
              </w:rPr>
              <w:t>本處於107年12月20日購置國旗(含旗桿)等，並於107年12月23、24日節慶佈置國旗，利用假日時間由南竿機場至山隴疏菜公園沿路、連江縣十烈士公園景區、馬祖馬港劍碑公園景區，全面懸掛，旗海飄揚，彰顯愛國心。</w:t>
            </w:r>
          </w:p>
        </w:tc>
        <w:tc>
          <w:tcPr>
            <w:tcW w:w="114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請同意結案</w:t>
            </w:r>
          </w:p>
        </w:tc>
      </w:tr>
    </w:tbl>
    <w:p w:rsidR="00AA7EC2" w:rsidRDefault="00AA7EC2" w:rsidP="00D110FC"/>
    <w:p w:rsidR="00AA7EC2" w:rsidRDefault="00AA7EC2" w:rsidP="00D110FC"/>
    <w:p w:rsidR="00AA7EC2" w:rsidRDefault="00AA7EC2" w:rsidP="00D110FC"/>
    <w:p w:rsidR="00E65C30" w:rsidRDefault="00E65C30" w:rsidP="00D110FC"/>
    <w:p w:rsidR="00E65C30" w:rsidRDefault="00E65C30" w:rsidP="00D110FC"/>
    <w:p w:rsidR="00E65C30" w:rsidRDefault="00E65C30" w:rsidP="00D110FC"/>
    <w:p w:rsidR="00E65C30" w:rsidRDefault="00E65C30" w:rsidP="00D110FC"/>
    <w:p w:rsidR="00E65C30" w:rsidRDefault="00E65C30" w:rsidP="00D110FC"/>
    <w:p w:rsidR="00AA7EC2" w:rsidRDefault="00AA7EC2" w:rsidP="00D110FC"/>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6"/>
        <w:gridCol w:w="1316"/>
        <w:gridCol w:w="1288"/>
        <w:gridCol w:w="2520"/>
        <w:gridCol w:w="3373"/>
        <w:gridCol w:w="1190"/>
      </w:tblGrid>
      <w:tr w:rsidR="00AA7EC2" w:rsidRPr="0054566D" w:rsidTr="00AA7EC2">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54566D" w:rsidRDefault="00AA7EC2" w:rsidP="00AA7EC2">
            <w:pPr>
              <w:jc w:val="distribute"/>
            </w:pPr>
            <w:r w:rsidRPr="0054566D">
              <w:rPr>
                <w:rFonts w:ascii="標楷體" w:eastAsia="標楷體" w:hAnsi="標楷體" w:hint="eastAsia"/>
                <w:b/>
                <w:bCs/>
                <w:sz w:val="28"/>
                <w:szCs w:val="28"/>
              </w:rPr>
              <w:lastRenderedPageBreak/>
              <w:t>連江縣議會第六屆第</w:t>
            </w:r>
            <w:r>
              <w:rPr>
                <w:rFonts w:ascii="標楷體" w:eastAsia="標楷體" w:hAnsi="標楷體" w:hint="eastAsia"/>
                <w:b/>
                <w:bCs/>
                <w:sz w:val="28"/>
                <w:szCs w:val="28"/>
              </w:rPr>
              <w:t>八</w:t>
            </w:r>
            <w:r w:rsidRPr="0054566D">
              <w:rPr>
                <w:rFonts w:ascii="標楷體" w:eastAsia="標楷體" w:hAnsi="標楷體" w:hint="eastAsia"/>
                <w:b/>
                <w:bCs/>
                <w:sz w:val="28"/>
                <w:szCs w:val="28"/>
              </w:rPr>
              <w:t>次定期大會決議及質詢案執行情形</w:t>
            </w:r>
          </w:p>
        </w:tc>
      </w:tr>
      <w:tr w:rsidR="00AA7EC2" w:rsidRPr="0054566D" w:rsidTr="00AA7EC2">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54566D" w:rsidRDefault="00AA7EC2" w:rsidP="00AA7EC2">
            <w:pPr>
              <w:rPr>
                <w:rFonts w:ascii="標楷體" w:eastAsia="標楷體" w:hAnsi="標楷體"/>
                <w:bCs/>
              </w:rPr>
            </w:pPr>
            <w:r w:rsidRPr="0054566D">
              <w:rPr>
                <w:rFonts w:ascii="標楷體" w:eastAsia="標楷體" w:hAnsi="標楷體" w:hint="eastAsia"/>
                <w:bCs/>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備考</w:t>
            </w:r>
          </w:p>
        </w:tc>
      </w:tr>
      <w:tr w:rsidR="00AA7EC2" w:rsidRPr="00BC3DB6" w:rsidTr="00AA7EC2">
        <w:trPr>
          <w:trHeight w:val="411"/>
        </w:trPr>
        <w:tc>
          <w:tcPr>
            <w:tcW w:w="476" w:type="dxa"/>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環境資源局</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部</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門</w:t>
            </w: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tc>
        <w:tc>
          <w:tcPr>
            <w:tcW w:w="1316"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w:t>
            </w:r>
            <w:r w:rsidRPr="00BC3DB6">
              <w:rPr>
                <w:rFonts w:ascii="標楷體" w:eastAsia="標楷體" w:hAnsi="標楷體"/>
                <w:bCs/>
              </w:rPr>
              <w:t>瑞國議員</w:t>
            </w:r>
          </w:p>
        </w:tc>
        <w:tc>
          <w:tcPr>
            <w:tcW w:w="1288"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貽斌</w:t>
            </w:r>
            <w:r w:rsidRPr="00BC3DB6">
              <w:rPr>
                <w:rFonts w:ascii="標楷體" w:eastAsia="標楷體" w:hAnsi="標楷體" w:hint="eastAsia"/>
                <w:bCs/>
              </w:rPr>
              <w:t>議</w:t>
            </w:r>
            <w:r w:rsidRPr="00BC3DB6">
              <w:rPr>
                <w:rFonts w:ascii="標楷體" w:eastAsia="標楷體" w:hAnsi="標楷體"/>
                <w:bCs/>
              </w:rPr>
              <w:t>員</w:t>
            </w:r>
          </w:p>
        </w:tc>
        <w:tc>
          <w:tcPr>
            <w:tcW w:w="252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w:t>
            </w:r>
            <w:r w:rsidRPr="00BC3DB6">
              <w:rPr>
                <w:rFonts w:ascii="標楷體" w:eastAsia="標楷體" w:hAnsi="標楷體"/>
                <w:bCs/>
              </w:rPr>
              <w:t>請縣府全面體檢改善各鄉</w:t>
            </w:r>
            <w:r w:rsidRPr="00BC3DB6">
              <w:rPr>
                <w:rFonts w:ascii="標楷體" w:eastAsia="標楷體" w:hAnsi="標楷體" w:hint="eastAsia"/>
                <w:bCs/>
              </w:rPr>
              <w:t>「</w:t>
            </w:r>
            <w:r w:rsidRPr="00BC3DB6">
              <w:rPr>
                <w:rFonts w:ascii="標楷體" w:eastAsia="標楷體" w:hAnsi="標楷體"/>
                <w:bCs/>
              </w:rPr>
              <w:t>污水下水道系統</w:t>
            </w:r>
            <w:r w:rsidRPr="00BC3DB6">
              <w:rPr>
                <w:rFonts w:ascii="標楷體" w:eastAsia="標楷體" w:hAnsi="標楷體" w:hint="eastAsia"/>
                <w:bCs/>
              </w:rPr>
              <w:t>」，</w:t>
            </w:r>
            <w:r w:rsidRPr="00BC3DB6">
              <w:rPr>
                <w:rFonts w:ascii="標楷體" w:eastAsia="標楷體" w:hAnsi="標楷體"/>
                <w:bCs/>
              </w:rPr>
              <w:t>以維護居家環境衛生品質。</w:t>
            </w:r>
          </w:p>
        </w:tc>
        <w:tc>
          <w:tcPr>
            <w:tcW w:w="3373" w:type="dxa"/>
            <w:tcBorders>
              <w:top w:val="single" w:sz="6" w:space="0" w:color="auto"/>
              <w:left w:val="single" w:sz="4" w:space="0" w:color="auto"/>
              <w:right w:val="single" w:sz="4" w:space="0" w:color="auto"/>
            </w:tcBorders>
            <w:hideMark/>
          </w:tcPr>
          <w:p w:rsidR="00DC6916" w:rsidRPr="00BC3DB6" w:rsidRDefault="00DC6916" w:rsidP="00DC6916">
            <w:pPr>
              <w:jc w:val="both"/>
              <w:rPr>
                <w:rFonts w:ascii="標楷體" w:eastAsia="標楷體" w:hAnsi="標楷體"/>
                <w:bCs/>
              </w:rPr>
            </w:pPr>
            <w:r w:rsidRPr="00BC3DB6">
              <w:rPr>
                <w:rFonts w:ascii="標楷體" w:eastAsia="標楷體" w:hAnsi="標楷體" w:hint="eastAsia"/>
                <w:bCs/>
              </w:rPr>
              <w:t>1.環資局業已於106年8月起委託專業顧問團隊針對縣內各污水下水道系統進行功能評估，業依評估建議事項於逐年預算經費執行改善更新工程。</w:t>
            </w:r>
          </w:p>
          <w:p w:rsidR="00AA7EC2" w:rsidRPr="00BC3DB6" w:rsidRDefault="00DC6916" w:rsidP="00DC6916">
            <w:pPr>
              <w:jc w:val="both"/>
              <w:rPr>
                <w:rFonts w:ascii="標楷體" w:eastAsia="標楷體" w:hAnsi="標楷體"/>
                <w:bCs/>
              </w:rPr>
            </w:pPr>
            <w:r w:rsidRPr="00BC3DB6">
              <w:rPr>
                <w:rFonts w:ascii="標楷體" w:eastAsia="標楷體" w:hAnsi="標楷體" w:hint="eastAsia"/>
                <w:bCs/>
              </w:rPr>
              <w:t>2.環資局已成功爭取營建署於108年補助經費辦理全縣污水管線清查作業，後續將針對前項辦理結果，評估需改善更新部份之輕重緩急，於爾後年度預算經費逐年執行。</w:t>
            </w:r>
          </w:p>
        </w:tc>
        <w:tc>
          <w:tcPr>
            <w:tcW w:w="119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bl>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6"/>
        <w:gridCol w:w="1316"/>
        <w:gridCol w:w="1288"/>
        <w:gridCol w:w="2520"/>
        <w:gridCol w:w="3373"/>
        <w:gridCol w:w="1190"/>
      </w:tblGrid>
      <w:tr w:rsidR="00AA7EC2" w:rsidRPr="00BC3DB6" w:rsidTr="00AA7EC2">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jc w:val="distribute"/>
            </w:pPr>
            <w:r w:rsidRPr="00BC3DB6">
              <w:rPr>
                <w:rFonts w:ascii="標楷體" w:eastAsia="標楷體" w:hAnsi="標楷體" w:hint="eastAsia"/>
                <w:b/>
                <w:bCs/>
                <w:sz w:val="28"/>
                <w:szCs w:val="28"/>
              </w:rPr>
              <w:t>連江縣議會第六屆第八次定期大會決議及質詢案執行情形</w:t>
            </w:r>
          </w:p>
        </w:tc>
      </w:tr>
      <w:tr w:rsidR="00AA7EC2" w:rsidRPr="00BC3DB6" w:rsidTr="00AA7EC2">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備考</w:t>
            </w:r>
          </w:p>
        </w:tc>
      </w:tr>
      <w:tr w:rsidR="00AA7EC2" w:rsidRPr="00BC3DB6" w:rsidTr="00AA7EC2">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環境資源局</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部</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門</w:t>
            </w: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tc>
        <w:tc>
          <w:tcPr>
            <w:tcW w:w="1316"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貽斌議員</w:t>
            </w:r>
          </w:p>
        </w:tc>
        <w:tc>
          <w:tcPr>
            <w:tcW w:w="1288"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w:t>
            </w:r>
            <w:r w:rsidRPr="00BC3DB6">
              <w:rPr>
                <w:rFonts w:ascii="標楷體" w:eastAsia="標楷體" w:hAnsi="標楷體"/>
                <w:bCs/>
              </w:rPr>
              <w:t>瑞國議員</w:t>
            </w:r>
          </w:p>
        </w:tc>
        <w:tc>
          <w:tcPr>
            <w:tcW w:w="252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w:t>
            </w:r>
            <w:r w:rsidRPr="00BC3DB6">
              <w:rPr>
                <w:rFonts w:ascii="標楷體" w:eastAsia="標楷體" w:hAnsi="標楷體"/>
                <w:bCs/>
              </w:rPr>
              <w:t>請規劃興建東莒海水</w:t>
            </w:r>
            <w:r w:rsidRPr="00BC3DB6">
              <w:rPr>
                <w:rFonts w:ascii="標楷體" w:eastAsia="標楷體" w:hAnsi="標楷體" w:hint="eastAsia"/>
                <w:bCs/>
              </w:rPr>
              <w:t>淡</w:t>
            </w:r>
            <w:r w:rsidRPr="00BC3DB6">
              <w:rPr>
                <w:rFonts w:ascii="標楷體" w:eastAsia="標楷體" w:hAnsi="標楷體"/>
                <w:bCs/>
              </w:rPr>
              <w:t>化廠。</w:t>
            </w:r>
          </w:p>
        </w:tc>
        <w:tc>
          <w:tcPr>
            <w:tcW w:w="3373" w:type="dxa"/>
            <w:tcBorders>
              <w:top w:val="single" w:sz="6" w:space="0" w:color="auto"/>
              <w:left w:val="single" w:sz="4" w:space="0" w:color="auto"/>
              <w:right w:val="single" w:sz="4" w:space="0" w:color="auto"/>
            </w:tcBorders>
            <w:hideMark/>
          </w:tcPr>
          <w:p w:rsidR="00DC6916" w:rsidRPr="00BC3DB6" w:rsidRDefault="00DC6916" w:rsidP="00DC6916">
            <w:pPr>
              <w:jc w:val="both"/>
              <w:rPr>
                <w:rFonts w:ascii="標楷體" w:eastAsia="標楷體" w:hAnsi="標楷體"/>
                <w:bCs/>
              </w:rPr>
            </w:pPr>
            <w:r w:rsidRPr="00BC3DB6">
              <w:rPr>
                <w:rFonts w:ascii="標楷體" w:eastAsia="標楷體" w:hAnsi="標楷體" w:hint="eastAsia"/>
                <w:bCs/>
              </w:rPr>
              <w:t>1.東莒地區目前民生供水以地下水源為主，本縣自來水廠近年業已完成福正水庫改善工程，目前自來水供水穩定性已大幅提升，暫無缺水疑慮。</w:t>
            </w:r>
          </w:p>
          <w:p w:rsidR="00AA7EC2" w:rsidRPr="00BC3DB6" w:rsidRDefault="00DC6916" w:rsidP="00DC6916">
            <w:pPr>
              <w:jc w:val="both"/>
              <w:rPr>
                <w:rFonts w:ascii="標楷體" w:eastAsia="標楷體" w:hAnsi="標楷體"/>
                <w:bCs/>
              </w:rPr>
            </w:pPr>
            <w:r w:rsidRPr="00BC3DB6">
              <w:rPr>
                <w:rFonts w:ascii="標楷體" w:eastAsia="標楷體" w:hAnsi="標楷體" w:hint="eastAsia"/>
                <w:bCs/>
              </w:rPr>
              <w:t>2.中長程部分，考量東莒地區日後發展需求，本府將持續監控當地民生用水需求，後續包含興建東莒海水淡化廠或興建東西莒海底輸水管線，皆為未來可能之選項，將朝兼具經濟性及穩定性方案向中央政府爭取經費辦理。</w:t>
            </w:r>
          </w:p>
        </w:tc>
        <w:tc>
          <w:tcPr>
            <w:tcW w:w="119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55"/>
        <w:gridCol w:w="1232"/>
        <w:gridCol w:w="2911"/>
        <w:gridCol w:w="3242"/>
        <w:gridCol w:w="1177"/>
      </w:tblGrid>
      <w:tr w:rsidR="00E65C30" w:rsidRPr="002B717D" w:rsidTr="007A72BF">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2B717D" w:rsidRDefault="00E65C30" w:rsidP="007A72BF">
            <w:pPr>
              <w:jc w:val="distribute"/>
            </w:pPr>
            <w:r w:rsidRPr="002B717D">
              <w:rPr>
                <w:rFonts w:ascii="標楷體" w:eastAsia="標楷體" w:hAnsi="標楷體" w:hint="eastAsia"/>
                <w:b/>
                <w:bCs/>
                <w:sz w:val="28"/>
                <w:szCs w:val="28"/>
              </w:rPr>
              <w:lastRenderedPageBreak/>
              <w:t>連江縣議會第六屆第八次定期大會決議及質詢案執行情形</w:t>
            </w:r>
          </w:p>
        </w:tc>
      </w:tr>
      <w:tr w:rsidR="00E65C30" w:rsidRPr="002B717D" w:rsidTr="007A72BF">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2B717D" w:rsidRDefault="00E65C30" w:rsidP="007A72BF">
            <w:pPr>
              <w:rPr>
                <w:rFonts w:ascii="標楷體" w:eastAsia="標楷體" w:hAnsi="標楷體"/>
                <w:bCs/>
              </w:rPr>
            </w:pPr>
            <w:r w:rsidRPr="002B717D">
              <w:rPr>
                <w:rFonts w:ascii="標楷體" w:eastAsia="標楷體" w:hAnsi="標楷體" w:hint="eastAsia"/>
                <w:bCs/>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E65C30" w:rsidRPr="002B717D" w:rsidRDefault="00E65C30" w:rsidP="007A72BF">
            <w:pPr>
              <w:jc w:val="distribute"/>
              <w:rPr>
                <w:rFonts w:ascii="標楷體" w:eastAsia="標楷體" w:hAnsi="標楷體"/>
                <w:bCs/>
              </w:rPr>
            </w:pPr>
            <w:r w:rsidRPr="002B717D">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E65C30" w:rsidRPr="002B717D" w:rsidRDefault="00E65C30" w:rsidP="007A72BF">
            <w:pPr>
              <w:jc w:val="distribute"/>
              <w:rPr>
                <w:rFonts w:ascii="標楷體" w:eastAsia="標楷體" w:hAnsi="標楷體"/>
                <w:bCs/>
              </w:rPr>
            </w:pPr>
            <w:r w:rsidRPr="002B717D">
              <w:rPr>
                <w:rFonts w:ascii="標楷體" w:eastAsia="標楷體" w:hAnsi="標楷體" w:hint="eastAsia"/>
                <w:bCs/>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E65C30" w:rsidRPr="002B717D" w:rsidRDefault="00E65C30" w:rsidP="007A72BF">
            <w:pPr>
              <w:jc w:val="distribute"/>
              <w:rPr>
                <w:rFonts w:ascii="標楷體" w:eastAsia="標楷體" w:hAnsi="標楷體"/>
                <w:bCs/>
              </w:rPr>
            </w:pPr>
            <w:r w:rsidRPr="002B717D">
              <w:rPr>
                <w:rFonts w:ascii="標楷體" w:eastAsia="標楷體" w:hAnsi="標楷體" w:hint="eastAsia"/>
                <w:bCs/>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E65C30" w:rsidRPr="002B717D" w:rsidRDefault="00E65C30" w:rsidP="007A72BF">
            <w:pPr>
              <w:jc w:val="distribute"/>
              <w:rPr>
                <w:rFonts w:ascii="標楷體" w:eastAsia="標楷體" w:hAnsi="標楷體"/>
                <w:bCs/>
              </w:rPr>
            </w:pPr>
            <w:r w:rsidRPr="002B717D">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E65C30" w:rsidRPr="002B717D" w:rsidRDefault="00E65C30" w:rsidP="007A72BF">
            <w:pPr>
              <w:jc w:val="distribute"/>
              <w:rPr>
                <w:rFonts w:ascii="標楷體" w:eastAsia="標楷體" w:hAnsi="標楷體"/>
                <w:bCs/>
              </w:rPr>
            </w:pPr>
            <w:r w:rsidRPr="002B717D">
              <w:rPr>
                <w:rFonts w:ascii="標楷體" w:eastAsia="標楷體" w:hAnsi="標楷體" w:hint="eastAsia"/>
                <w:bCs/>
              </w:rPr>
              <w:t>備考</w:t>
            </w:r>
          </w:p>
        </w:tc>
      </w:tr>
      <w:tr w:rsidR="00E65C30" w:rsidRPr="00BC3DB6" w:rsidTr="007A72BF">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工務處 部門</w:t>
            </w:r>
          </w:p>
        </w:tc>
        <w:tc>
          <w:tcPr>
            <w:tcW w:w="1255"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周瑞國議員</w:t>
            </w:r>
          </w:p>
        </w:tc>
        <w:tc>
          <w:tcPr>
            <w:tcW w:w="1232"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陳貽斌議員</w:t>
            </w:r>
          </w:p>
        </w:tc>
        <w:tc>
          <w:tcPr>
            <w:tcW w:w="2911"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建請改善北竿鄉后沃至大沃山道路品質，維護人車安全及友善觀光環境。</w:t>
            </w:r>
          </w:p>
        </w:tc>
        <w:tc>
          <w:tcPr>
            <w:tcW w:w="3242" w:type="dxa"/>
            <w:tcBorders>
              <w:top w:val="single" w:sz="6" w:space="0" w:color="auto"/>
              <w:left w:val="single" w:sz="4" w:space="0" w:color="auto"/>
              <w:right w:val="single" w:sz="4" w:space="0" w:color="auto"/>
            </w:tcBorders>
            <w:hideMark/>
          </w:tcPr>
          <w:p w:rsidR="00E65C30" w:rsidRPr="00BC3DB6" w:rsidRDefault="00E25FFE" w:rsidP="00E25FFE">
            <w:pPr>
              <w:jc w:val="both"/>
              <w:rPr>
                <w:rFonts w:ascii="標楷體" w:eastAsia="標楷體" w:hAnsi="標楷體"/>
                <w:bCs/>
              </w:rPr>
            </w:pPr>
            <w:r w:rsidRPr="00BC3DB6">
              <w:rPr>
                <w:rFonts w:ascii="標楷體" w:eastAsia="標楷體" w:hAnsi="標楷體" w:hint="eastAsia"/>
                <w:bCs/>
              </w:rPr>
              <w:t>本案已納入108年度生活圈道路系統建設計畫提案。</w:t>
            </w:r>
          </w:p>
        </w:tc>
        <w:tc>
          <w:tcPr>
            <w:tcW w:w="1177"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繼續列管</w:t>
            </w:r>
          </w:p>
        </w:tc>
      </w:tr>
    </w:tbl>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E65C30" w:rsidRPr="00BC3DB6" w:rsidRDefault="00E65C30" w:rsidP="00D110FC"/>
    <w:p w:rsidR="00E65C30" w:rsidRPr="00BC3DB6" w:rsidRDefault="00E65C30" w:rsidP="00D110FC"/>
    <w:p w:rsidR="00AA7EC2" w:rsidRPr="00BC3DB6" w:rsidRDefault="00AA7EC2"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55"/>
        <w:gridCol w:w="1232"/>
        <w:gridCol w:w="2911"/>
        <w:gridCol w:w="3242"/>
        <w:gridCol w:w="1177"/>
      </w:tblGrid>
      <w:tr w:rsidR="00E65C30" w:rsidRPr="00BC3DB6" w:rsidTr="007A72BF">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BC3DB6" w:rsidRDefault="00E65C30" w:rsidP="007A72BF">
            <w:pPr>
              <w:jc w:val="distribute"/>
            </w:pPr>
            <w:r w:rsidRPr="00BC3DB6">
              <w:rPr>
                <w:rFonts w:ascii="標楷體" w:eastAsia="標楷體" w:hAnsi="標楷體" w:hint="eastAsia"/>
                <w:b/>
                <w:bCs/>
                <w:sz w:val="28"/>
                <w:szCs w:val="28"/>
              </w:rPr>
              <w:t>連江縣議會第六屆第八次定期大會決議及質詢案執行情形</w:t>
            </w:r>
          </w:p>
        </w:tc>
      </w:tr>
      <w:tr w:rsidR="00E65C30" w:rsidRPr="00BC3DB6" w:rsidTr="007A72BF">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BC3DB6" w:rsidRDefault="00E65C30" w:rsidP="007A72BF">
            <w:pPr>
              <w:rPr>
                <w:rFonts w:ascii="標楷體" w:eastAsia="標楷體" w:hAnsi="標楷體"/>
                <w:bCs/>
              </w:rPr>
            </w:pPr>
            <w:r w:rsidRPr="00BC3DB6">
              <w:rPr>
                <w:rFonts w:ascii="標楷體" w:eastAsia="標楷體" w:hAnsi="標楷體" w:hint="eastAsia"/>
                <w:bCs/>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distribute"/>
              <w:rPr>
                <w:rFonts w:ascii="標楷體" w:eastAsia="標楷體" w:hAnsi="標楷體"/>
                <w:bCs/>
              </w:rPr>
            </w:pPr>
            <w:r w:rsidRPr="00BC3DB6">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distribute"/>
              <w:rPr>
                <w:rFonts w:ascii="標楷體" w:eastAsia="標楷體" w:hAnsi="標楷體"/>
                <w:bCs/>
              </w:rPr>
            </w:pPr>
            <w:r w:rsidRPr="00BC3DB6">
              <w:rPr>
                <w:rFonts w:ascii="標楷體" w:eastAsia="標楷體" w:hAnsi="標楷體" w:hint="eastAsia"/>
                <w:bCs/>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distribute"/>
              <w:rPr>
                <w:rFonts w:ascii="標楷體" w:eastAsia="標楷體" w:hAnsi="標楷體"/>
                <w:bCs/>
              </w:rPr>
            </w:pPr>
            <w:r w:rsidRPr="00BC3DB6">
              <w:rPr>
                <w:rFonts w:ascii="標楷體" w:eastAsia="標楷體" w:hAnsi="標楷體" w:hint="eastAsia"/>
                <w:bCs/>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distribute"/>
              <w:rPr>
                <w:rFonts w:ascii="標楷體" w:eastAsia="標楷體" w:hAnsi="標楷體"/>
                <w:bCs/>
              </w:rPr>
            </w:pPr>
            <w:r w:rsidRPr="00BC3DB6">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E65C30" w:rsidRPr="00BC3DB6" w:rsidRDefault="00E65C30" w:rsidP="007A72BF">
            <w:pPr>
              <w:jc w:val="distribute"/>
              <w:rPr>
                <w:rFonts w:ascii="標楷體" w:eastAsia="標楷體" w:hAnsi="標楷體"/>
                <w:bCs/>
              </w:rPr>
            </w:pPr>
            <w:r w:rsidRPr="00BC3DB6">
              <w:rPr>
                <w:rFonts w:ascii="標楷體" w:eastAsia="標楷體" w:hAnsi="標楷體" w:hint="eastAsia"/>
                <w:bCs/>
              </w:rPr>
              <w:t>備考</w:t>
            </w:r>
          </w:p>
        </w:tc>
      </w:tr>
      <w:tr w:rsidR="00BC3DB6" w:rsidRPr="00BC3DB6" w:rsidTr="007A72BF">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工務處 部門</w:t>
            </w:r>
          </w:p>
        </w:tc>
        <w:tc>
          <w:tcPr>
            <w:tcW w:w="1255"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林貽</w:t>
            </w:r>
            <w:r w:rsidRPr="00BC3DB6">
              <w:rPr>
                <w:rFonts w:ascii="標楷體" w:eastAsia="標楷體" w:hAnsi="標楷體"/>
                <w:bCs/>
              </w:rPr>
              <w:t>祥議員</w:t>
            </w:r>
          </w:p>
        </w:tc>
        <w:tc>
          <w:tcPr>
            <w:tcW w:w="1232"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張</w:t>
            </w:r>
            <w:r w:rsidRPr="00BC3DB6">
              <w:rPr>
                <w:rFonts w:ascii="標楷體" w:eastAsia="標楷體" w:hAnsi="標楷體"/>
                <w:bCs/>
              </w:rPr>
              <w:t>永江</w:t>
            </w:r>
            <w:r w:rsidRPr="00BC3DB6">
              <w:rPr>
                <w:rFonts w:ascii="標楷體" w:eastAsia="標楷體" w:hAnsi="標楷體" w:hint="eastAsia"/>
                <w:bCs/>
              </w:rPr>
              <w:t>議長</w:t>
            </w:r>
          </w:p>
        </w:tc>
        <w:tc>
          <w:tcPr>
            <w:tcW w:w="2911"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請積</w:t>
            </w:r>
            <w:r w:rsidRPr="00BC3DB6">
              <w:rPr>
                <w:rFonts w:ascii="標楷體" w:eastAsia="標楷體" w:hAnsi="標楷體"/>
                <w:bCs/>
              </w:rPr>
              <w:t>極</w:t>
            </w:r>
            <w:r w:rsidRPr="00BC3DB6">
              <w:rPr>
                <w:rFonts w:ascii="標楷體" w:eastAsia="標楷體" w:hAnsi="標楷體" w:hint="eastAsia"/>
                <w:bCs/>
              </w:rPr>
              <w:t>改</w:t>
            </w:r>
            <w:r w:rsidRPr="00BC3DB6">
              <w:rPr>
                <w:rFonts w:ascii="標楷體" w:eastAsia="標楷體" w:hAnsi="標楷體"/>
                <w:bCs/>
              </w:rPr>
              <w:t>善各校門口或附近</w:t>
            </w:r>
            <w:r w:rsidRPr="00BC3DB6">
              <w:rPr>
                <w:rFonts w:ascii="標楷體" w:eastAsia="標楷體" w:hAnsi="標楷體" w:hint="eastAsia"/>
                <w:bCs/>
              </w:rPr>
              <w:t>交</w:t>
            </w:r>
            <w:r w:rsidRPr="00BC3DB6">
              <w:rPr>
                <w:rFonts w:ascii="標楷體" w:eastAsia="標楷體" w:hAnsi="標楷體"/>
                <w:bCs/>
              </w:rPr>
              <w:t>叉路口增設人行道護欄、警示</w:t>
            </w:r>
            <w:r w:rsidRPr="00BC3DB6">
              <w:rPr>
                <w:rFonts w:ascii="標楷體" w:eastAsia="標楷體" w:hAnsi="標楷體" w:hint="eastAsia"/>
                <w:bCs/>
              </w:rPr>
              <w:t>牌（燈）等</w:t>
            </w:r>
            <w:r w:rsidRPr="00BC3DB6">
              <w:rPr>
                <w:rFonts w:ascii="標楷體" w:eastAsia="標楷體" w:hAnsi="標楷體"/>
                <w:bCs/>
              </w:rPr>
              <w:t>設施，以維學童上下學行的安</w:t>
            </w:r>
            <w:r w:rsidRPr="00BC3DB6">
              <w:rPr>
                <w:rFonts w:ascii="標楷體" w:eastAsia="標楷體" w:hAnsi="標楷體" w:hint="eastAsia"/>
                <w:bCs/>
              </w:rPr>
              <w:t>全</w:t>
            </w:r>
            <w:r w:rsidRPr="00BC3DB6">
              <w:rPr>
                <w:rFonts w:ascii="標楷體" w:eastAsia="標楷體" w:hAnsi="標楷體"/>
                <w:bCs/>
              </w:rPr>
              <w:t>。</w:t>
            </w:r>
          </w:p>
        </w:tc>
        <w:tc>
          <w:tcPr>
            <w:tcW w:w="3242" w:type="dxa"/>
            <w:tcBorders>
              <w:top w:val="single" w:sz="6" w:space="0" w:color="auto"/>
              <w:left w:val="single" w:sz="4" w:space="0" w:color="auto"/>
              <w:right w:val="single" w:sz="4" w:space="0" w:color="auto"/>
            </w:tcBorders>
            <w:hideMark/>
          </w:tcPr>
          <w:p w:rsidR="00E65C30" w:rsidRPr="00BC3DB6" w:rsidRDefault="00E25FFE" w:rsidP="00E25FFE">
            <w:pPr>
              <w:jc w:val="both"/>
              <w:rPr>
                <w:rFonts w:ascii="標楷體" w:eastAsia="標楷體" w:hAnsi="標楷體"/>
                <w:bCs/>
              </w:rPr>
            </w:pPr>
            <w:r w:rsidRPr="00BC3DB6">
              <w:rPr>
                <w:rFonts w:ascii="標楷體" w:eastAsia="標楷體" w:hAnsi="標楷體" w:hint="eastAsia"/>
                <w:bCs/>
              </w:rPr>
              <w:t>本府已於107年10月29日邀集相關單位會勘決議，於介壽國中小新建停車場大門處新設二面反光鏡，以利學童上下學行的安全，業已增設完成。</w:t>
            </w:r>
          </w:p>
        </w:tc>
        <w:tc>
          <w:tcPr>
            <w:tcW w:w="1177" w:type="dxa"/>
            <w:tcBorders>
              <w:top w:val="single" w:sz="6" w:space="0" w:color="auto"/>
              <w:left w:val="single" w:sz="4"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請同意結案</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E65C30" w:rsidRDefault="00E65C30" w:rsidP="00D110FC"/>
    <w:p w:rsidR="00E65C30" w:rsidRDefault="00E65C30" w:rsidP="00D110FC"/>
    <w:p w:rsidR="00AA7EC2" w:rsidRDefault="00AA7EC2" w:rsidP="00D110FC"/>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6"/>
        <w:gridCol w:w="1316"/>
        <w:gridCol w:w="1288"/>
        <w:gridCol w:w="2520"/>
        <w:gridCol w:w="3373"/>
        <w:gridCol w:w="1190"/>
      </w:tblGrid>
      <w:tr w:rsidR="00AA7EC2" w:rsidRPr="0054566D" w:rsidTr="00AA7EC2">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54566D" w:rsidRDefault="00AA7EC2" w:rsidP="00AA7EC2">
            <w:pPr>
              <w:jc w:val="distribute"/>
            </w:pPr>
            <w:r w:rsidRPr="0054566D">
              <w:rPr>
                <w:rFonts w:ascii="標楷體" w:eastAsia="標楷體" w:hAnsi="標楷體" w:hint="eastAsia"/>
                <w:b/>
                <w:bCs/>
                <w:sz w:val="28"/>
                <w:szCs w:val="28"/>
              </w:rPr>
              <w:lastRenderedPageBreak/>
              <w:t>連江縣議會第六屆第</w:t>
            </w:r>
            <w:r>
              <w:rPr>
                <w:rFonts w:ascii="標楷體" w:eastAsia="標楷體" w:hAnsi="標楷體" w:hint="eastAsia"/>
                <w:b/>
                <w:bCs/>
                <w:sz w:val="28"/>
                <w:szCs w:val="28"/>
              </w:rPr>
              <w:t>八</w:t>
            </w:r>
            <w:r w:rsidRPr="0054566D">
              <w:rPr>
                <w:rFonts w:ascii="標楷體" w:eastAsia="標楷體" w:hAnsi="標楷體" w:hint="eastAsia"/>
                <w:b/>
                <w:bCs/>
                <w:sz w:val="28"/>
                <w:szCs w:val="28"/>
              </w:rPr>
              <w:t>次定期大會決議及質詢案執行情形</w:t>
            </w:r>
          </w:p>
        </w:tc>
      </w:tr>
      <w:tr w:rsidR="00AA7EC2" w:rsidRPr="0054566D" w:rsidTr="00AA7EC2">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54566D" w:rsidRDefault="00AA7EC2" w:rsidP="00AA7EC2">
            <w:pPr>
              <w:rPr>
                <w:rFonts w:ascii="標楷體" w:eastAsia="標楷體" w:hAnsi="標楷體"/>
                <w:bCs/>
              </w:rPr>
            </w:pPr>
            <w:r w:rsidRPr="0054566D">
              <w:rPr>
                <w:rFonts w:ascii="標楷體" w:eastAsia="標楷體" w:hAnsi="標楷體" w:hint="eastAsia"/>
                <w:bCs/>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AA7EC2" w:rsidRPr="0054566D" w:rsidRDefault="00AA7EC2" w:rsidP="00AA7EC2">
            <w:pPr>
              <w:jc w:val="distribute"/>
              <w:rPr>
                <w:rFonts w:ascii="標楷體" w:eastAsia="標楷體" w:hAnsi="標楷體"/>
                <w:bCs/>
              </w:rPr>
            </w:pPr>
            <w:r w:rsidRPr="0054566D">
              <w:rPr>
                <w:rFonts w:ascii="標楷體" w:eastAsia="標楷體" w:hAnsi="標楷體" w:hint="eastAsia"/>
                <w:bCs/>
              </w:rPr>
              <w:t>備考</w:t>
            </w:r>
          </w:p>
        </w:tc>
      </w:tr>
      <w:tr w:rsidR="00AA7EC2" w:rsidRPr="00BC3DB6" w:rsidTr="00AA7EC2">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交通旅遊局</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部</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門</w:t>
            </w: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tc>
        <w:tc>
          <w:tcPr>
            <w:tcW w:w="1316"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w:t>
            </w:r>
            <w:r w:rsidRPr="00BC3DB6">
              <w:rPr>
                <w:rFonts w:ascii="標楷體" w:eastAsia="標楷體" w:hAnsi="標楷體"/>
                <w:bCs/>
              </w:rPr>
              <w:t>瑞國議員</w:t>
            </w:r>
          </w:p>
        </w:tc>
        <w:tc>
          <w:tcPr>
            <w:tcW w:w="1288"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貽斌議員</w:t>
            </w:r>
          </w:p>
        </w:tc>
        <w:tc>
          <w:tcPr>
            <w:tcW w:w="252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w:t>
            </w:r>
            <w:r w:rsidRPr="00BC3DB6">
              <w:rPr>
                <w:rFonts w:ascii="標楷體" w:eastAsia="標楷體" w:hAnsi="標楷體"/>
                <w:bCs/>
              </w:rPr>
              <w:t>請規劃興建北竿鄉塘岐村</w:t>
            </w:r>
            <w:r w:rsidRPr="00BC3DB6">
              <w:rPr>
                <w:rFonts w:ascii="標楷體" w:eastAsia="標楷體" w:hAnsi="標楷體" w:hint="eastAsia"/>
                <w:bCs/>
              </w:rPr>
              <w:t>及</w:t>
            </w:r>
            <w:r w:rsidRPr="00BC3DB6">
              <w:rPr>
                <w:rFonts w:ascii="標楷體" w:eastAsia="標楷體" w:hAnsi="標楷體"/>
                <w:bCs/>
              </w:rPr>
              <w:t>坂里村地下</w:t>
            </w:r>
            <w:r w:rsidRPr="00BC3DB6">
              <w:rPr>
                <w:rFonts w:ascii="標楷體" w:eastAsia="標楷體" w:hAnsi="標楷體" w:hint="eastAsia"/>
                <w:bCs/>
              </w:rPr>
              <w:t>停</w:t>
            </w:r>
            <w:r w:rsidRPr="00BC3DB6">
              <w:rPr>
                <w:rFonts w:ascii="標楷體" w:eastAsia="標楷體" w:hAnsi="標楷體"/>
                <w:bCs/>
              </w:rPr>
              <w:t>車場，以維人車安全</w:t>
            </w:r>
            <w:r w:rsidRPr="00BC3DB6">
              <w:rPr>
                <w:rFonts w:ascii="標楷體" w:eastAsia="標楷體" w:hAnsi="標楷體" w:hint="eastAsia"/>
                <w:bCs/>
              </w:rPr>
              <w:t>及街</w:t>
            </w:r>
            <w:r w:rsidRPr="00BC3DB6">
              <w:rPr>
                <w:rFonts w:ascii="標楷體" w:eastAsia="標楷體" w:hAnsi="標楷體"/>
                <w:bCs/>
              </w:rPr>
              <w:t>道景觀。</w:t>
            </w:r>
          </w:p>
        </w:tc>
        <w:tc>
          <w:tcPr>
            <w:tcW w:w="3373" w:type="dxa"/>
            <w:tcBorders>
              <w:top w:val="single" w:sz="6" w:space="0" w:color="auto"/>
              <w:left w:val="single" w:sz="4" w:space="0" w:color="auto"/>
              <w:right w:val="single" w:sz="4" w:space="0" w:color="auto"/>
            </w:tcBorders>
            <w:hideMark/>
          </w:tcPr>
          <w:p w:rsidR="00AA7EC2" w:rsidRPr="00BC3DB6" w:rsidRDefault="00ED7C3E" w:rsidP="00ED7C3E">
            <w:pPr>
              <w:jc w:val="both"/>
              <w:rPr>
                <w:rFonts w:ascii="標楷體" w:eastAsia="標楷體" w:hAnsi="標楷體"/>
                <w:bCs/>
              </w:rPr>
            </w:pPr>
            <w:r w:rsidRPr="00BC3DB6">
              <w:rPr>
                <w:rFonts w:ascii="標楷體" w:eastAsia="標楷體" w:hAnsi="標楷體" w:hint="eastAsia"/>
                <w:bCs/>
              </w:rPr>
              <w:t>本提案將納交通部「前瞻基礎建設</w:t>
            </w:r>
            <w:r w:rsidRPr="00BC3DB6">
              <w:rPr>
                <w:rFonts w:ascii="標楷體" w:eastAsia="標楷體" w:hAnsi="標楷體"/>
                <w:bCs/>
              </w:rPr>
              <w:t>-</w:t>
            </w:r>
            <w:r w:rsidRPr="00BC3DB6">
              <w:rPr>
                <w:rFonts w:ascii="標楷體" w:eastAsia="標楷體" w:hAnsi="標楷體" w:hint="eastAsia"/>
                <w:bCs/>
              </w:rPr>
              <w:t>城鄉建設</w:t>
            </w:r>
            <w:r w:rsidRPr="00BC3DB6">
              <w:rPr>
                <w:rFonts w:ascii="標楷體" w:eastAsia="標楷體" w:hAnsi="標楷體"/>
                <w:bCs/>
              </w:rPr>
              <w:t>-</w:t>
            </w:r>
            <w:r w:rsidRPr="00BC3DB6">
              <w:rPr>
                <w:rFonts w:ascii="標楷體" w:eastAsia="標楷體" w:hAnsi="標楷體" w:hint="eastAsia"/>
                <w:bCs/>
              </w:rPr>
              <w:t>改善停車問題計畫」辦理本縣停車整體規劃及可行性評估，該計畫業經公路總局核定</w:t>
            </w:r>
            <w:r w:rsidRPr="00BC3DB6">
              <w:rPr>
                <w:rFonts w:ascii="標楷體" w:eastAsia="標楷體" w:hAnsi="標楷體"/>
                <w:bCs/>
              </w:rPr>
              <w:t>500</w:t>
            </w:r>
            <w:r w:rsidRPr="00BC3DB6">
              <w:rPr>
                <w:rFonts w:ascii="標楷體" w:eastAsia="標楷體" w:hAnsi="標楷體" w:hint="eastAsia"/>
                <w:bCs/>
              </w:rPr>
              <w:t>萬元，已於</w:t>
            </w:r>
            <w:r w:rsidRPr="00BC3DB6">
              <w:rPr>
                <w:rFonts w:ascii="標楷體" w:eastAsia="標楷體" w:hAnsi="標楷體"/>
                <w:bCs/>
              </w:rPr>
              <w:t>108</w:t>
            </w:r>
            <w:r w:rsidRPr="00BC3DB6">
              <w:rPr>
                <w:rFonts w:ascii="標楷體" w:eastAsia="標楷體" w:hAnsi="標楷體" w:hint="eastAsia"/>
                <w:bCs/>
              </w:rPr>
              <w:t>年</w:t>
            </w:r>
            <w:r w:rsidRPr="00BC3DB6">
              <w:rPr>
                <w:rFonts w:ascii="標楷體" w:eastAsia="標楷體" w:hAnsi="標楷體"/>
                <w:bCs/>
              </w:rPr>
              <w:t>1</w:t>
            </w:r>
            <w:r w:rsidRPr="00BC3DB6">
              <w:rPr>
                <w:rFonts w:ascii="標楷體" w:eastAsia="標楷體" w:hAnsi="標楷體" w:hint="eastAsia"/>
                <w:bCs/>
              </w:rPr>
              <w:t>月</w:t>
            </w:r>
            <w:r w:rsidRPr="00BC3DB6">
              <w:rPr>
                <w:rFonts w:ascii="標楷體" w:eastAsia="標楷體" w:hAnsi="標楷體"/>
                <w:bCs/>
              </w:rPr>
              <w:t>15</w:t>
            </w:r>
            <w:r w:rsidRPr="00BC3DB6">
              <w:rPr>
                <w:rFonts w:ascii="標楷體" w:eastAsia="標楷體" w:hAnsi="標楷體" w:hint="eastAsia"/>
                <w:bCs/>
              </w:rPr>
              <w:t>日召開連江縣停車場整體規劃及可行性評估委託技術服務案期中報告，擇定本縣</w:t>
            </w:r>
            <w:r w:rsidRPr="00BC3DB6">
              <w:rPr>
                <w:rFonts w:ascii="標楷體" w:eastAsia="標楷體" w:hAnsi="標楷體"/>
                <w:bCs/>
              </w:rPr>
              <w:t>11</w:t>
            </w:r>
            <w:r w:rsidRPr="00BC3DB6">
              <w:rPr>
                <w:rFonts w:ascii="標楷體" w:eastAsia="標楷體" w:hAnsi="標楷體" w:hint="eastAsia"/>
                <w:bCs/>
              </w:rPr>
              <w:t>處停車場新建案，廠商業於</w:t>
            </w:r>
            <w:r w:rsidRPr="00BC3DB6">
              <w:rPr>
                <w:rFonts w:ascii="標楷體" w:eastAsia="標楷體" w:hAnsi="標楷體"/>
                <w:bCs/>
              </w:rPr>
              <w:t>108</w:t>
            </w:r>
            <w:r w:rsidRPr="00BC3DB6">
              <w:rPr>
                <w:rFonts w:ascii="標楷體" w:eastAsia="標楷體" w:hAnsi="標楷體" w:hint="eastAsia"/>
                <w:bCs/>
              </w:rPr>
              <w:t>年</w:t>
            </w:r>
            <w:r w:rsidRPr="00BC3DB6">
              <w:rPr>
                <w:rFonts w:ascii="標楷體" w:eastAsia="標楷體" w:hAnsi="標楷體"/>
                <w:bCs/>
              </w:rPr>
              <w:t>3</w:t>
            </w:r>
            <w:r w:rsidRPr="00BC3DB6">
              <w:rPr>
                <w:rFonts w:ascii="標楷體" w:eastAsia="標楷體" w:hAnsi="標楷體" w:hint="eastAsia"/>
                <w:bCs/>
              </w:rPr>
              <w:t>月</w:t>
            </w:r>
            <w:r w:rsidRPr="00BC3DB6">
              <w:rPr>
                <w:rFonts w:ascii="標楷體" w:eastAsia="標楷體" w:hAnsi="標楷體"/>
                <w:bCs/>
              </w:rPr>
              <w:t>6</w:t>
            </w:r>
            <w:r w:rsidRPr="00BC3DB6">
              <w:rPr>
                <w:rFonts w:ascii="標楷體" w:eastAsia="標楷體" w:hAnsi="標楷體" w:hint="eastAsia"/>
                <w:bCs/>
              </w:rPr>
              <w:t>日提送修正資料。塘岐村航站前停車場已納入工程提案，坂里村因土地問題及經濟效益問題未納入。</w:t>
            </w:r>
          </w:p>
        </w:tc>
        <w:tc>
          <w:tcPr>
            <w:tcW w:w="119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bl>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p w:rsidR="00AA7EC2" w:rsidRPr="00BC3DB6" w:rsidRDefault="00AA7EC2" w:rsidP="00D110FC"/>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6"/>
        <w:gridCol w:w="1316"/>
        <w:gridCol w:w="1288"/>
        <w:gridCol w:w="2520"/>
        <w:gridCol w:w="3373"/>
        <w:gridCol w:w="1190"/>
      </w:tblGrid>
      <w:tr w:rsidR="00AA7EC2" w:rsidRPr="00BC3DB6" w:rsidTr="00AA7EC2">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jc w:val="distribute"/>
            </w:pPr>
            <w:r w:rsidRPr="00BC3DB6">
              <w:rPr>
                <w:rFonts w:ascii="標楷體" w:eastAsia="標楷體" w:hAnsi="標楷體" w:hint="eastAsia"/>
                <w:b/>
                <w:bCs/>
                <w:sz w:val="28"/>
                <w:szCs w:val="28"/>
              </w:rPr>
              <w:t>連江縣議會第六屆第八次定期大會決議及質詢案執行情形</w:t>
            </w:r>
          </w:p>
        </w:tc>
      </w:tr>
      <w:tr w:rsidR="00AA7EC2" w:rsidRPr="00BC3DB6" w:rsidTr="00AA7EC2">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備考</w:t>
            </w:r>
          </w:p>
        </w:tc>
      </w:tr>
      <w:tr w:rsidR="00AA7EC2" w:rsidRPr="00BC3DB6" w:rsidTr="00AA7EC2">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交通旅遊局</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部</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門</w:t>
            </w:r>
          </w:p>
        </w:tc>
        <w:tc>
          <w:tcPr>
            <w:tcW w:w="1316"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貽斌議員</w:t>
            </w:r>
          </w:p>
        </w:tc>
        <w:tc>
          <w:tcPr>
            <w:tcW w:w="1288"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w:t>
            </w:r>
            <w:r w:rsidRPr="00BC3DB6">
              <w:rPr>
                <w:rFonts w:ascii="標楷體" w:eastAsia="標楷體" w:hAnsi="標楷體"/>
                <w:bCs/>
              </w:rPr>
              <w:t>瑞國議員</w:t>
            </w:r>
          </w:p>
        </w:tc>
        <w:tc>
          <w:tcPr>
            <w:tcW w:w="252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w:t>
            </w:r>
            <w:r w:rsidRPr="00BC3DB6">
              <w:rPr>
                <w:rFonts w:ascii="標楷體" w:eastAsia="標楷體" w:hAnsi="標楷體"/>
                <w:bCs/>
              </w:rPr>
              <w:t>請</w:t>
            </w:r>
            <w:r w:rsidRPr="00BC3DB6">
              <w:rPr>
                <w:rFonts w:ascii="標楷體" w:eastAsia="標楷體" w:hAnsi="標楷體" w:hint="eastAsia"/>
                <w:bCs/>
              </w:rPr>
              <w:t>縣</w:t>
            </w:r>
            <w:r w:rsidRPr="00BC3DB6">
              <w:rPr>
                <w:rFonts w:ascii="標楷體" w:eastAsia="標楷體" w:hAnsi="標楷體"/>
                <w:bCs/>
              </w:rPr>
              <w:t>府</w:t>
            </w:r>
            <w:r w:rsidRPr="00BC3DB6">
              <w:rPr>
                <w:rFonts w:ascii="標楷體" w:eastAsia="標楷體" w:hAnsi="標楷體" w:hint="eastAsia"/>
                <w:bCs/>
              </w:rPr>
              <w:t>針</w:t>
            </w:r>
            <w:r w:rsidRPr="00BC3DB6">
              <w:rPr>
                <w:rFonts w:ascii="標楷體" w:eastAsia="標楷體" w:hAnsi="標楷體"/>
                <w:bCs/>
              </w:rPr>
              <w:t>對莒光鄉</w:t>
            </w:r>
            <w:r w:rsidRPr="00BC3DB6">
              <w:rPr>
                <w:rFonts w:ascii="標楷體" w:eastAsia="標楷體" w:hAnsi="標楷體" w:hint="eastAsia"/>
                <w:bCs/>
              </w:rPr>
              <w:t>景</w:t>
            </w:r>
            <w:r w:rsidRPr="00BC3DB6">
              <w:rPr>
                <w:rFonts w:ascii="標楷體" w:eastAsia="標楷體" w:hAnsi="標楷體"/>
                <w:bCs/>
              </w:rPr>
              <w:t>點</w:t>
            </w:r>
            <w:r w:rsidRPr="00BC3DB6">
              <w:rPr>
                <w:rFonts w:ascii="標楷體" w:eastAsia="標楷體" w:hAnsi="標楷體" w:hint="eastAsia"/>
                <w:bCs/>
              </w:rPr>
              <w:t>作</w:t>
            </w:r>
            <w:r w:rsidRPr="00BC3DB6">
              <w:rPr>
                <w:rFonts w:ascii="標楷體" w:eastAsia="標楷體" w:hAnsi="標楷體"/>
                <w:bCs/>
              </w:rPr>
              <w:t>全</w:t>
            </w:r>
            <w:r w:rsidRPr="00BC3DB6">
              <w:rPr>
                <w:rFonts w:ascii="標楷體" w:eastAsia="標楷體" w:hAnsi="標楷體" w:hint="eastAsia"/>
                <w:bCs/>
              </w:rPr>
              <w:t>面性</w:t>
            </w:r>
            <w:r w:rsidRPr="00BC3DB6">
              <w:rPr>
                <w:rFonts w:ascii="標楷體" w:eastAsia="標楷體" w:hAnsi="標楷體"/>
                <w:bCs/>
              </w:rPr>
              <w:t>規劃，將資源有效</w:t>
            </w:r>
            <w:r w:rsidRPr="00BC3DB6">
              <w:rPr>
                <w:rFonts w:ascii="標楷體" w:eastAsia="標楷體" w:hAnsi="標楷體" w:hint="eastAsia"/>
                <w:bCs/>
              </w:rPr>
              <w:t>運</w:t>
            </w:r>
            <w:r w:rsidRPr="00BC3DB6">
              <w:rPr>
                <w:rFonts w:ascii="標楷體" w:eastAsia="標楷體" w:hAnsi="標楷體"/>
                <w:bCs/>
              </w:rPr>
              <w:t>用，促進</w:t>
            </w:r>
            <w:r w:rsidRPr="00BC3DB6">
              <w:rPr>
                <w:rFonts w:ascii="標楷體" w:eastAsia="標楷體" w:hAnsi="標楷體" w:hint="eastAsia"/>
                <w:bCs/>
              </w:rPr>
              <w:t>莒</w:t>
            </w:r>
            <w:r w:rsidRPr="00BC3DB6">
              <w:rPr>
                <w:rFonts w:ascii="標楷體" w:eastAsia="標楷體" w:hAnsi="標楷體"/>
                <w:bCs/>
              </w:rPr>
              <w:t>光觀光發展。</w:t>
            </w:r>
          </w:p>
        </w:tc>
        <w:tc>
          <w:tcPr>
            <w:tcW w:w="3373" w:type="dxa"/>
            <w:tcBorders>
              <w:top w:val="single" w:sz="6" w:space="0" w:color="auto"/>
              <w:left w:val="single" w:sz="4" w:space="0" w:color="auto"/>
              <w:right w:val="single" w:sz="4" w:space="0" w:color="auto"/>
            </w:tcBorders>
            <w:hideMark/>
          </w:tcPr>
          <w:p w:rsidR="00AA7EC2" w:rsidRPr="00BC3DB6" w:rsidRDefault="00ED7C3E" w:rsidP="00ED7C3E">
            <w:pPr>
              <w:jc w:val="both"/>
              <w:rPr>
                <w:rFonts w:ascii="標楷體" w:eastAsia="標楷體" w:hAnsi="標楷體"/>
                <w:bCs/>
              </w:rPr>
            </w:pPr>
            <w:r w:rsidRPr="00BC3DB6">
              <w:rPr>
                <w:rFonts w:ascii="標楷體" w:eastAsia="標楷體" w:hAnsi="標楷體" w:hint="eastAsia"/>
                <w:bCs/>
              </w:rPr>
              <w:t>已函請馬管處辦理整體規劃。</w:t>
            </w:r>
          </w:p>
        </w:tc>
        <w:tc>
          <w:tcPr>
            <w:tcW w:w="119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請同意結案</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6"/>
        <w:gridCol w:w="1316"/>
        <w:gridCol w:w="1288"/>
        <w:gridCol w:w="2520"/>
        <w:gridCol w:w="3373"/>
        <w:gridCol w:w="1190"/>
      </w:tblGrid>
      <w:tr w:rsidR="00AA7EC2" w:rsidRPr="002B717D" w:rsidTr="00AA7EC2">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jc w:val="distribute"/>
            </w:pPr>
            <w:r w:rsidRPr="002B717D">
              <w:rPr>
                <w:rFonts w:ascii="標楷體" w:eastAsia="標楷體" w:hAnsi="標楷體" w:hint="eastAsia"/>
                <w:b/>
                <w:bCs/>
                <w:sz w:val="28"/>
                <w:szCs w:val="28"/>
              </w:rPr>
              <w:lastRenderedPageBreak/>
              <w:t>連江縣議會第六屆第八次定期大會決議及質詢案執行情形</w:t>
            </w:r>
          </w:p>
        </w:tc>
      </w:tr>
      <w:tr w:rsidR="00AA7EC2" w:rsidRPr="002B717D" w:rsidTr="00AA7EC2">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2B717D" w:rsidRDefault="00AA7EC2" w:rsidP="00AA7EC2">
            <w:pPr>
              <w:rPr>
                <w:rFonts w:ascii="標楷體" w:eastAsia="標楷體" w:hAnsi="標楷體"/>
                <w:bCs/>
              </w:rPr>
            </w:pPr>
            <w:r w:rsidRPr="002B717D">
              <w:rPr>
                <w:rFonts w:ascii="標楷體" w:eastAsia="標楷體" w:hAnsi="標楷體" w:hint="eastAsia"/>
                <w:bCs/>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AA7EC2" w:rsidRPr="002B717D" w:rsidRDefault="00AA7EC2" w:rsidP="00AA7EC2">
            <w:pPr>
              <w:jc w:val="distribute"/>
              <w:rPr>
                <w:rFonts w:ascii="標楷體" w:eastAsia="標楷體" w:hAnsi="標楷體"/>
                <w:bCs/>
              </w:rPr>
            </w:pPr>
            <w:r w:rsidRPr="002B717D">
              <w:rPr>
                <w:rFonts w:ascii="標楷體" w:eastAsia="標楷體" w:hAnsi="標楷體" w:hint="eastAsia"/>
                <w:bCs/>
              </w:rPr>
              <w:t>備考</w:t>
            </w:r>
          </w:p>
        </w:tc>
      </w:tr>
      <w:tr w:rsidR="00AA7EC2" w:rsidRPr="00BC3DB6" w:rsidTr="00AA7EC2">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交通旅遊局</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部</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門</w:t>
            </w:r>
          </w:p>
        </w:tc>
        <w:tc>
          <w:tcPr>
            <w:tcW w:w="1316"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副議長書建</w:t>
            </w:r>
          </w:p>
        </w:tc>
        <w:tc>
          <w:tcPr>
            <w:tcW w:w="1288"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林</w:t>
            </w:r>
            <w:r w:rsidRPr="00BC3DB6">
              <w:rPr>
                <w:rFonts w:ascii="標楷體" w:eastAsia="標楷體" w:hAnsi="標楷體"/>
                <w:bCs/>
              </w:rPr>
              <w:t>明揚議員</w:t>
            </w:r>
          </w:p>
        </w:tc>
        <w:tc>
          <w:tcPr>
            <w:tcW w:w="252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w:t>
            </w:r>
            <w:r w:rsidRPr="00BC3DB6">
              <w:rPr>
                <w:rFonts w:ascii="標楷體" w:eastAsia="標楷體" w:hAnsi="標楷體"/>
                <w:bCs/>
              </w:rPr>
              <w:t>縣府改善介壽停車場出口處，以減少尖峰時間人</w:t>
            </w:r>
            <w:r w:rsidRPr="00BC3DB6">
              <w:rPr>
                <w:rFonts w:ascii="標楷體" w:eastAsia="標楷體" w:hAnsi="標楷體" w:hint="eastAsia"/>
                <w:bCs/>
              </w:rPr>
              <w:t>車</w:t>
            </w:r>
            <w:r w:rsidRPr="00BC3DB6">
              <w:rPr>
                <w:rFonts w:ascii="標楷體" w:eastAsia="標楷體" w:hAnsi="標楷體"/>
                <w:bCs/>
              </w:rPr>
              <w:t>擁</w:t>
            </w:r>
            <w:r w:rsidRPr="00BC3DB6">
              <w:rPr>
                <w:rFonts w:ascii="標楷體" w:eastAsia="標楷體" w:hAnsi="標楷體" w:hint="eastAsia"/>
                <w:bCs/>
              </w:rPr>
              <w:t>塞，</w:t>
            </w:r>
            <w:r w:rsidRPr="00BC3DB6">
              <w:rPr>
                <w:rFonts w:ascii="標楷體" w:eastAsia="標楷體" w:hAnsi="標楷體"/>
                <w:bCs/>
              </w:rPr>
              <w:t>造</w:t>
            </w:r>
            <w:r w:rsidRPr="00BC3DB6">
              <w:rPr>
                <w:rFonts w:ascii="標楷體" w:eastAsia="標楷體" w:hAnsi="標楷體" w:hint="eastAsia"/>
                <w:bCs/>
              </w:rPr>
              <w:t>成</w:t>
            </w:r>
            <w:r w:rsidRPr="00BC3DB6">
              <w:rPr>
                <w:rFonts w:ascii="標楷體" w:eastAsia="標楷體" w:hAnsi="標楷體"/>
                <w:bCs/>
              </w:rPr>
              <w:t>險</w:t>
            </w:r>
            <w:r w:rsidRPr="00BC3DB6">
              <w:rPr>
                <w:rFonts w:ascii="標楷體" w:eastAsia="標楷體" w:hAnsi="標楷體" w:hint="eastAsia"/>
                <w:bCs/>
              </w:rPr>
              <w:t>象環</w:t>
            </w:r>
            <w:r w:rsidRPr="00BC3DB6">
              <w:rPr>
                <w:rFonts w:ascii="標楷體" w:eastAsia="標楷體" w:hAnsi="標楷體"/>
                <w:bCs/>
              </w:rPr>
              <w:t>生，人民生命受到威</w:t>
            </w:r>
            <w:r w:rsidRPr="00BC3DB6">
              <w:rPr>
                <w:rFonts w:ascii="標楷體" w:eastAsia="標楷體" w:hAnsi="標楷體" w:hint="eastAsia"/>
                <w:bCs/>
              </w:rPr>
              <w:t>脅</w:t>
            </w:r>
            <w:r w:rsidRPr="00BC3DB6">
              <w:rPr>
                <w:rFonts w:ascii="標楷體" w:eastAsia="標楷體" w:hAnsi="標楷體"/>
                <w:bCs/>
              </w:rPr>
              <w:t>。</w:t>
            </w:r>
          </w:p>
        </w:tc>
        <w:tc>
          <w:tcPr>
            <w:tcW w:w="3373" w:type="dxa"/>
            <w:tcBorders>
              <w:top w:val="single" w:sz="6" w:space="0" w:color="auto"/>
              <w:left w:val="single" w:sz="4" w:space="0" w:color="auto"/>
              <w:right w:val="single" w:sz="4" w:space="0" w:color="auto"/>
            </w:tcBorders>
            <w:hideMark/>
          </w:tcPr>
          <w:p w:rsidR="00ED7C3E" w:rsidRPr="00BC3DB6" w:rsidRDefault="00ED7C3E" w:rsidP="00ED7C3E">
            <w:pPr>
              <w:jc w:val="both"/>
              <w:rPr>
                <w:rFonts w:ascii="標楷體" w:eastAsia="標楷體" w:hAnsi="標楷體"/>
                <w:bCs/>
              </w:rPr>
            </w:pPr>
            <w:r w:rsidRPr="00BC3DB6">
              <w:rPr>
                <w:rFonts w:ascii="標楷體" w:eastAsia="標楷體" w:hAnsi="標楷體" w:hint="eastAsia"/>
                <w:bCs/>
              </w:rPr>
              <w:t>1.案關工程施作，涉及現有結構工程之變更，本局錄案將擇期再邀請相關單位辦理會勘。</w:t>
            </w:r>
          </w:p>
          <w:p w:rsidR="00AA7EC2" w:rsidRPr="00BC3DB6" w:rsidRDefault="00ED7C3E" w:rsidP="00ED7C3E">
            <w:pPr>
              <w:jc w:val="both"/>
              <w:rPr>
                <w:rFonts w:ascii="標楷體" w:eastAsia="標楷體" w:hAnsi="標楷體"/>
                <w:bCs/>
              </w:rPr>
            </w:pPr>
            <w:r w:rsidRPr="00BC3DB6">
              <w:rPr>
                <w:rFonts w:ascii="標楷體" w:eastAsia="標楷體" w:hAnsi="標楷體" w:hint="eastAsia"/>
                <w:bCs/>
              </w:rPr>
              <w:t>2.將於第7屆第1次定期大會前與議員溝通。</w:t>
            </w:r>
          </w:p>
        </w:tc>
        <w:tc>
          <w:tcPr>
            <w:tcW w:w="1190" w:type="dxa"/>
            <w:tcBorders>
              <w:top w:val="single" w:sz="6" w:space="0" w:color="auto"/>
              <w:left w:val="single" w:sz="4" w:space="0" w:color="auto"/>
              <w:right w:val="single" w:sz="4" w:space="0" w:color="auto"/>
            </w:tcBorders>
            <w:hideMark/>
          </w:tcPr>
          <w:p w:rsidR="00AA7EC2" w:rsidRPr="00BC3DB6" w:rsidRDefault="00AA7EC2" w:rsidP="00262887">
            <w:pPr>
              <w:jc w:val="both"/>
              <w:rPr>
                <w:rFonts w:ascii="標楷體" w:eastAsia="標楷體" w:hAnsi="標楷體"/>
                <w:bCs/>
              </w:rPr>
            </w:pPr>
            <w:r w:rsidRPr="00BC3DB6">
              <w:rPr>
                <w:rFonts w:ascii="標楷體" w:eastAsia="標楷體" w:hAnsi="標楷體" w:hint="eastAsia"/>
                <w:bCs/>
              </w:rPr>
              <w:t>繼續列管</w:t>
            </w:r>
          </w:p>
        </w:tc>
      </w:tr>
    </w:tbl>
    <w:p w:rsidR="00AA7EC2" w:rsidRPr="00BC3DB6" w:rsidRDefault="00AA7EC2" w:rsidP="00D110FC"/>
    <w:p w:rsidR="00AA7EC2" w:rsidRPr="00BC3DB6" w:rsidRDefault="00AA7EC2" w:rsidP="00D110FC"/>
    <w:p w:rsidR="00AA7EC2" w:rsidRPr="00BC3DB6" w:rsidRDefault="00AA7EC2" w:rsidP="00D110FC"/>
    <w:p w:rsidR="00E65C30" w:rsidRPr="00BC3DB6" w:rsidRDefault="00E65C30" w:rsidP="00D110FC"/>
    <w:p w:rsidR="00E65C30" w:rsidRPr="00BC3DB6" w:rsidRDefault="00E65C30" w:rsidP="00D110FC"/>
    <w:p w:rsidR="00E65C30" w:rsidRPr="00BC3DB6" w:rsidRDefault="00E65C30" w:rsidP="00D110FC"/>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6"/>
        <w:gridCol w:w="1316"/>
        <w:gridCol w:w="1288"/>
        <w:gridCol w:w="2520"/>
        <w:gridCol w:w="3373"/>
        <w:gridCol w:w="1190"/>
      </w:tblGrid>
      <w:tr w:rsidR="00AA7EC2" w:rsidRPr="00BC3DB6" w:rsidTr="00AA7EC2">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jc w:val="distribute"/>
            </w:pPr>
            <w:r w:rsidRPr="00BC3DB6">
              <w:rPr>
                <w:rFonts w:ascii="標楷體" w:eastAsia="標楷體" w:hAnsi="標楷體" w:hint="eastAsia"/>
                <w:b/>
                <w:bCs/>
                <w:sz w:val="28"/>
                <w:szCs w:val="28"/>
              </w:rPr>
              <w:t>連江縣議會第六屆第八次定期大會決議及質詢案執行情形</w:t>
            </w:r>
          </w:p>
        </w:tc>
      </w:tr>
      <w:tr w:rsidR="00AA7EC2" w:rsidRPr="00BC3DB6" w:rsidTr="00AA7EC2">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備考</w:t>
            </w:r>
          </w:p>
        </w:tc>
      </w:tr>
      <w:tr w:rsidR="00BC3DB6" w:rsidRPr="00BC3DB6" w:rsidTr="00AA7EC2">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交通旅遊局</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部</w:t>
            </w:r>
          </w:p>
          <w:p w:rsidR="00AA7EC2" w:rsidRPr="00BC3DB6" w:rsidRDefault="00AA7EC2" w:rsidP="00AA7EC2">
            <w:pPr>
              <w:jc w:val="center"/>
              <w:rPr>
                <w:rFonts w:ascii="標楷體" w:eastAsia="標楷體" w:hAnsi="標楷體"/>
                <w:bCs/>
              </w:rPr>
            </w:pPr>
            <w:r w:rsidRPr="00BC3DB6">
              <w:rPr>
                <w:rFonts w:ascii="標楷體" w:eastAsia="標楷體" w:hAnsi="標楷體" w:hint="eastAsia"/>
                <w:bCs/>
              </w:rPr>
              <w:t>門</w:t>
            </w:r>
          </w:p>
          <w:p w:rsidR="00AA7EC2" w:rsidRPr="00BC3DB6" w:rsidRDefault="00AA7EC2" w:rsidP="00AA7EC2">
            <w:pPr>
              <w:jc w:val="center"/>
              <w:rPr>
                <w:rFonts w:ascii="標楷體" w:eastAsia="標楷體" w:hAnsi="標楷體"/>
                <w:bCs/>
              </w:rPr>
            </w:pPr>
          </w:p>
          <w:p w:rsidR="00ED7C3E" w:rsidRPr="00BC3DB6" w:rsidRDefault="00ED7C3E" w:rsidP="00AA7EC2">
            <w:pPr>
              <w:jc w:val="center"/>
              <w:rPr>
                <w:rFonts w:ascii="標楷體" w:eastAsia="標楷體" w:hAnsi="標楷體"/>
                <w:bCs/>
              </w:rPr>
            </w:pPr>
          </w:p>
          <w:p w:rsidR="00ED7C3E" w:rsidRPr="00BC3DB6" w:rsidRDefault="00ED7C3E"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p w:rsidR="00AA7EC2" w:rsidRPr="00BC3DB6" w:rsidRDefault="00AA7EC2" w:rsidP="00AA7EC2">
            <w:pPr>
              <w:jc w:val="center"/>
              <w:rPr>
                <w:rFonts w:ascii="標楷體" w:eastAsia="標楷體" w:hAnsi="標楷體"/>
                <w:bCs/>
              </w:rPr>
            </w:pPr>
          </w:p>
        </w:tc>
        <w:tc>
          <w:tcPr>
            <w:tcW w:w="1316"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林</w:t>
            </w:r>
            <w:r w:rsidRPr="00BC3DB6">
              <w:rPr>
                <w:rFonts w:ascii="標楷體" w:eastAsia="標楷體" w:hAnsi="標楷體"/>
                <w:bCs/>
              </w:rPr>
              <w:t>明揚議員</w:t>
            </w:r>
          </w:p>
        </w:tc>
        <w:tc>
          <w:tcPr>
            <w:tcW w:w="1288"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曹</w:t>
            </w:r>
            <w:r w:rsidRPr="00BC3DB6">
              <w:rPr>
                <w:rFonts w:ascii="標楷體" w:eastAsia="標楷體" w:hAnsi="標楷體"/>
                <w:bCs/>
              </w:rPr>
              <w:t>丞君議員</w:t>
            </w:r>
          </w:p>
        </w:tc>
        <w:tc>
          <w:tcPr>
            <w:tcW w:w="2520" w:type="dxa"/>
            <w:tcBorders>
              <w:top w:val="single" w:sz="6" w:space="0" w:color="auto"/>
              <w:left w:val="single" w:sz="4"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建請縣府針對本縣公車檢討無障礙空間，增設輪椅上下設備或人員上下協助設施，俾利弱勢族群行</w:t>
            </w:r>
            <w:r w:rsidRPr="00BC3DB6">
              <w:rPr>
                <w:rFonts w:ascii="標楷體" w:eastAsia="標楷體" w:hAnsi="標楷體"/>
                <w:bCs/>
              </w:rPr>
              <w:t>的</w:t>
            </w:r>
            <w:r w:rsidRPr="00BC3DB6">
              <w:rPr>
                <w:rFonts w:ascii="標楷體" w:eastAsia="標楷體" w:hAnsi="標楷體" w:hint="eastAsia"/>
                <w:bCs/>
              </w:rPr>
              <w:t>便利性。</w:t>
            </w:r>
          </w:p>
        </w:tc>
        <w:tc>
          <w:tcPr>
            <w:tcW w:w="3373" w:type="dxa"/>
            <w:tcBorders>
              <w:top w:val="single" w:sz="6" w:space="0" w:color="auto"/>
              <w:left w:val="single" w:sz="4" w:space="0" w:color="auto"/>
              <w:right w:val="single" w:sz="4" w:space="0" w:color="auto"/>
            </w:tcBorders>
            <w:hideMark/>
          </w:tcPr>
          <w:p w:rsidR="00ED7C3E" w:rsidRPr="00BC3DB6" w:rsidRDefault="00ED7C3E" w:rsidP="00ED7C3E">
            <w:pPr>
              <w:jc w:val="both"/>
              <w:rPr>
                <w:rFonts w:ascii="標楷體" w:eastAsia="標楷體" w:hAnsi="標楷體"/>
                <w:bCs/>
              </w:rPr>
            </w:pPr>
            <w:r w:rsidRPr="00BC3DB6">
              <w:rPr>
                <w:rFonts w:ascii="標楷體" w:eastAsia="標楷體" w:hAnsi="標楷體" w:hint="eastAsia"/>
                <w:bCs/>
              </w:rPr>
              <w:t xml:space="preserve">1.依據連江縣政府107年11月20日府授車字第1070045021號函。 </w:t>
            </w:r>
          </w:p>
          <w:p w:rsidR="00ED7C3E" w:rsidRPr="00BC3DB6" w:rsidRDefault="00ED7C3E" w:rsidP="00ED7C3E">
            <w:pPr>
              <w:jc w:val="both"/>
              <w:rPr>
                <w:rFonts w:ascii="標楷體" w:eastAsia="標楷體" w:hAnsi="標楷體"/>
                <w:bCs/>
              </w:rPr>
            </w:pPr>
            <w:r w:rsidRPr="00BC3DB6">
              <w:rPr>
                <w:rFonts w:ascii="標楷體" w:eastAsia="標楷體" w:hAnsi="標楷體"/>
                <w:bCs/>
              </w:rPr>
              <w:t>2.</w:t>
            </w:r>
            <w:r w:rsidRPr="00BC3DB6">
              <w:rPr>
                <w:rFonts w:ascii="標楷體" w:eastAsia="標楷體" w:hAnsi="標楷體" w:hint="eastAsia"/>
                <w:bCs/>
              </w:rPr>
              <w:t>查地區道路陡峻崎嶇不平，除低底盤公車部分路段無法行駛外，對於設置無障礙公車提供輪椅上下設備應無問題，惟身障者上下車需由駕駛下車操作機械恊助有其安全顧慮，且在坡道上停駐駕駛離開座位更具危險，基於大眾運輸規範及安全考量目前暫不宜配置。</w:t>
            </w:r>
          </w:p>
          <w:p w:rsidR="00AA7EC2" w:rsidRPr="00BC3DB6" w:rsidRDefault="00ED7C3E" w:rsidP="00ED7C3E">
            <w:pPr>
              <w:jc w:val="both"/>
              <w:rPr>
                <w:rFonts w:ascii="標楷體" w:eastAsia="標楷體" w:hAnsi="標楷體"/>
                <w:bCs/>
              </w:rPr>
            </w:pPr>
            <w:r w:rsidRPr="00BC3DB6">
              <w:rPr>
                <w:rFonts w:ascii="標楷體" w:eastAsia="標楷體" w:hAnsi="標楷體" w:hint="eastAsia"/>
                <w:bCs/>
              </w:rPr>
              <w:t>3.將於第7屆第1次定期大會前與議員溝通。</w:t>
            </w:r>
          </w:p>
        </w:tc>
        <w:tc>
          <w:tcPr>
            <w:tcW w:w="1190" w:type="dxa"/>
            <w:tcBorders>
              <w:top w:val="single" w:sz="6" w:space="0" w:color="auto"/>
              <w:left w:val="single" w:sz="4" w:space="0" w:color="auto"/>
              <w:right w:val="single" w:sz="4" w:space="0" w:color="auto"/>
            </w:tcBorders>
            <w:hideMark/>
          </w:tcPr>
          <w:p w:rsidR="00AA7EC2" w:rsidRPr="00BC3DB6" w:rsidRDefault="00AA7EC2" w:rsidP="00262887">
            <w:pPr>
              <w:jc w:val="both"/>
              <w:rPr>
                <w:rFonts w:ascii="標楷體" w:eastAsia="標楷體" w:hAnsi="標楷體"/>
                <w:bCs/>
              </w:rPr>
            </w:pPr>
            <w:r w:rsidRPr="00BC3DB6">
              <w:rPr>
                <w:rFonts w:ascii="標楷體" w:eastAsia="標楷體" w:hAnsi="標楷體" w:hint="eastAsia"/>
                <w:bCs/>
              </w:rPr>
              <w:t>請同意結案</w:t>
            </w:r>
          </w:p>
        </w:tc>
      </w:tr>
    </w:tbl>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p w:rsidR="00AA7EC2" w:rsidRDefault="00AA7EC2" w:rsidP="00D110FC"/>
    <w:tbl>
      <w:tblPr>
        <w:tblpPr w:leftFromText="180" w:rightFromText="180" w:horzAnchor="margin" w:tblpXSpec="center" w:tblpY="204"/>
        <w:tblW w:w="9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AA7EC2" w:rsidRPr="009B61E1" w:rsidTr="00AA7EC2">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9B61E1" w:rsidRDefault="00AA7EC2" w:rsidP="00AA7EC2">
            <w:pPr>
              <w:jc w:val="distribute"/>
            </w:pPr>
            <w:r>
              <w:rPr>
                <w:rFonts w:ascii="標楷體" w:eastAsia="標楷體" w:hAnsi="標楷體" w:hint="eastAsia"/>
                <w:b/>
                <w:bCs/>
                <w:sz w:val="28"/>
                <w:szCs w:val="28"/>
              </w:rPr>
              <w:t>連江縣議會第六屆第八</w:t>
            </w:r>
            <w:r w:rsidRPr="009B61E1">
              <w:rPr>
                <w:rFonts w:ascii="標楷體" w:eastAsia="標楷體" w:hAnsi="標楷體" w:hint="eastAsia"/>
                <w:b/>
                <w:bCs/>
                <w:sz w:val="28"/>
                <w:szCs w:val="28"/>
              </w:rPr>
              <w:t>次定期大會決議及質詢案執行情形</w:t>
            </w:r>
          </w:p>
        </w:tc>
      </w:tr>
      <w:tr w:rsidR="00AA7EC2" w:rsidRPr="009B61E1" w:rsidTr="00AA7EC2">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9B61E1" w:rsidRDefault="00AA7EC2" w:rsidP="00AA7EC2">
            <w:pPr>
              <w:rPr>
                <w:rFonts w:ascii="標楷體" w:eastAsia="標楷體" w:hAnsi="標楷體"/>
                <w:bCs/>
              </w:rPr>
            </w:pPr>
            <w:r w:rsidRPr="009B61E1">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備考</w:t>
            </w:r>
          </w:p>
        </w:tc>
      </w:tr>
      <w:tr w:rsidR="00AA7EC2" w:rsidRPr="0054566D" w:rsidTr="00AA7EC2">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貴忠議員</w:t>
            </w:r>
          </w:p>
        </w:tc>
        <w:tc>
          <w:tcPr>
            <w:tcW w:w="121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曹</w:t>
            </w:r>
            <w:r w:rsidRPr="00BC3DB6">
              <w:rPr>
                <w:rFonts w:ascii="標楷體" w:eastAsia="標楷體" w:hAnsi="標楷體"/>
                <w:bCs/>
              </w:rPr>
              <w:t>丞君議員</w:t>
            </w:r>
          </w:p>
        </w:tc>
        <w:tc>
          <w:tcPr>
            <w:tcW w:w="252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w:t>
            </w:r>
            <w:r w:rsidRPr="00BC3DB6">
              <w:rPr>
                <w:rFonts w:ascii="標楷體" w:eastAsia="標楷體" w:hAnsi="標楷體"/>
                <w:bCs/>
              </w:rPr>
              <w:t>縣府調查北竿公有地做為</w:t>
            </w:r>
            <w:r w:rsidRPr="00BC3DB6">
              <w:rPr>
                <w:rFonts w:ascii="標楷體" w:eastAsia="標楷體" w:hAnsi="標楷體" w:hint="eastAsia"/>
                <w:bCs/>
              </w:rPr>
              <w:t>社</w:t>
            </w:r>
            <w:r w:rsidRPr="00BC3DB6">
              <w:rPr>
                <w:rFonts w:ascii="標楷體" w:eastAsia="標楷體" w:hAnsi="標楷體"/>
                <w:bCs/>
              </w:rPr>
              <w:t>會住</w:t>
            </w:r>
            <w:r w:rsidRPr="00BC3DB6">
              <w:rPr>
                <w:rFonts w:ascii="標楷體" w:eastAsia="標楷體" w:hAnsi="標楷體" w:hint="eastAsia"/>
                <w:bCs/>
              </w:rPr>
              <w:t>宅</w:t>
            </w:r>
            <w:r w:rsidRPr="00BC3DB6">
              <w:rPr>
                <w:rFonts w:ascii="標楷體" w:eastAsia="標楷體" w:hAnsi="標楷體"/>
                <w:bCs/>
              </w:rPr>
              <w:t>用地及推動興建社會</w:t>
            </w:r>
            <w:r w:rsidRPr="00BC3DB6">
              <w:rPr>
                <w:rFonts w:ascii="標楷體" w:eastAsia="標楷體" w:hAnsi="標楷體" w:hint="eastAsia"/>
                <w:bCs/>
              </w:rPr>
              <w:t>住</w:t>
            </w:r>
            <w:r w:rsidRPr="00BC3DB6">
              <w:rPr>
                <w:rFonts w:ascii="標楷體" w:eastAsia="標楷體" w:hAnsi="標楷體"/>
                <w:bCs/>
              </w:rPr>
              <w:t>宅研討可行性，以利北竿住者有其屋與整體發展。</w:t>
            </w:r>
          </w:p>
        </w:tc>
        <w:tc>
          <w:tcPr>
            <w:tcW w:w="3448" w:type="dxa"/>
            <w:tcBorders>
              <w:top w:val="single" w:sz="6" w:space="0" w:color="auto"/>
              <w:left w:val="single" w:sz="4" w:space="0" w:color="auto"/>
              <w:bottom w:val="single" w:sz="6" w:space="0" w:color="auto"/>
              <w:right w:val="single" w:sz="4" w:space="0" w:color="auto"/>
            </w:tcBorders>
            <w:hideMark/>
          </w:tcPr>
          <w:p w:rsidR="00E27523" w:rsidRPr="00BC3DB6" w:rsidRDefault="00E27523" w:rsidP="00E27523">
            <w:pPr>
              <w:jc w:val="both"/>
              <w:rPr>
                <w:rFonts w:ascii="標楷體" w:eastAsia="標楷體" w:hAnsi="標楷體"/>
                <w:bCs/>
              </w:rPr>
            </w:pPr>
            <w:r w:rsidRPr="00BC3DB6">
              <w:rPr>
                <w:rFonts w:ascii="標楷體" w:eastAsia="標楷體" w:hAnsi="標楷體" w:hint="eastAsia"/>
                <w:bCs/>
              </w:rPr>
              <w:t>『108年內政部「社會住宅興辦計畫」』尚未公布。</w:t>
            </w:r>
          </w:p>
          <w:p w:rsidR="00AA7EC2" w:rsidRPr="00BC3DB6" w:rsidRDefault="00E27523" w:rsidP="00E27523">
            <w:pPr>
              <w:jc w:val="both"/>
              <w:rPr>
                <w:rFonts w:ascii="標楷體" w:eastAsia="標楷體" w:hAnsi="標楷體"/>
                <w:bCs/>
              </w:rPr>
            </w:pPr>
            <w:r w:rsidRPr="00BC3DB6">
              <w:rPr>
                <w:rFonts w:ascii="標楷體" w:eastAsia="標楷體" w:hAnsi="標楷體" w:hint="eastAsia"/>
                <w:bCs/>
              </w:rPr>
              <w:t>俟仁愛段147地號示範住宅及社會住宅順利完工後，再行評估。</w:t>
            </w:r>
          </w:p>
        </w:tc>
        <w:tc>
          <w:tcPr>
            <w:tcW w:w="1176" w:type="dxa"/>
            <w:tcBorders>
              <w:top w:val="single" w:sz="6" w:space="0" w:color="auto"/>
              <w:left w:val="single" w:sz="4" w:space="0" w:color="auto"/>
              <w:bottom w:val="single" w:sz="6" w:space="0" w:color="auto"/>
              <w:right w:val="single" w:sz="4" w:space="0" w:color="auto"/>
            </w:tcBorders>
            <w:hideMark/>
          </w:tcPr>
          <w:p w:rsidR="00AA7EC2" w:rsidRPr="00647961" w:rsidRDefault="00AA7EC2" w:rsidP="00AA7EC2">
            <w:pPr>
              <w:jc w:val="both"/>
              <w:rPr>
                <w:rFonts w:ascii="標楷體" w:eastAsia="標楷體" w:hAnsi="標楷體"/>
                <w:bCs/>
              </w:rPr>
            </w:pPr>
            <w:r w:rsidRPr="003C3BA3">
              <w:rPr>
                <w:rFonts w:ascii="標楷體" w:eastAsia="標楷體" w:hAnsi="標楷體" w:hint="eastAsia"/>
                <w:bCs/>
                <w:color w:val="FF0000"/>
              </w:rPr>
              <w:t>併入第6屆第8次議案(周瑞國議長提案)辦理</w:t>
            </w:r>
          </w:p>
        </w:tc>
      </w:tr>
    </w:tbl>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E65C30" w:rsidRPr="009B61E1" w:rsidTr="007A72BF">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9B61E1" w:rsidRDefault="00E65C30" w:rsidP="007A72BF">
            <w:pPr>
              <w:jc w:val="distribute"/>
            </w:pPr>
            <w:r>
              <w:rPr>
                <w:rFonts w:ascii="標楷體" w:eastAsia="標楷體" w:hAnsi="標楷體" w:hint="eastAsia"/>
                <w:b/>
                <w:bCs/>
                <w:sz w:val="28"/>
                <w:szCs w:val="28"/>
              </w:rPr>
              <w:t>連江縣議會第六屆第八</w:t>
            </w:r>
            <w:r w:rsidRPr="009B61E1">
              <w:rPr>
                <w:rFonts w:ascii="標楷體" w:eastAsia="標楷體" w:hAnsi="標楷體" w:hint="eastAsia"/>
                <w:b/>
                <w:bCs/>
                <w:sz w:val="28"/>
                <w:szCs w:val="28"/>
              </w:rPr>
              <w:t>次定期大會決議及質詢案執行情形</w:t>
            </w:r>
          </w:p>
        </w:tc>
      </w:tr>
      <w:tr w:rsidR="00E65C30" w:rsidRPr="009B61E1" w:rsidTr="007A72BF">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65C30" w:rsidRPr="009B61E1" w:rsidRDefault="00E65C30" w:rsidP="007A72BF">
            <w:pPr>
              <w:rPr>
                <w:rFonts w:ascii="標楷體" w:eastAsia="標楷體" w:hAnsi="標楷體"/>
                <w:bCs/>
              </w:rPr>
            </w:pPr>
            <w:r w:rsidRPr="009B61E1">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E65C30" w:rsidRPr="009B61E1" w:rsidRDefault="00E65C30" w:rsidP="007A72BF">
            <w:pPr>
              <w:jc w:val="distribute"/>
              <w:rPr>
                <w:rFonts w:ascii="標楷體" w:eastAsia="標楷體" w:hAnsi="標楷體"/>
                <w:bCs/>
              </w:rPr>
            </w:pPr>
            <w:r w:rsidRPr="009B61E1">
              <w:rPr>
                <w:rFonts w:ascii="標楷體" w:eastAsia="標楷體" w:hAnsi="標楷體" w:hint="eastAsia"/>
                <w:bCs/>
              </w:rPr>
              <w:t>備考</w:t>
            </w:r>
          </w:p>
        </w:tc>
      </w:tr>
      <w:tr w:rsidR="00E65C30" w:rsidRPr="00BC3DB6" w:rsidTr="007A72BF">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C30" w:rsidRPr="00BC3DB6" w:rsidRDefault="00E65C30" w:rsidP="007A72BF">
            <w:pPr>
              <w:rPr>
                <w:rFonts w:ascii="標楷體" w:eastAsia="標楷體" w:hAnsi="標楷體"/>
                <w:bCs/>
              </w:rPr>
            </w:pPr>
            <w:r w:rsidRPr="00BC3DB6">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周</w:t>
            </w:r>
            <w:r w:rsidRPr="00BC3DB6">
              <w:rPr>
                <w:rFonts w:ascii="標楷體" w:eastAsia="標楷體" w:hAnsi="標楷體"/>
                <w:bCs/>
              </w:rPr>
              <w:t>瑞國議員</w:t>
            </w:r>
          </w:p>
        </w:tc>
        <w:tc>
          <w:tcPr>
            <w:tcW w:w="1218" w:type="dxa"/>
            <w:tcBorders>
              <w:top w:val="single" w:sz="6" w:space="0" w:color="auto"/>
              <w:left w:val="single" w:sz="4" w:space="0" w:color="auto"/>
              <w:bottom w:val="single" w:sz="6"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貽斌</w:t>
            </w:r>
            <w:r w:rsidRPr="00BC3DB6">
              <w:rPr>
                <w:rFonts w:ascii="標楷體" w:eastAsia="標楷體" w:hAnsi="標楷體" w:hint="eastAsia"/>
                <w:bCs/>
              </w:rPr>
              <w:t>議</w:t>
            </w:r>
            <w:r w:rsidRPr="00BC3DB6">
              <w:rPr>
                <w:rFonts w:ascii="標楷體" w:eastAsia="標楷體" w:hAnsi="標楷體"/>
                <w:bCs/>
              </w:rPr>
              <w:t>員</w:t>
            </w:r>
          </w:p>
        </w:tc>
        <w:tc>
          <w:tcPr>
            <w:tcW w:w="2529" w:type="dxa"/>
            <w:tcBorders>
              <w:top w:val="single" w:sz="6" w:space="0" w:color="auto"/>
              <w:left w:val="single" w:sz="4" w:space="0" w:color="auto"/>
              <w:bottom w:val="single" w:sz="6"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建</w:t>
            </w:r>
            <w:r w:rsidRPr="00BC3DB6">
              <w:rPr>
                <w:rFonts w:ascii="標楷體" w:eastAsia="標楷體" w:hAnsi="標楷體"/>
                <w:bCs/>
              </w:rPr>
              <w:t>請縣府推動北竿鄉示範住宅及</w:t>
            </w:r>
            <w:r w:rsidRPr="00BC3DB6">
              <w:rPr>
                <w:rFonts w:ascii="標楷體" w:eastAsia="標楷體" w:hAnsi="標楷體" w:hint="eastAsia"/>
                <w:bCs/>
              </w:rPr>
              <w:t>社</w:t>
            </w:r>
            <w:r w:rsidRPr="00BC3DB6">
              <w:rPr>
                <w:rFonts w:ascii="標楷體" w:eastAsia="標楷體" w:hAnsi="標楷體"/>
                <w:bCs/>
              </w:rPr>
              <w:t>會住宅興建計畫。</w:t>
            </w:r>
          </w:p>
        </w:tc>
        <w:tc>
          <w:tcPr>
            <w:tcW w:w="3448" w:type="dxa"/>
            <w:tcBorders>
              <w:top w:val="single" w:sz="6" w:space="0" w:color="auto"/>
              <w:left w:val="single" w:sz="4" w:space="0" w:color="auto"/>
              <w:bottom w:val="single" w:sz="6" w:space="0" w:color="auto"/>
              <w:right w:val="single" w:sz="4" w:space="0" w:color="auto"/>
            </w:tcBorders>
            <w:hideMark/>
          </w:tcPr>
          <w:p w:rsidR="00E27523" w:rsidRPr="00BC3DB6" w:rsidRDefault="00E27523" w:rsidP="00E27523">
            <w:pPr>
              <w:jc w:val="both"/>
              <w:rPr>
                <w:rFonts w:ascii="標楷體" w:eastAsia="標楷體" w:hAnsi="標楷體"/>
                <w:bCs/>
              </w:rPr>
            </w:pPr>
            <w:r w:rsidRPr="00BC3DB6">
              <w:rPr>
                <w:rFonts w:ascii="標楷體" w:eastAsia="標楷體" w:hAnsi="標楷體" w:hint="eastAsia"/>
                <w:bCs/>
              </w:rPr>
              <w:t>『108年內政部「社會住宅興辦計畫」』尚未公布。</w:t>
            </w:r>
          </w:p>
          <w:p w:rsidR="00E65C30" w:rsidRPr="00BC3DB6" w:rsidRDefault="00E27523" w:rsidP="00E27523">
            <w:pPr>
              <w:jc w:val="both"/>
              <w:rPr>
                <w:rFonts w:ascii="標楷體" w:eastAsia="標楷體" w:hAnsi="標楷體"/>
                <w:bCs/>
              </w:rPr>
            </w:pPr>
            <w:r w:rsidRPr="00BC3DB6">
              <w:rPr>
                <w:rFonts w:ascii="標楷體" w:eastAsia="標楷體" w:hAnsi="標楷體" w:hint="eastAsia"/>
                <w:bCs/>
              </w:rPr>
              <w:t>俟仁愛段147地號示範住宅及社會住宅順利完工後，再行評估。</w:t>
            </w:r>
          </w:p>
        </w:tc>
        <w:tc>
          <w:tcPr>
            <w:tcW w:w="1176" w:type="dxa"/>
            <w:tcBorders>
              <w:top w:val="single" w:sz="6" w:space="0" w:color="auto"/>
              <w:left w:val="single" w:sz="4" w:space="0" w:color="auto"/>
              <w:bottom w:val="single" w:sz="6" w:space="0" w:color="auto"/>
              <w:right w:val="single" w:sz="4" w:space="0" w:color="auto"/>
            </w:tcBorders>
            <w:hideMark/>
          </w:tcPr>
          <w:p w:rsidR="00E65C30" w:rsidRPr="00BC3DB6" w:rsidRDefault="00E65C30" w:rsidP="007A72BF">
            <w:pPr>
              <w:jc w:val="both"/>
              <w:rPr>
                <w:rFonts w:ascii="標楷體" w:eastAsia="標楷體" w:hAnsi="標楷體"/>
                <w:bCs/>
              </w:rPr>
            </w:pPr>
            <w:r w:rsidRPr="00BC3DB6">
              <w:rPr>
                <w:rFonts w:ascii="標楷體" w:eastAsia="標楷體" w:hAnsi="標楷體" w:hint="eastAsia"/>
                <w:bCs/>
              </w:rPr>
              <w:t>繼續列管</w:t>
            </w:r>
          </w:p>
        </w:tc>
      </w:tr>
    </w:tbl>
    <w:p w:rsidR="00AA7EC2" w:rsidRPr="00BC3DB6" w:rsidRDefault="00AA7EC2" w:rsidP="00D110FC"/>
    <w:p w:rsidR="00E65C30" w:rsidRDefault="00E65C30" w:rsidP="00D110FC"/>
    <w:p w:rsidR="00825BA8" w:rsidRPr="00BC3DB6" w:rsidRDefault="00825BA8" w:rsidP="00D110FC"/>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AA7EC2" w:rsidRPr="00BC3DB6" w:rsidTr="00AA7EC2">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jc w:val="distribute"/>
            </w:pPr>
            <w:r w:rsidRPr="00BC3DB6">
              <w:rPr>
                <w:rFonts w:ascii="標楷體" w:eastAsia="標楷體" w:hAnsi="標楷體" w:hint="eastAsia"/>
                <w:b/>
                <w:bCs/>
                <w:sz w:val="28"/>
                <w:szCs w:val="28"/>
              </w:rPr>
              <w:t>連江縣議會第六屆第八次定期大會決議及質詢案執行情形</w:t>
            </w:r>
          </w:p>
        </w:tc>
      </w:tr>
      <w:tr w:rsidR="00AA7EC2" w:rsidRPr="00BC3DB6" w:rsidTr="00AA7EC2">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備考</w:t>
            </w:r>
          </w:p>
        </w:tc>
      </w:tr>
      <w:tr w:rsidR="00BC3DB6" w:rsidRPr="00BC3DB6" w:rsidTr="00AA7EC2">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貽斌議員</w:t>
            </w:r>
          </w:p>
        </w:tc>
        <w:tc>
          <w:tcPr>
            <w:tcW w:w="121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w:t>
            </w:r>
            <w:r w:rsidRPr="00BC3DB6">
              <w:rPr>
                <w:rFonts w:ascii="標楷體" w:eastAsia="標楷體" w:hAnsi="標楷體"/>
                <w:bCs/>
              </w:rPr>
              <w:t>瑞國</w:t>
            </w:r>
            <w:r w:rsidRPr="00BC3DB6">
              <w:rPr>
                <w:rFonts w:ascii="標楷體" w:eastAsia="標楷體" w:hAnsi="標楷體" w:hint="eastAsia"/>
                <w:bCs/>
              </w:rPr>
              <w:t>議</w:t>
            </w:r>
            <w:r w:rsidRPr="00BC3DB6">
              <w:rPr>
                <w:rFonts w:ascii="標楷體" w:eastAsia="標楷體" w:hAnsi="標楷體"/>
                <w:bCs/>
              </w:rPr>
              <w:t>員</w:t>
            </w:r>
          </w:p>
        </w:tc>
        <w:tc>
          <w:tcPr>
            <w:tcW w:w="252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w:t>
            </w:r>
            <w:r w:rsidRPr="00BC3DB6">
              <w:rPr>
                <w:rFonts w:ascii="標楷體" w:eastAsia="標楷體" w:hAnsi="標楷體"/>
                <w:bCs/>
              </w:rPr>
              <w:t>請縣府推動</w:t>
            </w:r>
            <w:r w:rsidRPr="00BC3DB6">
              <w:rPr>
                <w:rFonts w:ascii="標楷體" w:eastAsia="標楷體" w:hAnsi="標楷體" w:hint="eastAsia"/>
                <w:bCs/>
              </w:rPr>
              <w:t>莒</w:t>
            </w:r>
            <w:r w:rsidRPr="00BC3DB6">
              <w:rPr>
                <w:rFonts w:ascii="標楷體" w:eastAsia="標楷體" w:hAnsi="標楷體"/>
                <w:bCs/>
              </w:rPr>
              <w:t>光鄉示範住宅及</w:t>
            </w:r>
            <w:r w:rsidRPr="00BC3DB6">
              <w:rPr>
                <w:rFonts w:ascii="標楷體" w:eastAsia="標楷體" w:hAnsi="標楷體" w:hint="eastAsia"/>
                <w:bCs/>
              </w:rPr>
              <w:t>社</w:t>
            </w:r>
            <w:r w:rsidRPr="00BC3DB6">
              <w:rPr>
                <w:rFonts w:ascii="標楷體" w:eastAsia="標楷體" w:hAnsi="標楷體"/>
                <w:bCs/>
              </w:rPr>
              <w:t>會住宅興建計畫。</w:t>
            </w:r>
          </w:p>
        </w:tc>
        <w:tc>
          <w:tcPr>
            <w:tcW w:w="3448" w:type="dxa"/>
            <w:tcBorders>
              <w:top w:val="single" w:sz="6" w:space="0" w:color="auto"/>
              <w:left w:val="single" w:sz="4" w:space="0" w:color="auto"/>
              <w:bottom w:val="single" w:sz="6" w:space="0" w:color="auto"/>
              <w:right w:val="single" w:sz="4" w:space="0" w:color="auto"/>
            </w:tcBorders>
            <w:hideMark/>
          </w:tcPr>
          <w:p w:rsidR="00E27523" w:rsidRPr="00BC3DB6" w:rsidRDefault="00E27523" w:rsidP="00E27523">
            <w:pPr>
              <w:jc w:val="both"/>
              <w:rPr>
                <w:rFonts w:ascii="標楷體" w:eastAsia="標楷體" w:hAnsi="標楷體"/>
                <w:bCs/>
              </w:rPr>
            </w:pPr>
            <w:r w:rsidRPr="00BC3DB6">
              <w:rPr>
                <w:rFonts w:ascii="標楷體" w:eastAsia="標楷體" w:hAnsi="標楷體" w:hint="eastAsia"/>
                <w:bCs/>
              </w:rPr>
              <w:t>『108年內政部「社會住宅興辦計畫」』尚未公布。</w:t>
            </w:r>
          </w:p>
          <w:p w:rsidR="00AA7EC2" w:rsidRPr="00BC3DB6" w:rsidRDefault="00E27523" w:rsidP="00E27523">
            <w:pPr>
              <w:jc w:val="both"/>
              <w:rPr>
                <w:rFonts w:ascii="標楷體" w:eastAsia="標楷體" w:hAnsi="標楷體"/>
                <w:bCs/>
              </w:rPr>
            </w:pPr>
            <w:r w:rsidRPr="00BC3DB6">
              <w:rPr>
                <w:rFonts w:ascii="標楷體" w:eastAsia="標楷體" w:hAnsi="標楷體" w:hint="eastAsia"/>
                <w:bCs/>
              </w:rPr>
              <w:t>俟仁愛段147地號示範住宅及社會住宅順利完工後，再行評估。</w:t>
            </w:r>
          </w:p>
        </w:tc>
        <w:tc>
          <w:tcPr>
            <w:tcW w:w="1176"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bl>
    <w:p w:rsidR="00AA7EC2" w:rsidRDefault="00AA7EC2" w:rsidP="00D110FC"/>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AA7EC2" w:rsidRPr="009B61E1" w:rsidTr="00AA7EC2">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9B61E1" w:rsidRDefault="00AA7EC2" w:rsidP="00AA7EC2">
            <w:pPr>
              <w:jc w:val="distribute"/>
            </w:pPr>
            <w:r>
              <w:rPr>
                <w:rFonts w:ascii="標楷體" w:eastAsia="標楷體" w:hAnsi="標楷體" w:hint="eastAsia"/>
                <w:b/>
                <w:bCs/>
                <w:sz w:val="28"/>
                <w:szCs w:val="28"/>
              </w:rPr>
              <w:t>連江縣議會第六屆第八</w:t>
            </w:r>
            <w:r w:rsidRPr="009B61E1">
              <w:rPr>
                <w:rFonts w:ascii="標楷體" w:eastAsia="標楷體" w:hAnsi="標楷體" w:hint="eastAsia"/>
                <w:b/>
                <w:bCs/>
                <w:sz w:val="28"/>
                <w:szCs w:val="28"/>
              </w:rPr>
              <w:t>次定期大會決議及質詢案執行情形</w:t>
            </w:r>
          </w:p>
        </w:tc>
      </w:tr>
      <w:tr w:rsidR="00AA7EC2" w:rsidRPr="009B61E1" w:rsidTr="00AA7EC2">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9B61E1" w:rsidRDefault="00AA7EC2" w:rsidP="00AA7EC2">
            <w:pPr>
              <w:rPr>
                <w:rFonts w:ascii="標楷體" w:eastAsia="標楷體" w:hAnsi="標楷體"/>
                <w:bCs/>
              </w:rPr>
            </w:pPr>
            <w:r w:rsidRPr="009B61E1">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AA7EC2" w:rsidRPr="009B61E1" w:rsidRDefault="00AA7EC2" w:rsidP="00AA7EC2">
            <w:pPr>
              <w:jc w:val="distribute"/>
              <w:rPr>
                <w:rFonts w:ascii="標楷體" w:eastAsia="標楷體" w:hAnsi="標楷體"/>
                <w:bCs/>
              </w:rPr>
            </w:pPr>
            <w:r w:rsidRPr="009B61E1">
              <w:rPr>
                <w:rFonts w:ascii="標楷體" w:eastAsia="標楷體" w:hAnsi="標楷體" w:hint="eastAsia"/>
                <w:bCs/>
              </w:rPr>
              <w:t>備考</w:t>
            </w:r>
          </w:p>
        </w:tc>
      </w:tr>
      <w:tr w:rsidR="00AA7EC2" w:rsidRPr="00BC3DB6" w:rsidTr="00AA7EC2">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周</w:t>
            </w:r>
            <w:r w:rsidRPr="00BC3DB6">
              <w:rPr>
                <w:rFonts w:ascii="標楷體" w:eastAsia="標楷體" w:hAnsi="標楷體"/>
                <w:bCs/>
              </w:rPr>
              <w:t>瑞國議員</w:t>
            </w:r>
          </w:p>
        </w:tc>
        <w:tc>
          <w:tcPr>
            <w:tcW w:w="121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貽斌議員</w:t>
            </w:r>
          </w:p>
        </w:tc>
        <w:tc>
          <w:tcPr>
            <w:tcW w:w="252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建</w:t>
            </w:r>
            <w:r w:rsidRPr="00BC3DB6">
              <w:rPr>
                <w:rFonts w:ascii="標楷體" w:eastAsia="標楷體" w:hAnsi="標楷體"/>
                <w:bCs/>
              </w:rPr>
              <w:t>請縣府針對芹壁村，實施水土保持、安全</w:t>
            </w:r>
          </w:p>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監</w:t>
            </w:r>
            <w:r w:rsidRPr="00BC3DB6">
              <w:rPr>
                <w:rFonts w:ascii="標楷體" w:eastAsia="標楷體" w:hAnsi="標楷體"/>
                <w:bCs/>
              </w:rPr>
              <w:t>測及防護措施，以維護聚落景觀及安全。</w:t>
            </w:r>
          </w:p>
        </w:tc>
        <w:tc>
          <w:tcPr>
            <w:tcW w:w="3448" w:type="dxa"/>
            <w:tcBorders>
              <w:top w:val="single" w:sz="6" w:space="0" w:color="auto"/>
              <w:left w:val="single" w:sz="4" w:space="0" w:color="auto"/>
              <w:bottom w:val="single" w:sz="6" w:space="0" w:color="auto"/>
              <w:right w:val="single" w:sz="4" w:space="0" w:color="auto"/>
            </w:tcBorders>
            <w:hideMark/>
          </w:tcPr>
          <w:p w:rsidR="00AA7EC2" w:rsidRPr="00BC3DB6" w:rsidRDefault="00E25FFE" w:rsidP="00E25FFE">
            <w:pPr>
              <w:jc w:val="both"/>
              <w:rPr>
                <w:rFonts w:ascii="標楷體" w:eastAsia="標楷體" w:hAnsi="標楷體"/>
                <w:bCs/>
              </w:rPr>
            </w:pPr>
            <w:r w:rsidRPr="00BC3DB6">
              <w:rPr>
                <w:rFonts w:ascii="標楷體" w:eastAsia="標楷體" w:hAnsi="標楷體" w:hint="eastAsia"/>
                <w:bCs/>
              </w:rPr>
              <w:t>水保局已於108年1月22日核定芹壁村500萬元經費，由北竿鄉公所辦理相關水土保持工程，刻正辦理發包中。</w:t>
            </w:r>
          </w:p>
        </w:tc>
        <w:tc>
          <w:tcPr>
            <w:tcW w:w="1176"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繼續列管</w:t>
            </w:r>
          </w:p>
        </w:tc>
      </w:tr>
    </w:tbl>
    <w:p w:rsidR="00AA7EC2" w:rsidRPr="00BC3DB6" w:rsidRDefault="00AA7EC2" w:rsidP="00D110FC"/>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AA7EC2" w:rsidRPr="00BC3DB6" w:rsidTr="00AA7EC2">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jc w:val="distribute"/>
            </w:pPr>
            <w:r w:rsidRPr="00BC3DB6">
              <w:rPr>
                <w:rFonts w:ascii="標楷體" w:eastAsia="標楷體" w:hAnsi="標楷體" w:hint="eastAsia"/>
                <w:b/>
                <w:bCs/>
                <w:sz w:val="28"/>
                <w:szCs w:val="28"/>
              </w:rPr>
              <w:t>連江縣議會第六屆第八次定期大會決議及質詢案執行情形</w:t>
            </w:r>
          </w:p>
        </w:tc>
      </w:tr>
      <w:tr w:rsidR="00AA7EC2" w:rsidRPr="00BC3DB6" w:rsidTr="00AA7EC2">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AA7EC2" w:rsidRPr="00BC3DB6" w:rsidRDefault="00AA7EC2" w:rsidP="00AA7EC2">
            <w:pPr>
              <w:jc w:val="distribute"/>
              <w:rPr>
                <w:rFonts w:ascii="標楷體" w:eastAsia="標楷體" w:hAnsi="標楷體"/>
                <w:bCs/>
              </w:rPr>
            </w:pPr>
            <w:r w:rsidRPr="00BC3DB6">
              <w:rPr>
                <w:rFonts w:ascii="標楷體" w:eastAsia="標楷體" w:hAnsi="標楷體" w:hint="eastAsia"/>
                <w:bCs/>
              </w:rPr>
              <w:t>備考</w:t>
            </w:r>
          </w:p>
        </w:tc>
      </w:tr>
      <w:tr w:rsidR="00BC3DB6" w:rsidRPr="00BC3DB6" w:rsidTr="00AA7EC2">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EC2" w:rsidRPr="00BC3DB6" w:rsidRDefault="00AA7EC2" w:rsidP="00AA7EC2">
            <w:pPr>
              <w:rPr>
                <w:rFonts w:ascii="標楷體" w:eastAsia="標楷體" w:hAnsi="標楷體"/>
                <w:bCs/>
              </w:rPr>
            </w:pPr>
            <w:r w:rsidRPr="00BC3DB6">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陳</w:t>
            </w:r>
            <w:r w:rsidRPr="00BC3DB6">
              <w:rPr>
                <w:rFonts w:ascii="標楷體" w:eastAsia="標楷體" w:hAnsi="標楷體"/>
                <w:bCs/>
              </w:rPr>
              <w:t>貴忠議員</w:t>
            </w:r>
          </w:p>
        </w:tc>
        <w:tc>
          <w:tcPr>
            <w:tcW w:w="1218"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曹</w:t>
            </w:r>
            <w:r w:rsidRPr="00BC3DB6">
              <w:rPr>
                <w:rFonts w:ascii="標楷體" w:eastAsia="標楷體" w:hAnsi="標楷體"/>
                <w:bCs/>
              </w:rPr>
              <w:t>丞君議員</w:t>
            </w:r>
          </w:p>
        </w:tc>
        <w:tc>
          <w:tcPr>
            <w:tcW w:w="2529" w:type="dxa"/>
            <w:tcBorders>
              <w:top w:val="single" w:sz="6" w:space="0" w:color="auto"/>
              <w:left w:val="single" w:sz="4" w:space="0" w:color="auto"/>
              <w:bottom w:val="single" w:sz="6" w:space="0" w:color="auto"/>
              <w:right w:val="single" w:sz="4" w:space="0" w:color="auto"/>
            </w:tcBorders>
            <w:hideMark/>
          </w:tcPr>
          <w:p w:rsidR="00AA7EC2" w:rsidRPr="00BC3DB6" w:rsidRDefault="00AA7EC2" w:rsidP="00AA7EC2">
            <w:pPr>
              <w:jc w:val="both"/>
              <w:rPr>
                <w:rFonts w:ascii="標楷體" w:eastAsia="標楷體" w:hAnsi="標楷體"/>
                <w:bCs/>
              </w:rPr>
            </w:pPr>
            <w:r w:rsidRPr="00BC3DB6">
              <w:rPr>
                <w:rFonts w:ascii="標楷體" w:eastAsia="標楷體" w:hAnsi="標楷體" w:hint="eastAsia"/>
                <w:bCs/>
              </w:rPr>
              <w:t>請</w:t>
            </w:r>
            <w:r w:rsidRPr="00BC3DB6">
              <w:rPr>
                <w:rFonts w:ascii="標楷體" w:eastAsia="標楷體" w:hAnsi="標楷體"/>
                <w:bCs/>
              </w:rPr>
              <w:t>縣府函文國防部檢討北竿塘岐靶場遷移，以</w:t>
            </w:r>
          </w:p>
          <w:p w:rsidR="00AA7EC2" w:rsidRPr="00BC3DB6" w:rsidRDefault="00AA7EC2" w:rsidP="00AA7EC2">
            <w:pPr>
              <w:jc w:val="both"/>
              <w:rPr>
                <w:rFonts w:ascii="標楷體" w:eastAsia="標楷體" w:hAnsi="標楷體"/>
                <w:bCs/>
              </w:rPr>
            </w:pPr>
            <w:r w:rsidRPr="00BC3DB6">
              <w:rPr>
                <w:rFonts w:ascii="標楷體" w:eastAsia="標楷體" w:hAnsi="標楷體"/>
                <w:bCs/>
              </w:rPr>
              <w:t>利</w:t>
            </w:r>
            <w:r w:rsidRPr="00BC3DB6">
              <w:rPr>
                <w:rFonts w:ascii="標楷體" w:eastAsia="標楷體" w:hAnsi="標楷體" w:hint="eastAsia"/>
                <w:bCs/>
              </w:rPr>
              <w:t>塘</w:t>
            </w:r>
            <w:r w:rsidRPr="00BC3DB6">
              <w:rPr>
                <w:rFonts w:ascii="標楷體" w:eastAsia="標楷體" w:hAnsi="標楷體"/>
                <w:bCs/>
              </w:rPr>
              <w:t>岐社</w:t>
            </w:r>
            <w:r w:rsidRPr="00BC3DB6">
              <w:rPr>
                <w:rFonts w:ascii="標楷體" w:eastAsia="標楷體" w:hAnsi="標楷體" w:hint="eastAsia"/>
                <w:bCs/>
              </w:rPr>
              <w:t>區</w:t>
            </w:r>
            <w:r w:rsidRPr="00BC3DB6">
              <w:rPr>
                <w:rFonts w:ascii="標楷體" w:eastAsia="標楷體" w:hAnsi="標楷體"/>
                <w:bCs/>
              </w:rPr>
              <w:t>整體開發，促進經濟商業發展。</w:t>
            </w:r>
          </w:p>
        </w:tc>
        <w:tc>
          <w:tcPr>
            <w:tcW w:w="3448" w:type="dxa"/>
            <w:tcBorders>
              <w:top w:val="single" w:sz="6" w:space="0" w:color="auto"/>
              <w:left w:val="single" w:sz="4" w:space="0" w:color="auto"/>
              <w:bottom w:val="single" w:sz="6" w:space="0" w:color="auto"/>
              <w:right w:val="single" w:sz="4" w:space="0" w:color="auto"/>
            </w:tcBorders>
            <w:hideMark/>
          </w:tcPr>
          <w:p w:rsidR="00AA7EC2" w:rsidRPr="00BC3DB6" w:rsidRDefault="00E25FFE" w:rsidP="00E25FFE">
            <w:pPr>
              <w:jc w:val="both"/>
              <w:rPr>
                <w:rFonts w:ascii="標楷體" w:eastAsia="標楷體" w:hAnsi="標楷體"/>
                <w:bCs/>
              </w:rPr>
            </w:pPr>
            <w:r w:rsidRPr="00BC3DB6">
              <w:rPr>
                <w:rFonts w:ascii="標楷體" w:eastAsia="標楷體" w:hAnsi="標楷體" w:hint="eastAsia"/>
                <w:bCs/>
              </w:rPr>
              <w:t>經本府函詢陸軍馬祖防衛指揮部，因靶場之設置應得以實施300公尺射擊訓練，經多次評估北竿地區已無適址可供興建靶場，故歉難遷移。</w:t>
            </w:r>
          </w:p>
        </w:tc>
        <w:tc>
          <w:tcPr>
            <w:tcW w:w="1176" w:type="dxa"/>
            <w:tcBorders>
              <w:top w:val="single" w:sz="6" w:space="0" w:color="auto"/>
              <w:left w:val="single" w:sz="4" w:space="0" w:color="auto"/>
              <w:bottom w:val="single" w:sz="6" w:space="0" w:color="auto"/>
              <w:right w:val="single" w:sz="4" w:space="0" w:color="auto"/>
            </w:tcBorders>
            <w:hideMark/>
          </w:tcPr>
          <w:p w:rsidR="00AA7EC2" w:rsidRPr="00BC3DB6" w:rsidRDefault="00E25FFE" w:rsidP="00262887">
            <w:pPr>
              <w:jc w:val="both"/>
              <w:rPr>
                <w:rFonts w:ascii="標楷體" w:eastAsia="標楷體" w:hAnsi="標楷體"/>
                <w:bCs/>
              </w:rPr>
            </w:pPr>
            <w:r w:rsidRPr="00BC3DB6">
              <w:rPr>
                <w:rFonts w:ascii="標楷體" w:eastAsia="標楷體" w:hAnsi="標楷體"/>
                <w:bCs/>
              </w:rPr>
              <w:t>請同意結案</w:t>
            </w:r>
          </w:p>
        </w:tc>
      </w:tr>
    </w:tbl>
    <w:p w:rsidR="00AA7EC2" w:rsidRDefault="00AA7EC2" w:rsidP="00D110FC"/>
    <w:p w:rsidR="00AA7EC2" w:rsidRDefault="00AA7EC2" w:rsidP="00D110FC"/>
    <w:tbl>
      <w:tblPr>
        <w:tblpPr w:leftFromText="180" w:rightFromText="180" w:vertAnchor="page" w:horzAnchor="margin" w:tblpY="1084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1247A3" w:rsidRPr="002B717D" w:rsidTr="00450A0C">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247A3" w:rsidRPr="002B717D" w:rsidRDefault="001247A3" w:rsidP="00450A0C">
            <w:pPr>
              <w:jc w:val="distribute"/>
            </w:pPr>
            <w:r w:rsidRPr="002B717D">
              <w:rPr>
                <w:rFonts w:ascii="標楷體" w:eastAsia="標楷體" w:hAnsi="標楷體" w:hint="eastAsia"/>
                <w:b/>
                <w:bCs/>
                <w:sz w:val="28"/>
                <w:szCs w:val="28"/>
              </w:rPr>
              <w:t>連江縣議會第六屆第八次定期大會決議及質詢案執行情形</w:t>
            </w:r>
          </w:p>
        </w:tc>
      </w:tr>
      <w:tr w:rsidR="001247A3" w:rsidRPr="002B717D" w:rsidTr="00450A0C">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247A3" w:rsidRPr="002B717D" w:rsidRDefault="001247A3" w:rsidP="00450A0C">
            <w:pPr>
              <w:rPr>
                <w:rFonts w:ascii="標楷體" w:eastAsia="標楷體" w:hAnsi="標楷體"/>
                <w:bCs/>
              </w:rPr>
            </w:pPr>
            <w:r w:rsidRPr="002B717D">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1247A3" w:rsidRPr="002B717D" w:rsidRDefault="001247A3" w:rsidP="00450A0C">
            <w:pPr>
              <w:jc w:val="distribute"/>
              <w:rPr>
                <w:rFonts w:ascii="標楷體" w:eastAsia="標楷體" w:hAnsi="標楷體"/>
                <w:bCs/>
              </w:rPr>
            </w:pPr>
            <w:r w:rsidRPr="002B717D">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1247A3" w:rsidRPr="002B717D" w:rsidRDefault="001247A3" w:rsidP="00450A0C">
            <w:pPr>
              <w:jc w:val="distribute"/>
              <w:rPr>
                <w:rFonts w:ascii="標楷體" w:eastAsia="標楷體" w:hAnsi="標楷體"/>
                <w:bCs/>
              </w:rPr>
            </w:pPr>
            <w:r w:rsidRPr="002B717D">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1247A3" w:rsidRPr="002B717D" w:rsidRDefault="001247A3" w:rsidP="00450A0C">
            <w:pPr>
              <w:jc w:val="distribute"/>
              <w:rPr>
                <w:rFonts w:ascii="標楷體" w:eastAsia="標楷體" w:hAnsi="標楷體"/>
                <w:bCs/>
              </w:rPr>
            </w:pPr>
            <w:r w:rsidRPr="002B717D">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1247A3" w:rsidRPr="002B717D" w:rsidRDefault="001247A3" w:rsidP="00450A0C">
            <w:pPr>
              <w:jc w:val="distribute"/>
              <w:rPr>
                <w:rFonts w:ascii="標楷體" w:eastAsia="標楷體" w:hAnsi="標楷體"/>
                <w:bCs/>
              </w:rPr>
            </w:pPr>
            <w:r w:rsidRPr="002B717D">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1247A3" w:rsidRPr="002B717D" w:rsidRDefault="001247A3" w:rsidP="00450A0C">
            <w:pPr>
              <w:jc w:val="distribute"/>
              <w:rPr>
                <w:rFonts w:ascii="標楷體" w:eastAsia="標楷體" w:hAnsi="標楷體"/>
                <w:bCs/>
              </w:rPr>
            </w:pPr>
            <w:r w:rsidRPr="002B717D">
              <w:rPr>
                <w:rFonts w:ascii="標楷體" w:eastAsia="標楷體" w:hAnsi="標楷體" w:hint="eastAsia"/>
                <w:bCs/>
              </w:rPr>
              <w:t>備考</w:t>
            </w:r>
          </w:p>
        </w:tc>
      </w:tr>
      <w:tr w:rsidR="001247A3" w:rsidRPr="00E27523" w:rsidTr="00450A0C">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47A3" w:rsidRPr="00BC3DB6" w:rsidRDefault="001247A3" w:rsidP="00450A0C">
            <w:pPr>
              <w:rPr>
                <w:rFonts w:ascii="標楷體" w:eastAsia="標楷體" w:hAnsi="標楷體"/>
                <w:bCs/>
              </w:rPr>
            </w:pPr>
            <w:r w:rsidRPr="00BC3DB6">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1247A3" w:rsidRPr="00BC3DB6" w:rsidRDefault="001247A3" w:rsidP="00450A0C">
            <w:pPr>
              <w:jc w:val="both"/>
              <w:rPr>
                <w:rFonts w:ascii="標楷體" w:eastAsia="標楷體" w:hAnsi="標楷體"/>
                <w:bCs/>
              </w:rPr>
            </w:pPr>
            <w:r w:rsidRPr="00BC3DB6">
              <w:rPr>
                <w:rFonts w:ascii="標楷體" w:eastAsia="標楷體" w:hAnsi="標楷體" w:hint="eastAsia"/>
                <w:bCs/>
              </w:rPr>
              <w:t>張</w:t>
            </w:r>
            <w:r w:rsidRPr="00BC3DB6">
              <w:rPr>
                <w:rFonts w:ascii="標楷體" w:eastAsia="標楷體" w:hAnsi="標楷體"/>
                <w:bCs/>
              </w:rPr>
              <w:t>永江</w:t>
            </w:r>
            <w:r w:rsidRPr="00BC3DB6">
              <w:rPr>
                <w:rFonts w:ascii="標楷體" w:eastAsia="標楷體" w:hAnsi="標楷體" w:hint="eastAsia"/>
                <w:bCs/>
              </w:rPr>
              <w:t>議長</w:t>
            </w:r>
          </w:p>
        </w:tc>
        <w:tc>
          <w:tcPr>
            <w:tcW w:w="1218" w:type="dxa"/>
            <w:tcBorders>
              <w:top w:val="single" w:sz="6" w:space="0" w:color="auto"/>
              <w:left w:val="single" w:sz="4" w:space="0" w:color="auto"/>
              <w:bottom w:val="single" w:sz="6" w:space="0" w:color="auto"/>
              <w:right w:val="single" w:sz="4" w:space="0" w:color="auto"/>
            </w:tcBorders>
            <w:hideMark/>
          </w:tcPr>
          <w:p w:rsidR="001247A3" w:rsidRPr="00BC3DB6" w:rsidRDefault="001247A3" w:rsidP="00450A0C">
            <w:pPr>
              <w:jc w:val="both"/>
              <w:rPr>
                <w:rFonts w:ascii="標楷體" w:eastAsia="標楷體" w:hAnsi="標楷體"/>
                <w:bCs/>
              </w:rPr>
            </w:pPr>
            <w:r w:rsidRPr="00BC3DB6">
              <w:rPr>
                <w:rFonts w:ascii="標楷體" w:eastAsia="標楷體" w:hAnsi="標楷體" w:hint="eastAsia"/>
                <w:bCs/>
              </w:rPr>
              <w:t>林</w:t>
            </w:r>
            <w:r w:rsidRPr="00BC3DB6">
              <w:rPr>
                <w:rFonts w:ascii="標楷體" w:eastAsia="標楷體" w:hAnsi="標楷體"/>
                <w:bCs/>
              </w:rPr>
              <w:t>貽祥</w:t>
            </w:r>
            <w:r w:rsidRPr="00BC3DB6">
              <w:rPr>
                <w:rFonts w:ascii="標楷體" w:eastAsia="標楷體" w:hAnsi="標楷體" w:hint="eastAsia"/>
                <w:bCs/>
              </w:rPr>
              <w:t>議員</w:t>
            </w:r>
          </w:p>
        </w:tc>
        <w:tc>
          <w:tcPr>
            <w:tcW w:w="2529" w:type="dxa"/>
            <w:tcBorders>
              <w:top w:val="single" w:sz="6" w:space="0" w:color="auto"/>
              <w:left w:val="single" w:sz="4" w:space="0" w:color="auto"/>
              <w:bottom w:val="single" w:sz="6" w:space="0" w:color="auto"/>
              <w:right w:val="single" w:sz="4" w:space="0" w:color="auto"/>
            </w:tcBorders>
            <w:hideMark/>
          </w:tcPr>
          <w:p w:rsidR="001247A3" w:rsidRPr="00BC3DB6" w:rsidRDefault="001247A3" w:rsidP="00450A0C">
            <w:pPr>
              <w:jc w:val="both"/>
              <w:rPr>
                <w:rFonts w:ascii="標楷體" w:eastAsia="標楷體" w:hAnsi="標楷體"/>
                <w:bCs/>
              </w:rPr>
            </w:pPr>
            <w:r w:rsidRPr="00BC3DB6">
              <w:rPr>
                <w:rFonts w:ascii="標楷體" w:eastAsia="標楷體" w:hAnsi="標楷體" w:hint="eastAsia"/>
                <w:bCs/>
              </w:rPr>
              <w:t>建請</w:t>
            </w:r>
            <w:r w:rsidRPr="00BC3DB6">
              <w:rPr>
                <w:rFonts w:ascii="標楷體" w:eastAsia="標楷體" w:hAnsi="標楷體"/>
                <w:bCs/>
              </w:rPr>
              <w:t>縣府規劃東引小紫澳周邊海域為燕鷗生態保護區</w:t>
            </w:r>
            <w:r w:rsidRPr="00BC3DB6">
              <w:rPr>
                <w:rFonts w:ascii="標楷體" w:eastAsia="標楷體" w:hAnsi="標楷體" w:hint="eastAsia"/>
                <w:bCs/>
              </w:rPr>
              <w:t>。</w:t>
            </w:r>
          </w:p>
        </w:tc>
        <w:tc>
          <w:tcPr>
            <w:tcW w:w="3448" w:type="dxa"/>
            <w:tcBorders>
              <w:top w:val="single" w:sz="6" w:space="0" w:color="auto"/>
              <w:left w:val="single" w:sz="4" w:space="0" w:color="auto"/>
              <w:bottom w:val="single" w:sz="6" w:space="0" w:color="auto"/>
              <w:right w:val="single" w:sz="4" w:space="0" w:color="auto"/>
            </w:tcBorders>
            <w:hideMark/>
          </w:tcPr>
          <w:p w:rsidR="001247A3" w:rsidRPr="00BC3DB6" w:rsidRDefault="00E27523" w:rsidP="00E27523">
            <w:pPr>
              <w:jc w:val="both"/>
              <w:rPr>
                <w:rFonts w:ascii="標楷體" w:eastAsia="標楷體" w:hAnsi="標楷體"/>
                <w:bCs/>
              </w:rPr>
            </w:pPr>
            <w:r w:rsidRPr="00BC3DB6">
              <w:rPr>
                <w:rFonts w:ascii="標楷體" w:eastAsia="標楷體" w:hAnsi="標楷體" w:hint="eastAsia"/>
                <w:bCs/>
              </w:rPr>
              <w:t>經查自105年起發現黑尾鷗於小紫澳周邊海域聚集繁殖，本府已持續多年進行調查，將於108年進行評估小紫澳周邊海域納入燕鷗保護區。</w:t>
            </w:r>
          </w:p>
        </w:tc>
        <w:tc>
          <w:tcPr>
            <w:tcW w:w="1176" w:type="dxa"/>
            <w:tcBorders>
              <w:top w:val="single" w:sz="6" w:space="0" w:color="auto"/>
              <w:left w:val="single" w:sz="4" w:space="0" w:color="auto"/>
              <w:bottom w:val="single" w:sz="6" w:space="0" w:color="auto"/>
              <w:right w:val="single" w:sz="4" w:space="0" w:color="auto"/>
            </w:tcBorders>
            <w:hideMark/>
          </w:tcPr>
          <w:p w:rsidR="001247A3" w:rsidRPr="00BC3DB6" w:rsidRDefault="001247A3" w:rsidP="00450A0C">
            <w:pPr>
              <w:jc w:val="both"/>
              <w:rPr>
                <w:rFonts w:ascii="標楷體" w:eastAsia="標楷體" w:hAnsi="標楷體"/>
                <w:bCs/>
              </w:rPr>
            </w:pPr>
            <w:r w:rsidRPr="00BC3DB6">
              <w:rPr>
                <w:rFonts w:ascii="標楷體" w:eastAsia="標楷體" w:hAnsi="標楷體" w:hint="eastAsia"/>
                <w:bCs/>
              </w:rPr>
              <w:t>繼續列管</w:t>
            </w:r>
          </w:p>
        </w:tc>
      </w:tr>
    </w:tbl>
    <w:p w:rsidR="00AA7EC2" w:rsidRDefault="00AA7EC2" w:rsidP="00D110FC"/>
    <w:p w:rsidR="002403DE" w:rsidRDefault="002403DE"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55"/>
        <w:gridCol w:w="1232"/>
        <w:gridCol w:w="2911"/>
        <w:gridCol w:w="3242"/>
        <w:gridCol w:w="1177"/>
      </w:tblGrid>
      <w:tr w:rsidR="002403DE" w:rsidRPr="002B717D" w:rsidTr="00450A0C">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2B717D" w:rsidRDefault="002403DE" w:rsidP="00450A0C">
            <w:pPr>
              <w:jc w:val="distribute"/>
            </w:pPr>
            <w:r w:rsidRPr="002B717D">
              <w:rPr>
                <w:rFonts w:ascii="標楷體" w:eastAsia="標楷體" w:hAnsi="標楷體" w:hint="eastAsia"/>
                <w:b/>
                <w:bCs/>
                <w:sz w:val="28"/>
                <w:szCs w:val="28"/>
              </w:rPr>
              <w:lastRenderedPageBreak/>
              <w:t>連江縣議會第七屆第一次臨時會決議及質詢案執行情形</w:t>
            </w:r>
          </w:p>
        </w:tc>
      </w:tr>
      <w:tr w:rsidR="002403DE" w:rsidRPr="002B717D" w:rsidTr="00450A0C">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2B717D" w:rsidRDefault="002403DE" w:rsidP="00450A0C">
            <w:pPr>
              <w:rPr>
                <w:rFonts w:ascii="標楷體" w:eastAsia="標楷體" w:hAnsi="標楷體"/>
                <w:bCs/>
              </w:rPr>
            </w:pPr>
            <w:r w:rsidRPr="002B717D">
              <w:rPr>
                <w:rFonts w:ascii="標楷體" w:eastAsia="標楷體" w:hAnsi="標楷體" w:hint="eastAsia"/>
                <w:bCs/>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備考</w:t>
            </w:r>
          </w:p>
        </w:tc>
      </w:tr>
      <w:tr w:rsidR="002403DE" w:rsidRPr="002B717D" w:rsidTr="00450A0C">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03DE" w:rsidRPr="002B717D" w:rsidRDefault="002403DE" w:rsidP="00450A0C">
            <w:pPr>
              <w:jc w:val="both"/>
              <w:rPr>
                <w:rFonts w:ascii="標楷體" w:eastAsia="標楷體" w:hAnsi="標楷體"/>
                <w:bCs/>
              </w:rPr>
            </w:pPr>
            <w:r w:rsidRPr="002B717D">
              <w:rPr>
                <w:rFonts w:ascii="標楷體" w:eastAsia="標楷體" w:hAnsi="標楷體" w:hint="eastAsia"/>
                <w:bCs/>
              </w:rPr>
              <w:t>工務處 部門</w:t>
            </w:r>
          </w:p>
        </w:tc>
        <w:tc>
          <w:tcPr>
            <w:tcW w:w="1255" w:type="dxa"/>
            <w:tcBorders>
              <w:top w:val="single" w:sz="6" w:space="0" w:color="auto"/>
              <w:left w:val="single" w:sz="4" w:space="0" w:color="auto"/>
              <w:right w:val="single" w:sz="4" w:space="0" w:color="auto"/>
            </w:tcBorders>
            <w:hideMark/>
          </w:tcPr>
          <w:p w:rsidR="002403DE" w:rsidRPr="002B717D" w:rsidRDefault="002403DE" w:rsidP="00450A0C">
            <w:pPr>
              <w:jc w:val="both"/>
              <w:rPr>
                <w:rFonts w:ascii="標楷體" w:eastAsia="標楷體" w:hAnsi="標楷體"/>
                <w:bCs/>
              </w:rPr>
            </w:pPr>
            <w:r w:rsidRPr="002B717D">
              <w:rPr>
                <w:rFonts w:ascii="標楷體" w:eastAsia="標楷體" w:hAnsi="標楷體" w:hint="eastAsia"/>
                <w:bCs/>
              </w:rPr>
              <w:t>王孝榛議員</w:t>
            </w:r>
          </w:p>
        </w:tc>
        <w:tc>
          <w:tcPr>
            <w:tcW w:w="1232" w:type="dxa"/>
            <w:tcBorders>
              <w:top w:val="single" w:sz="6" w:space="0" w:color="auto"/>
              <w:left w:val="single" w:sz="4" w:space="0" w:color="auto"/>
              <w:right w:val="single" w:sz="4" w:space="0" w:color="auto"/>
            </w:tcBorders>
            <w:hideMark/>
          </w:tcPr>
          <w:p w:rsidR="002403DE" w:rsidRPr="002B717D" w:rsidRDefault="002403DE" w:rsidP="00450A0C">
            <w:pPr>
              <w:jc w:val="both"/>
              <w:rPr>
                <w:rFonts w:ascii="標楷體" w:eastAsia="標楷體" w:hAnsi="標楷體"/>
                <w:bCs/>
              </w:rPr>
            </w:pPr>
            <w:r w:rsidRPr="002B717D">
              <w:rPr>
                <w:rFonts w:ascii="標楷體" w:eastAsia="標楷體" w:hAnsi="標楷體" w:hint="eastAsia"/>
                <w:bCs/>
              </w:rPr>
              <w:t>王孝榛議員</w:t>
            </w:r>
          </w:p>
        </w:tc>
        <w:tc>
          <w:tcPr>
            <w:tcW w:w="2911" w:type="dxa"/>
            <w:tcBorders>
              <w:top w:val="single" w:sz="6" w:space="0" w:color="auto"/>
              <w:left w:val="single" w:sz="4" w:space="0" w:color="auto"/>
              <w:right w:val="single" w:sz="4" w:space="0" w:color="auto"/>
            </w:tcBorders>
            <w:hideMark/>
          </w:tcPr>
          <w:p w:rsidR="002403DE" w:rsidRPr="002B717D" w:rsidRDefault="002403DE" w:rsidP="00450A0C">
            <w:pPr>
              <w:jc w:val="both"/>
              <w:rPr>
                <w:rFonts w:ascii="標楷體" w:eastAsia="標楷體" w:hAnsi="標楷體"/>
                <w:bCs/>
              </w:rPr>
            </w:pPr>
            <w:r w:rsidRPr="002B717D">
              <w:rPr>
                <w:rFonts w:ascii="標楷體" w:eastAsia="標楷體" w:hAnsi="標楷體" w:hint="eastAsia"/>
                <w:bCs/>
              </w:rPr>
              <w:t>建請興建東莒南面防波堤聯外道路，以利港區行車動線安全。</w:t>
            </w:r>
          </w:p>
        </w:tc>
        <w:tc>
          <w:tcPr>
            <w:tcW w:w="3242" w:type="dxa"/>
            <w:tcBorders>
              <w:top w:val="single" w:sz="6" w:space="0" w:color="auto"/>
              <w:left w:val="single" w:sz="4" w:space="0" w:color="auto"/>
              <w:right w:val="single" w:sz="4" w:space="0" w:color="auto"/>
            </w:tcBorders>
            <w:hideMark/>
          </w:tcPr>
          <w:p w:rsidR="002403DE" w:rsidRPr="002B717D" w:rsidRDefault="00E25FFE" w:rsidP="00E25FFE">
            <w:pPr>
              <w:jc w:val="both"/>
              <w:rPr>
                <w:rFonts w:ascii="標楷體" w:eastAsia="標楷體" w:hAnsi="標楷體"/>
                <w:bCs/>
              </w:rPr>
            </w:pPr>
            <w:r w:rsidRPr="00E25FFE">
              <w:rPr>
                <w:rFonts w:ascii="標楷體" w:eastAsia="標楷體" w:hAnsi="標楷體" w:hint="eastAsia"/>
                <w:bCs/>
              </w:rPr>
              <w:t>預定4月份至莒光邀集相關單位辦理現地會勘，擇定可行方案後，擬提報納入生活圈道路系統建設計畫辦理改善。</w:t>
            </w:r>
          </w:p>
        </w:tc>
        <w:tc>
          <w:tcPr>
            <w:tcW w:w="1177" w:type="dxa"/>
            <w:tcBorders>
              <w:top w:val="single" w:sz="6" w:space="0" w:color="auto"/>
              <w:left w:val="single" w:sz="4" w:space="0" w:color="auto"/>
              <w:right w:val="single" w:sz="4" w:space="0" w:color="auto"/>
            </w:tcBorders>
            <w:hideMark/>
          </w:tcPr>
          <w:p w:rsidR="002403DE" w:rsidRPr="002B717D" w:rsidRDefault="002403DE" w:rsidP="00450A0C">
            <w:pPr>
              <w:jc w:val="both"/>
              <w:rPr>
                <w:rFonts w:ascii="標楷體" w:eastAsia="標楷體" w:hAnsi="標楷體"/>
                <w:bCs/>
              </w:rPr>
            </w:pPr>
            <w:r w:rsidRPr="002B717D">
              <w:rPr>
                <w:rFonts w:ascii="標楷體" w:eastAsia="標楷體" w:hAnsi="標楷體" w:hint="eastAsia"/>
                <w:bCs/>
              </w:rPr>
              <w:t>繼續列管</w:t>
            </w:r>
          </w:p>
        </w:tc>
      </w:tr>
    </w:tbl>
    <w:p w:rsidR="002403DE" w:rsidRDefault="002403DE" w:rsidP="00D110FC"/>
    <w:p w:rsidR="002403DE" w:rsidRDefault="002403DE" w:rsidP="00D110FC"/>
    <w:p w:rsidR="002403DE" w:rsidRDefault="002403DE" w:rsidP="00D110FC"/>
    <w:p w:rsidR="002403DE" w:rsidRDefault="002403DE" w:rsidP="00D110FC"/>
    <w:p w:rsidR="002403DE" w:rsidRDefault="002403DE" w:rsidP="00D110FC"/>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4"/>
        <w:gridCol w:w="1415"/>
        <w:gridCol w:w="2827"/>
        <w:gridCol w:w="3108"/>
        <w:gridCol w:w="1173"/>
      </w:tblGrid>
      <w:tr w:rsidR="002403DE" w:rsidRPr="002B717D" w:rsidTr="00450A0C">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2B717D" w:rsidRDefault="002403DE" w:rsidP="00450A0C">
            <w:pPr>
              <w:jc w:val="distribute"/>
            </w:pPr>
            <w:r w:rsidRPr="002B717D">
              <w:rPr>
                <w:rFonts w:ascii="標楷體" w:eastAsia="標楷體" w:hAnsi="標楷體" w:hint="eastAsia"/>
                <w:b/>
                <w:bCs/>
                <w:sz w:val="28"/>
                <w:szCs w:val="28"/>
              </w:rPr>
              <w:t>連江縣議會第七屆第一次臨時會決議及質詢案執行情形</w:t>
            </w:r>
          </w:p>
        </w:tc>
      </w:tr>
      <w:tr w:rsidR="002403DE" w:rsidRPr="002B717D" w:rsidTr="00450A0C">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2B717D" w:rsidRDefault="002403DE" w:rsidP="00450A0C">
            <w:pPr>
              <w:rPr>
                <w:rFonts w:ascii="標楷體" w:eastAsia="標楷體" w:hAnsi="標楷體"/>
                <w:bCs/>
              </w:rPr>
            </w:pPr>
            <w:r w:rsidRPr="002B717D">
              <w:rPr>
                <w:rFonts w:ascii="標楷體" w:eastAsia="標楷體" w:hAnsi="標楷體" w:hint="eastAsia"/>
                <w:bCs/>
              </w:rPr>
              <w:t>單位</w:t>
            </w:r>
          </w:p>
        </w:tc>
        <w:tc>
          <w:tcPr>
            <w:tcW w:w="1294"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提案人</w:t>
            </w:r>
          </w:p>
        </w:tc>
        <w:tc>
          <w:tcPr>
            <w:tcW w:w="1415"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center"/>
              <w:rPr>
                <w:rFonts w:ascii="標楷體" w:eastAsia="標楷體" w:hAnsi="標楷體"/>
                <w:bCs/>
              </w:rPr>
            </w:pPr>
            <w:r w:rsidRPr="002B717D">
              <w:rPr>
                <w:rFonts w:ascii="標楷體" w:eastAsia="標楷體" w:hAnsi="標楷體" w:hint="eastAsia"/>
                <w:bCs/>
              </w:rPr>
              <w:t>連  署  人</w:t>
            </w:r>
          </w:p>
        </w:tc>
        <w:tc>
          <w:tcPr>
            <w:tcW w:w="2827"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案由</w:t>
            </w:r>
          </w:p>
        </w:tc>
        <w:tc>
          <w:tcPr>
            <w:tcW w:w="3108"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執行情形</w:t>
            </w:r>
          </w:p>
        </w:tc>
        <w:tc>
          <w:tcPr>
            <w:tcW w:w="1173"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備考</w:t>
            </w:r>
          </w:p>
        </w:tc>
      </w:tr>
      <w:tr w:rsidR="00262887" w:rsidRPr="00262887" w:rsidTr="00450A0C">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衛生福利局 部門</w:t>
            </w:r>
          </w:p>
        </w:tc>
        <w:tc>
          <w:tcPr>
            <w:tcW w:w="1294" w:type="dxa"/>
            <w:tcBorders>
              <w:top w:val="single" w:sz="6" w:space="0" w:color="auto"/>
              <w:left w:val="single" w:sz="4" w:space="0" w:color="auto"/>
              <w:bottom w:val="single" w:sz="6"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王孝榛議員</w:t>
            </w:r>
          </w:p>
        </w:tc>
        <w:tc>
          <w:tcPr>
            <w:tcW w:w="1415" w:type="dxa"/>
            <w:tcBorders>
              <w:top w:val="single" w:sz="6" w:space="0" w:color="auto"/>
              <w:left w:val="single" w:sz="4" w:space="0" w:color="auto"/>
              <w:bottom w:val="single" w:sz="6"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王孝榛議員</w:t>
            </w:r>
          </w:p>
        </w:tc>
        <w:tc>
          <w:tcPr>
            <w:tcW w:w="2827" w:type="dxa"/>
            <w:tcBorders>
              <w:top w:val="single" w:sz="6" w:space="0" w:color="auto"/>
              <w:left w:val="single" w:sz="4" w:space="0" w:color="auto"/>
              <w:bottom w:val="single" w:sz="6"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為維護莒光鄉東莒衛生所醫療品質，建請縣府維持東莒護理人員員額，以保障鄉親醫療品質。</w:t>
            </w:r>
          </w:p>
        </w:tc>
        <w:tc>
          <w:tcPr>
            <w:tcW w:w="3108" w:type="dxa"/>
            <w:tcBorders>
              <w:top w:val="single" w:sz="6" w:space="0" w:color="auto"/>
              <w:left w:val="single" w:sz="4" w:space="0" w:color="auto"/>
              <w:bottom w:val="single" w:sz="6" w:space="0" w:color="auto"/>
              <w:right w:val="single" w:sz="4" w:space="0" w:color="auto"/>
            </w:tcBorders>
            <w:vAlign w:val="center"/>
            <w:hideMark/>
          </w:tcPr>
          <w:p w:rsidR="002403DE" w:rsidRPr="00BC3DB6" w:rsidRDefault="00A0070F" w:rsidP="00450A0C">
            <w:pPr>
              <w:jc w:val="both"/>
              <w:rPr>
                <w:rFonts w:ascii="標楷體" w:eastAsia="標楷體" w:hAnsi="標楷體"/>
                <w:bCs/>
              </w:rPr>
            </w:pPr>
            <w:r w:rsidRPr="00BC3DB6">
              <w:rPr>
                <w:rFonts w:ascii="標楷體" w:eastAsia="標楷體" w:hAnsi="標楷體" w:hint="eastAsia"/>
                <w:bCs/>
              </w:rPr>
              <w:t>查東莒衛生所護理員額編制確已補實，107年度亦由原護士(士生級)職缺調陞為師三級職缺，以此激勵第一線基層同仁。本局仍會加強衛生所公共衛生護理秉持專業服務藝術來提供鄉親更完善服務，倘遇有配合中央實行重大全面政策服務(例如全國流感開打等情)，本局會善加督導各衛生所醫事人員彼此支援以提供更完善之醫療照護服務，另有大型活動救護需求會調遣相關專業人員適時支援，以維護鄉親無縫接軌之全時服務。</w:t>
            </w:r>
          </w:p>
        </w:tc>
        <w:tc>
          <w:tcPr>
            <w:tcW w:w="1173" w:type="dxa"/>
            <w:tcBorders>
              <w:top w:val="single" w:sz="6" w:space="0" w:color="auto"/>
              <w:left w:val="single" w:sz="4" w:space="0" w:color="auto"/>
              <w:bottom w:val="single" w:sz="6" w:space="0" w:color="auto"/>
              <w:right w:val="single" w:sz="4" w:space="0" w:color="auto"/>
            </w:tcBorders>
            <w:hideMark/>
          </w:tcPr>
          <w:p w:rsidR="002403DE" w:rsidRPr="00BC3DB6" w:rsidRDefault="002403DE" w:rsidP="00262887">
            <w:pPr>
              <w:jc w:val="both"/>
              <w:rPr>
                <w:rFonts w:ascii="標楷體" w:eastAsia="標楷體" w:hAnsi="標楷體"/>
                <w:bCs/>
              </w:rPr>
            </w:pPr>
            <w:r w:rsidRPr="00BC3DB6">
              <w:rPr>
                <w:rFonts w:ascii="標楷體" w:eastAsia="標楷體" w:hAnsi="標楷體" w:hint="eastAsia"/>
                <w:bCs/>
              </w:rPr>
              <w:t>繼續列管</w:t>
            </w:r>
          </w:p>
        </w:tc>
      </w:tr>
    </w:tbl>
    <w:p w:rsidR="002403DE" w:rsidRP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tbl>
      <w:tblPr>
        <w:tblpPr w:leftFromText="180" w:rightFromText="180" w:vertAnchor="page" w:horzAnchor="margin" w:tblpY="132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67"/>
        <w:gridCol w:w="1385"/>
        <w:gridCol w:w="2766"/>
        <w:gridCol w:w="3250"/>
        <w:gridCol w:w="1149"/>
      </w:tblGrid>
      <w:tr w:rsidR="002403DE" w:rsidRPr="001D6524" w:rsidTr="00450A0C">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1D6524" w:rsidRDefault="002403DE" w:rsidP="00450A0C">
            <w:pPr>
              <w:jc w:val="distribute"/>
            </w:pPr>
            <w:r>
              <w:rPr>
                <w:rFonts w:ascii="標楷體" w:eastAsia="標楷體" w:hAnsi="標楷體" w:hint="eastAsia"/>
                <w:b/>
                <w:bCs/>
                <w:sz w:val="28"/>
                <w:szCs w:val="28"/>
              </w:rPr>
              <w:lastRenderedPageBreak/>
              <w:t>連江縣議會第七屆第一次臨時</w:t>
            </w:r>
            <w:r w:rsidRPr="001D6524">
              <w:rPr>
                <w:rFonts w:ascii="標楷體" w:eastAsia="標楷體" w:hAnsi="標楷體" w:hint="eastAsia"/>
                <w:b/>
                <w:bCs/>
                <w:sz w:val="28"/>
                <w:szCs w:val="28"/>
              </w:rPr>
              <w:t>會決議及質詢案執行情形</w:t>
            </w:r>
          </w:p>
        </w:tc>
      </w:tr>
      <w:tr w:rsidR="002403DE" w:rsidRPr="001438ED" w:rsidTr="00450A0C">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1438ED" w:rsidRDefault="002403DE" w:rsidP="00450A0C">
            <w:pPr>
              <w:rPr>
                <w:rFonts w:ascii="標楷體" w:eastAsia="標楷體" w:hAnsi="標楷體"/>
                <w:bCs/>
              </w:rPr>
            </w:pPr>
            <w:r w:rsidRPr="001438ED">
              <w:rPr>
                <w:rFonts w:ascii="標楷體" w:eastAsia="標楷體" w:hAnsi="標楷體" w:hint="eastAsia"/>
                <w:bCs/>
              </w:rPr>
              <w:t>單位</w:t>
            </w:r>
          </w:p>
        </w:tc>
        <w:tc>
          <w:tcPr>
            <w:tcW w:w="1267" w:type="dxa"/>
            <w:tcBorders>
              <w:top w:val="single" w:sz="6" w:space="0" w:color="auto"/>
              <w:left w:val="single" w:sz="4" w:space="0" w:color="auto"/>
              <w:bottom w:val="single" w:sz="6" w:space="0" w:color="auto"/>
              <w:right w:val="single" w:sz="4" w:space="0" w:color="auto"/>
            </w:tcBorders>
            <w:vAlign w:val="center"/>
            <w:hideMark/>
          </w:tcPr>
          <w:p w:rsidR="002403DE" w:rsidRPr="001438ED" w:rsidRDefault="002403DE" w:rsidP="00450A0C">
            <w:pPr>
              <w:jc w:val="distribute"/>
              <w:rPr>
                <w:rFonts w:ascii="標楷體" w:eastAsia="標楷體" w:hAnsi="標楷體"/>
                <w:bCs/>
              </w:rPr>
            </w:pPr>
            <w:r w:rsidRPr="001438ED">
              <w:rPr>
                <w:rFonts w:ascii="標楷體" w:eastAsia="標楷體" w:hAnsi="標楷體" w:hint="eastAsia"/>
                <w:bCs/>
              </w:rPr>
              <w:t>提案人</w:t>
            </w:r>
          </w:p>
        </w:tc>
        <w:tc>
          <w:tcPr>
            <w:tcW w:w="1385" w:type="dxa"/>
            <w:tcBorders>
              <w:top w:val="single" w:sz="6" w:space="0" w:color="auto"/>
              <w:left w:val="single" w:sz="4" w:space="0" w:color="auto"/>
              <w:bottom w:val="single" w:sz="6" w:space="0" w:color="auto"/>
              <w:right w:val="single" w:sz="4" w:space="0" w:color="auto"/>
            </w:tcBorders>
            <w:vAlign w:val="center"/>
            <w:hideMark/>
          </w:tcPr>
          <w:p w:rsidR="002403DE" w:rsidRPr="001438ED" w:rsidRDefault="002403DE" w:rsidP="00450A0C">
            <w:pPr>
              <w:jc w:val="center"/>
              <w:rPr>
                <w:rFonts w:ascii="標楷體" w:eastAsia="標楷體" w:hAnsi="標楷體"/>
                <w:bCs/>
              </w:rPr>
            </w:pPr>
            <w:r w:rsidRPr="001438ED">
              <w:rPr>
                <w:rFonts w:ascii="標楷體" w:eastAsia="標楷體" w:hAnsi="標楷體" w:hint="eastAsia"/>
                <w:bCs/>
              </w:rPr>
              <w:t>連  署  人</w:t>
            </w:r>
          </w:p>
        </w:tc>
        <w:tc>
          <w:tcPr>
            <w:tcW w:w="2766" w:type="dxa"/>
            <w:tcBorders>
              <w:top w:val="single" w:sz="6" w:space="0" w:color="auto"/>
              <w:left w:val="single" w:sz="4" w:space="0" w:color="auto"/>
              <w:bottom w:val="single" w:sz="6" w:space="0" w:color="auto"/>
              <w:right w:val="single" w:sz="4" w:space="0" w:color="auto"/>
            </w:tcBorders>
            <w:vAlign w:val="center"/>
            <w:hideMark/>
          </w:tcPr>
          <w:p w:rsidR="002403DE" w:rsidRPr="001438ED" w:rsidRDefault="002403DE" w:rsidP="00450A0C">
            <w:pPr>
              <w:jc w:val="distribute"/>
              <w:rPr>
                <w:rFonts w:ascii="標楷體" w:eastAsia="標楷體" w:hAnsi="標楷體"/>
                <w:bCs/>
              </w:rPr>
            </w:pPr>
            <w:r w:rsidRPr="001438ED">
              <w:rPr>
                <w:rFonts w:ascii="標楷體" w:eastAsia="標楷體" w:hAnsi="標楷體" w:hint="eastAsia"/>
                <w:bCs/>
              </w:rPr>
              <w:t>案由</w:t>
            </w:r>
          </w:p>
        </w:tc>
        <w:tc>
          <w:tcPr>
            <w:tcW w:w="3250" w:type="dxa"/>
            <w:tcBorders>
              <w:top w:val="single" w:sz="6" w:space="0" w:color="auto"/>
              <w:left w:val="single" w:sz="4" w:space="0" w:color="auto"/>
              <w:bottom w:val="single" w:sz="6" w:space="0" w:color="auto"/>
              <w:right w:val="single" w:sz="4" w:space="0" w:color="auto"/>
            </w:tcBorders>
            <w:vAlign w:val="center"/>
            <w:hideMark/>
          </w:tcPr>
          <w:p w:rsidR="002403DE" w:rsidRPr="001438ED" w:rsidRDefault="002403DE" w:rsidP="00450A0C">
            <w:pPr>
              <w:jc w:val="distribute"/>
              <w:rPr>
                <w:rFonts w:ascii="標楷體" w:eastAsia="標楷體" w:hAnsi="標楷體"/>
                <w:bCs/>
              </w:rPr>
            </w:pPr>
            <w:r w:rsidRPr="001438ED">
              <w:rPr>
                <w:rFonts w:ascii="標楷體" w:eastAsia="標楷體" w:hAnsi="標楷體" w:hint="eastAsia"/>
                <w:bCs/>
              </w:rPr>
              <w:t>執行情形</w:t>
            </w:r>
          </w:p>
        </w:tc>
        <w:tc>
          <w:tcPr>
            <w:tcW w:w="1149" w:type="dxa"/>
            <w:tcBorders>
              <w:top w:val="single" w:sz="6" w:space="0" w:color="auto"/>
              <w:left w:val="single" w:sz="4" w:space="0" w:color="auto"/>
              <w:bottom w:val="single" w:sz="6" w:space="0" w:color="auto"/>
              <w:right w:val="single" w:sz="4" w:space="0" w:color="auto"/>
            </w:tcBorders>
            <w:vAlign w:val="center"/>
            <w:hideMark/>
          </w:tcPr>
          <w:p w:rsidR="002403DE" w:rsidRPr="001438ED" w:rsidRDefault="002403DE" w:rsidP="00450A0C">
            <w:pPr>
              <w:jc w:val="distribute"/>
              <w:rPr>
                <w:rFonts w:ascii="標楷體" w:eastAsia="標楷體" w:hAnsi="標楷體"/>
                <w:bCs/>
              </w:rPr>
            </w:pPr>
            <w:r w:rsidRPr="001438ED">
              <w:rPr>
                <w:rFonts w:ascii="標楷體" w:eastAsia="標楷體" w:hAnsi="標楷體" w:hint="eastAsia"/>
                <w:bCs/>
              </w:rPr>
              <w:t>備考</w:t>
            </w:r>
          </w:p>
        </w:tc>
      </w:tr>
      <w:tr w:rsidR="002403DE" w:rsidRPr="001438ED" w:rsidTr="007A72BF">
        <w:trPr>
          <w:trHeight w:val="4472"/>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文化處 部門</w:t>
            </w:r>
          </w:p>
        </w:tc>
        <w:tc>
          <w:tcPr>
            <w:tcW w:w="1267" w:type="dxa"/>
            <w:tcBorders>
              <w:top w:val="single" w:sz="6" w:space="0" w:color="auto"/>
              <w:left w:val="single" w:sz="4" w:space="0" w:color="auto"/>
              <w:bottom w:val="single" w:sz="6" w:space="0" w:color="auto"/>
              <w:right w:val="single" w:sz="4" w:space="0" w:color="auto"/>
            </w:tcBorders>
            <w:vAlign w:val="center"/>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王孝榛議員</w:t>
            </w: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rPr>
                <w:rFonts w:ascii="標楷體" w:eastAsia="標楷體" w:hAnsi="標楷體"/>
                <w:bCs/>
              </w:rPr>
            </w:pPr>
          </w:p>
          <w:p w:rsidR="002403DE" w:rsidRPr="00BC3DB6" w:rsidRDefault="002403DE" w:rsidP="00450A0C">
            <w:pPr>
              <w:jc w:val="both"/>
            </w:pPr>
          </w:p>
        </w:tc>
        <w:tc>
          <w:tcPr>
            <w:tcW w:w="1385" w:type="dxa"/>
            <w:tcBorders>
              <w:top w:val="single" w:sz="6" w:space="0" w:color="auto"/>
              <w:left w:val="single" w:sz="4" w:space="0" w:color="auto"/>
              <w:bottom w:val="single" w:sz="6"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王孝榛議員</w:t>
            </w:r>
          </w:p>
        </w:tc>
        <w:tc>
          <w:tcPr>
            <w:tcW w:w="2766" w:type="dxa"/>
            <w:tcBorders>
              <w:top w:val="single" w:sz="6" w:space="0" w:color="auto"/>
              <w:left w:val="single" w:sz="4" w:space="0" w:color="auto"/>
              <w:bottom w:val="single" w:sz="6"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建</w:t>
            </w:r>
            <w:r w:rsidRPr="00BC3DB6">
              <w:rPr>
                <w:rFonts w:ascii="標楷體" w:eastAsia="標楷體" w:hAnsi="標楷體"/>
                <w:bCs/>
              </w:rPr>
              <w:t>請提高傳統閩東式建築修繕之補助比例，以提升鄉親配合修</w:t>
            </w:r>
            <w:r w:rsidRPr="00BC3DB6">
              <w:rPr>
                <w:rFonts w:ascii="標楷體" w:eastAsia="標楷體" w:hAnsi="標楷體" w:hint="eastAsia"/>
                <w:bCs/>
              </w:rPr>
              <w:t>繕</w:t>
            </w:r>
            <w:r w:rsidRPr="00BC3DB6">
              <w:rPr>
                <w:rFonts w:ascii="標楷體" w:eastAsia="標楷體" w:hAnsi="標楷體"/>
                <w:bCs/>
              </w:rPr>
              <w:t>之意願。</w:t>
            </w:r>
          </w:p>
        </w:tc>
        <w:tc>
          <w:tcPr>
            <w:tcW w:w="3250" w:type="dxa"/>
            <w:tcBorders>
              <w:top w:val="single" w:sz="6" w:space="0" w:color="auto"/>
              <w:left w:val="single" w:sz="4" w:space="0" w:color="auto"/>
              <w:bottom w:val="single" w:sz="6" w:space="0" w:color="auto"/>
              <w:right w:val="single" w:sz="4" w:space="0" w:color="auto"/>
            </w:tcBorders>
            <w:hideMark/>
          </w:tcPr>
          <w:p w:rsidR="007A72BF" w:rsidRPr="00BC3DB6" w:rsidRDefault="007A72BF" w:rsidP="007A72BF">
            <w:pPr>
              <w:jc w:val="both"/>
              <w:rPr>
                <w:rFonts w:ascii="標楷體" w:eastAsia="標楷體" w:hAnsi="標楷體"/>
                <w:bCs/>
              </w:rPr>
            </w:pPr>
            <w:r w:rsidRPr="00BC3DB6">
              <w:rPr>
                <w:rFonts w:ascii="標楷體" w:eastAsia="標楷體" w:hAnsi="標楷體" w:hint="eastAsia"/>
                <w:bCs/>
              </w:rPr>
              <w:t>1.本縣傳統建築風貌補助係依照「連江縣傳統建築風貌補助自治條例」相關規定辦理，依該條例第7條規定略以，聚落保存區應予優先補助，且聚落保存區內之傳統建築採傳統式修繕者，其修繕補助比例以100%為原則。針對非聚落保存區之傳統建築修繕，補助比例以40%為上限，此補助比例係與馬管處共同協議所訂，未來將與馬管處共同協議調高補助比例之可行性。</w:t>
            </w:r>
          </w:p>
          <w:p w:rsidR="002403DE" w:rsidRPr="00BC3DB6" w:rsidRDefault="007A72BF" w:rsidP="007A72BF">
            <w:pPr>
              <w:jc w:val="both"/>
              <w:rPr>
                <w:rFonts w:ascii="標楷體" w:eastAsia="標楷體" w:hAnsi="標楷體"/>
                <w:bCs/>
              </w:rPr>
            </w:pPr>
            <w:r w:rsidRPr="00BC3DB6">
              <w:rPr>
                <w:rFonts w:ascii="標楷體" w:eastAsia="標楷體" w:hAnsi="標楷體"/>
                <w:bCs/>
              </w:rPr>
              <w:t>2.</w:t>
            </w:r>
            <w:r w:rsidRPr="00BC3DB6">
              <w:rPr>
                <w:rFonts w:ascii="標楷體" w:eastAsia="標楷體" w:hAnsi="標楷體" w:hint="eastAsia"/>
                <w:bCs/>
              </w:rPr>
              <w:t>另依據文化部辦理私有老建築保存再生計畫補助作業要點，本府可協助鄕親申請文化部辦理私有老建築保存再生計畫補助，本計畫執行至民國</w:t>
            </w:r>
            <w:r w:rsidRPr="00BC3DB6">
              <w:rPr>
                <w:rFonts w:ascii="標楷體" w:eastAsia="標楷體" w:hAnsi="標楷體"/>
                <w:bCs/>
              </w:rPr>
              <w:t>109</w:t>
            </w:r>
            <w:r w:rsidRPr="00BC3DB6">
              <w:rPr>
                <w:rFonts w:ascii="標楷體" w:eastAsia="標楷體" w:hAnsi="標楷體" w:hint="eastAsia"/>
                <w:bCs/>
              </w:rPr>
              <w:t>年底，採隨到隨審方式辦理。其補助比例以建造金額</w:t>
            </w:r>
            <w:r w:rsidRPr="00BC3DB6">
              <w:rPr>
                <w:rFonts w:ascii="標楷體" w:eastAsia="標楷體" w:hAnsi="標楷體"/>
                <w:bCs/>
              </w:rPr>
              <w:t>50%</w:t>
            </w:r>
            <w:r w:rsidRPr="00BC3DB6">
              <w:rPr>
                <w:rFonts w:ascii="標楷體" w:eastAsia="標楷體" w:hAnsi="標楷體" w:hint="eastAsia"/>
                <w:bCs/>
              </w:rPr>
              <w:t>為上限，倘具文化資產保存價值或具公共性，可依個案增加補助比例達</w:t>
            </w:r>
            <w:r w:rsidRPr="00BC3DB6">
              <w:rPr>
                <w:rFonts w:ascii="標楷體" w:eastAsia="標楷體" w:hAnsi="標楷體"/>
                <w:bCs/>
              </w:rPr>
              <w:t>80%</w:t>
            </w:r>
            <w:r w:rsidRPr="00BC3DB6">
              <w:rPr>
                <w:rFonts w:ascii="標楷體" w:eastAsia="標楷體" w:hAnsi="標楷體" w:hint="eastAsia"/>
                <w:bCs/>
              </w:rPr>
              <w:t>。</w:t>
            </w:r>
          </w:p>
        </w:tc>
        <w:tc>
          <w:tcPr>
            <w:tcW w:w="1149" w:type="dxa"/>
            <w:tcBorders>
              <w:top w:val="single" w:sz="6" w:space="0" w:color="auto"/>
              <w:left w:val="single" w:sz="4" w:space="0" w:color="auto"/>
              <w:bottom w:val="single" w:sz="6"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繼續列管</w:t>
            </w:r>
          </w:p>
        </w:tc>
      </w:tr>
    </w:tbl>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7A72BF" w:rsidRDefault="007A72BF" w:rsidP="00D110FC"/>
    <w:p w:rsidR="002403DE" w:rsidRDefault="002403DE" w:rsidP="00D110FC"/>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2403DE" w:rsidRPr="002B717D" w:rsidTr="00450A0C">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2B717D" w:rsidRDefault="002403DE" w:rsidP="00450A0C">
            <w:pPr>
              <w:jc w:val="distribute"/>
            </w:pPr>
            <w:r w:rsidRPr="002B717D">
              <w:rPr>
                <w:rFonts w:ascii="標楷體" w:eastAsia="標楷體" w:hAnsi="標楷體" w:hint="eastAsia"/>
                <w:b/>
                <w:bCs/>
                <w:sz w:val="28"/>
                <w:szCs w:val="28"/>
              </w:rPr>
              <w:lastRenderedPageBreak/>
              <w:t>連江縣議會第七屆第一次臨時會決議及質詢案執行情形</w:t>
            </w:r>
          </w:p>
        </w:tc>
      </w:tr>
      <w:tr w:rsidR="002403DE" w:rsidRPr="002B717D" w:rsidTr="00450A0C">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2B717D" w:rsidRDefault="002403DE" w:rsidP="00450A0C">
            <w:pPr>
              <w:rPr>
                <w:rFonts w:ascii="標楷體" w:eastAsia="標楷體" w:hAnsi="標楷體"/>
                <w:bCs/>
              </w:rPr>
            </w:pPr>
            <w:r w:rsidRPr="002B717D">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備考</w:t>
            </w:r>
          </w:p>
        </w:tc>
      </w:tr>
      <w:tr w:rsidR="002403DE" w:rsidRPr="00E25FFE" w:rsidTr="00450A0C">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03DE" w:rsidRPr="00BC3DB6" w:rsidRDefault="002403DE" w:rsidP="00450A0C">
            <w:pPr>
              <w:rPr>
                <w:rFonts w:ascii="標楷體" w:eastAsia="標楷體" w:hAnsi="標楷體"/>
                <w:bCs/>
              </w:rPr>
            </w:pPr>
            <w:r w:rsidRPr="00BC3DB6">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王孝榛議員</w:t>
            </w:r>
          </w:p>
        </w:tc>
        <w:tc>
          <w:tcPr>
            <w:tcW w:w="1218" w:type="dxa"/>
            <w:tcBorders>
              <w:top w:val="single" w:sz="6" w:space="0" w:color="auto"/>
              <w:left w:val="single" w:sz="4" w:space="0" w:color="auto"/>
              <w:bottom w:val="single" w:sz="6"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王孝榛議員</w:t>
            </w:r>
          </w:p>
        </w:tc>
        <w:tc>
          <w:tcPr>
            <w:tcW w:w="2529" w:type="dxa"/>
            <w:tcBorders>
              <w:top w:val="single" w:sz="6" w:space="0" w:color="auto"/>
              <w:left w:val="single" w:sz="4" w:space="0" w:color="auto"/>
              <w:bottom w:val="single" w:sz="6"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建請設置西莒漁船加油站設施。</w:t>
            </w:r>
          </w:p>
        </w:tc>
        <w:tc>
          <w:tcPr>
            <w:tcW w:w="3448" w:type="dxa"/>
            <w:tcBorders>
              <w:top w:val="single" w:sz="6" w:space="0" w:color="auto"/>
              <w:left w:val="single" w:sz="4" w:space="0" w:color="auto"/>
              <w:bottom w:val="single" w:sz="6" w:space="0" w:color="auto"/>
              <w:right w:val="single" w:sz="4" w:space="0" w:color="auto"/>
            </w:tcBorders>
            <w:hideMark/>
          </w:tcPr>
          <w:p w:rsidR="002403DE" w:rsidRPr="00BC3DB6" w:rsidRDefault="00E25FFE" w:rsidP="00E25FFE">
            <w:pPr>
              <w:jc w:val="both"/>
              <w:rPr>
                <w:rFonts w:ascii="標楷體" w:eastAsia="標楷體" w:hAnsi="標楷體"/>
                <w:bCs/>
              </w:rPr>
            </w:pPr>
            <w:r w:rsidRPr="00BC3DB6">
              <w:rPr>
                <w:rFonts w:ascii="標楷體" w:eastAsia="標楷體" w:hAnsi="標楷體" w:hint="eastAsia"/>
                <w:bCs/>
              </w:rPr>
              <w:t>已請馬祖油品公司規劃，惟涉及取得土地及符合土地使用分區等規範等法規問題，又莒光目前極少船舶數量，若專設漁船加油站，恐造成嚴重虧損，不符經濟效益，爰為避免資源錯置，未來擬以建造兩站合一加油站為規劃方向，而現階段則以取得加油站經營許可執照為目標。</w:t>
            </w:r>
          </w:p>
        </w:tc>
        <w:tc>
          <w:tcPr>
            <w:tcW w:w="1176" w:type="dxa"/>
            <w:tcBorders>
              <w:top w:val="single" w:sz="6" w:space="0" w:color="auto"/>
              <w:left w:val="single" w:sz="4" w:space="0" w:color="auto"/>
              <w:bottom w:val="single" w:sz="6" w:space="0" w:color="auto"/>
              <w:right w:val="single" w:sz="4" w:space="0" w:color="auto"/>
            </w:tcBorders>
            <w:hideMark/>
          </w:tcPr>
          <w:p w:rsidR="002403DE" w:rsidRPr="00BC3DB6" w:rsidRDefault="002403DE" w:rsidP="00262887">
            <w:pPr>
              <w:jc w:val="both"/>
              <w:rPr>
                <w:rFonts w:ascii="標楷體" w:eastAsia="標楷體" w:hAnsi="標楷體"/>
                <w:bCs/>
              </w:rPr>
            </w:pPr>
            <w:r w:rsidRPr="00BC3DB6">
              <w:rPr>
                <w:rFonts w:ascii="標楷體" w:eastAsia="標楷體" w:hAnsi="標楷體" w:hint="eastAsia"/>
                <w:bCs/>
              </w:rPr>
              <w:t>繼續列管</w:t>
            </w:r>
          </w:p>
        </w:tc>
      </w:tr>
    </w:tbl>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p w:rsidR="002403DE" w:rsidRDefault="002403DE" w:rsidP="00D110F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55"/>
        <w:gridCol w:w="1232"/>
        <w:gridCol w:w="2911"/>
        <w:gridCol w:w="3242"/>
        <w:gridCol w:w="1177"/>
      </w:tblGrid>
      <w:tr w:rsidR="002403DE" w:rsidRPr="002B717D" w:rsidTr="00450A0C">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2B717D" w:rsidRDefault="002403DE" w:rsidP="00450A0C">
            <w:pPr>
              <w:jc w:val="distribute"/>
            </w:pPr>
            <w:r w:rsidRPr="002B717D">
              <w:rPr>
                <w:rFonts w:ascii="標楷體" w:eastAsia="標楷體" w:hAnsi="標楷體" w:hint="eastAsia"/>
                <w:b/>
                <w:bCs/>
                <w:sz w:val="28"/>
                <w:szCs w:val="28"/>
              </w:rPr>
              <w:t>連江縣議會第七屆第一次臨時會決議及質詢案執行情形</w:t>
            </w:r>
          </w:p>
        </w:tc>
      </w:tr>
      <w:tr w:rsidR="002403DE" w:rsidRPr="002B717D" w:rsidTr="00450A0C">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2403DE" w:rsidRPr="002B717D" w:rsidRDefault="002403DE" w:rsidP="00450A0C">
            <w:pPr>
              <w:rPr>
                <w:rFonts w:ascii="標楷體" w:eastAsia="標楷體" w:hAnsi="標楷體"/>
                <w:bCs/>
              </w:rPr>
            </w:pPr>
            <w:r w:rsidRPr="002B717D">
              <w:rPr>
                <w:rFonts w:ascii="標楷體" w:eastAsia="標楷體" w:hAnsi="標楷體" w:hint="eastAsia"/>
                <w:bCs/>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2403DE" w:rsidRPr="002B717D" w:rsidRDefault="002403DE" w:rsidP="00450A0C">
            <w:pPr>
              <w:jc w:val="distribute"/>
              <w:rPr>
                <w:rFonts w:ascii="標楷體" w:eastAsia="標楷體" w:hAnsi="標楷體"/>
                <w:bCs/>
              </w:rPr>
            </w:pPr>
            <w:r w:rsidRPr="002B717D">
              <w:rPr>
                <w:rFonts w:ascii="標楷體" w:eastAsia="標楷體" w:hAnsi="標楷體" w:hint="eastAsia"/>
                <w:bCs/>
              </w:rPr>
              <w:t>備考</w:t>
            </w:r>
          </w:p>
        </w:tc>
      </w:tr>
      <w:tr w:rsidR="002403DE" w:rsidRPr="002B717D" w:rsidTr="00450A0C">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產業發展</w:t>
            </w:r>
          </w:p>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處 部門</w:t>
            </w:r>
          </w:p>
        </w:tc>
        <w:tc>
          <w:tcPr>
            <w:tcW w:w="1255" w:type="dxa"/>
            <w:tcBorders>
              <w:top w:val="single" w:sz="6" w:space="0" w:color="auto"/>
              <w:left w:val="single" w:sz="4"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王孝榛議員</w:t>
            </w:r>
          </w:p>
        </w:tc>
        <w:tc>
          <w:tcPr>
            <w:tcW w:w="1232" w:type="dxa"/>
            <w:tcBorders>
              <w:top w:val="single" w:sz="6" w:space="0" w:color="auto"/>
              <w:left w:val="single" w:sz="4"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王孝榛議員</w:t>
            </w:r>
          </w:p>
        </w:tc>
        <w:tc>
          <w:tcPr>
            <w:tcW w:w="2911" w:type="dxa"/>
            <w:tcBorders>
              <w:top w:val="single" w:sz="6" w:space="0" w:color="auto"/>
              <w:left w:val="single" w:sz="4"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建請增設東莒南面防波堤浮動平台，以利鄉親上下船之安全。</w:t>
            </w:r>
          </w:p>
        </w:tc>
        <w:tc>
          <w:tcPr>
            <w:tcW w:w="3242" w:type="dxa"/>
            <w:tcBorders>
              <w:top w:val="single" w:sz="6" w:space="0" w:color="auto"/>
              <w:left w:val="single" w:sz="4" w:space="0" w:color="auto"/>
              <w:right w:val="single" w:sz="4" w:space="0" w:color="auto"/>
            </w:tcBorders>
            <w:hideMark/>
          </w:tcPr>
          <w:p w:rsidR="002403DE" w:rsidRPr="00BC3DB6" w:rsidRDefault="00E25FFE" w:rsidP="00450A0C">
            <w:pPr>
              <w:jc w:val="both"/>
              <w:rPr>
                <w:rFonts w:ascii="標楷體" w:eastAsia="標楷體" w:hAnsi="標楷體"/>
                <w:bCs/>
              </w:rPr>
            </w:pPr>
            <w:r w:rsidRPr="00BC3DB6">
              <w:rPr>
                <w:rFonts w:ascii="標楷體" w:eastAsia="標楷體" w:hAnsi="標楷體" w:hint="eastAsia"/>
                <w:bCs/>
              </w:rPr>
              <w:t>本案原納入五期綜合建設方案-連江縣漁港設施增建計畫108年度期程，因離島建設基金未核定補助，將另案向漁業署爭取。</w:t>
            </w:r>
          </w:p>
        </w:tc>
        <w:tc>
          <w:tcPr>
            <w:tcW w:w="1177" w:type="dxa"/>
            <w:tcBorders>
              <w:top w:val="single" w:sz="6" w:space="0" w:color="auto"/>
              <w:left w:val="single" w:sz="4" w:space="0" w:color="auto"/>
              <w:right w:val="single" w:sz="4" w:space="0" w:color="auto"/>
            </w:tcBorders>
            <w:hideMark/>
          </w:tcPr>
          <w:p w:rsidR="002403DE" w:rsidRPr="00BC3DB6" w:rsidRDefault="002403DE" w:rsidP="00450A0C">
            <w:pPr>
              <w:jc w:val="both"/>
              <w:rPr>
                <w:rFonts w:ascii="標楷體" w:eastAsia="標楷體" w:hAnsi="標楷體"/>
                <w:bCs/>
              </w:rPr>
            </w:pPr>
            <w:r w:rsidRPr="00BC3DB6">
              <w:rPr>
                <w:rFonts w:ascii="標楷體" w:eastAsia="標楷體" w:hAnsi="標楷體" w:hint="eastAsia"/>
                <w:bCs/>
              </w:rPr>
              <w:t>繼續列管</w:t>
            </w:r>
          </w:p>
        </w:tc>
      </w:tr>
    </w:tbl>
    <w:p w:rsidR="002403DE" w:rsidRPr="002403DE" w:rsidRDefault="002403DE" w:rsidP="00D110FC"/>
    <w:sectPr w:rsidR="002403DE" w:rsidRPr="002403DE" w:rsidSect="00E1044B">
      <w:footerReference w:type="default" r:id="rId8"/>
      <w:pgSz w:w="11906" w:h="16838"/>
      <w:pgMar w:top="993" w:right="849"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BD" w:rsidRDefault="005905BD" w:rsidP="00E1044B">
      <w:r>
        <w:separator/>
      </w:r>
    </w:p>
  </w:endnote>
  <w:endnote w:type="continuationSeparator" w:id="0">
    <w:p w:rsidR="005905BD" w:rsidRDefault="005905BD" w:rsidP="00E1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26"/>
      <w:gridCol w:w="1028"/>
      <w:gridCol w:w="4626"/>
    </w:tblGrid>
    <w:tr w:rsidR="007E7A5B">
      <w:trPr>
        <w:trHeight w:val="151"/>
      </w:trPr>
      <w:tc>
        <w:tcPr>
          <w:tcW w:w="2250" w:type="pct"/>
          <w:tcBorders>
            <w:bottom w:val="single" w:sz="4" w:space="0" w:color="4F81BD" w:themeColor="accent1"/>
          </w:tcBorders>
        </w:tcPr>
        <w:p w:rsidR="007E7A5B" w:rsidRDefault="007E7A5B">
          <w:pPr>
            <w:pStyle w:val="a3"/>
            <w:rPr>
              <w:rFonts w:asciiTheme="majorHAnsi" w:eastAsiaTheme="majorEastAsia" w:hAnsiTheme="majorHAnsi" w:cstheme="majorBidi"/>
              <w:b/>
              <w:bCs/>
            </w:rPr>
          </w:pPr>
        </w:p>
      </w:tc>
      <w:tc>
        <w:tcPr>
          <w:tcW w:w="500" w:type="pct"/>
          <w:vMerge w:val="restart"/>
          <w:noWrap/>
          <w:vAlign w:val="center"/>
        </w:tcPr>
        <w:p w:rsidR="007E7A5B" w:rsidRPr="0037593B" w:rsidRDefault="007E7A5B">
          <w:pPr>
            <w:pStyle w:val="a7"/>
            <w:rPr>
              <w:rFonts w:ascii="新細明體" w:eastAsia="新細明體" w:hAnsi="新細明體" w:cstheme="majorBidi"/>
              <w:sz w:val="24"/>
              <w:szCs w:val="24"/>
            </w:rPr>
          </w:pPr>
          <w:r>
            <w:rPr>
              <w:rFonts w:asciiTheme="majorHAnsi" w:eastAsiaTheme="majorEastAsia" w:hAnsiTheme="majorHAnsi" w:cstheme="majorBidi"/>
              <w:b/>
              <w:bCs/>
              <w:lang w:val="zh-TW"/>
            </w:rPr>
            <w:t xml:space="preserve"> </w:t>
          </w:r>
          <w:r w:rsidRPr="0037593B">
            <w:rPr>
              <w:rFonts w:ascii="新細明體" w:eastAsia="新細明體" w:hAnsi="新細明體"/>
              <w:sz w:val="24"/>
              <w:szCs w:val="24"/>
            </w:rPr>
            <w:fldChar w:fldCharType="begin"/>
          </w:r>
          <w:r w:rsidRPr="0037593B">
            <w:rPr>
              <w:rFonts w:ascii="新細明體" w:eastAsia="新細明體" w:hAnsi="新細明體"/>
              <w:sz w:val="24"/>
              <w:szCs w:val="24"/>
            </w:rPr>
            <w:instrText>PAGE  \* MERGEFORMAT</w:instrText>
          </w:r>
          <w:r w:rsidRPr="0037593B">
            <w:rPr>
              <w:rFonts w:ascii="新細明體" w:eastAsia="新細明體" w:hAnsi="新細明體"/>
              <w:sz w:val="24"/>
              <w:szCs w:val="24"/>
            </w:rPr>
            <w:fldChar w:fldCharType="separate"/>
          </w:r>
          <w:r w:rsidR="006449B0" w:rsidRPr="006449B0">
            <w:rPr>
              <w:rFonts w:ascii="新細明體" w:eastAsia="新細明體" w:hAnsi="新細明體" w:cstheme="majorBidi"/>
              <w:b/>
              <w:bCs/>
              <w:noProof/>
              <w:sz w:val="24"/>
              <w:szCs w:val="24"/>
              <w:lang w:val="zh-TW"/>
            </w:rPr>
            <w:t>1</w:t>
          </w:r>
          <w:r w:rsidRPr="0037593B">
            <w:rPr>
              <w:rFonts w:ascii="新細明體" w:eastAsia="新細明體" w:hAnsi="新細明體" w:cstheme="majorBidi"/>
              <w:b/>
              <w:bCs/>
              <w:sz w:val="24"/>
              <w:szCs w:val="24"/>
            </w:rPr>
            <w:fldChar w:fldCharType="end"/>
          </w:r>
        </w:p>
      </w:tc>
      <w:tc>
        <w:tcPr>
          <w:tcW w:w="2250" w:type="pct"/>
          <w:tcBorders>
            <w:bottom w:val="single" w:sz="4" w:space="0" w:color="4F81BD" w:themeColor="accent1"/>
          </w:tcBorders>
        </w:tcPr>
        <w:p w:rsidR="007E7A5B" w:rsidRDefault="007E7A5B">
          <w:pPr>
            <w:pStyle w:val="a3"/>
            <w:rPr>
              <w:rFonts w:asciiTheme="majorHAnsi" w:eastAsiaTheme="majorEastAsia" w:hAnsiTheme="majorHAnsi" w:cstheme="majorBidi"/>
              <w:b/>
              <w:bCs/>
            </w:rPr>
          </w:pPr>
        </w:p>
      </w:tc>
    </w:tr>
    <w:tr w:rsidR="007E7A5B">
      <w:trPr>
        <w:trHeight w:val="150"/>
      </w:trPr>
      <w:tc>
        <w:tcPr>
          <w:tcW w:w="2250" w:type="pct"/>
          <w:tcBorders>
            <w:top w:val="single" w:sz="4" w:space="0" w:color="4F81BD" w:themeColor="accent1"/>
          </w:tcBorders>
        </w:tcPr>
        <w:p w:rsidR="007E7A5B" w:rsidRDefault="007E7A5B">
          <w:pPr>
            <w:pStyle w:val="a3"/>
            <w:rPr>
              <w:rFonts w:asciiTheme="majorHAnsi" w:eastAsiaTheme="majorEastAsia" w:hAnsiTheme="majorHAnsi" w:cstheme="majorBidi"/>
              <w:b/>
              <w:bCs/>
            </w:rPr>
          </w:pPr>
        </w:p>
      </w:tc>
      <w:tc>
        <w:tcPr>
          <w:tcW w:w="500" w:type="pct"/>
          <w:vMerge/>
        </w:tcPr>
        <w:p w:rsidR="007E7A5B" w:rsidRDefault="007E7A5B">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7E7A5B" w:rsidRDefault="007E7A5B">
          <w:pPr>
            <w:pStyle w:val="a3"/>
            <w:rPr>
              <w:rFonts w:asciiTheme="majorHAnsi" w:eastAsiaTheme="majorEastAsia" w:hAnsiTheme="majorHAnsi" w:cstheme="majorBidi"/>
              <w:b/>
              <w:bCs/>
            </w:rPr>
          </w:pPr>
        </w:p>
      </w:tc>
    </w:tr>
  </w:tbl>
  <w:p w:rsidR="007E7A5B" w:rsidRDefault="007E7A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BD" w:rsidRDefault="005905BD" w:rsidP="00E1044B">
      <w:r>
        <w:separator/>
      </w:r>
    </w:p>
  </w:footnote>
  <w:footnote w:type="continuationSeparator" w:id="0">
    <w:p w:rsidR="005905BD" w:rsidRDefault="005905BD" w:rsidP="00E10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8E6"/>
    <w:multiLevelType w:val="hybridMultilevel"/>
    <w:tmpl w:val="0038D378"/>
    <w:lvl w:ilvl="0" w:tplc="ABBA9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974CB4"/>
    <w:multiLevelType w:val="hybridMultilevel"/>
    <w:tmpl w:val="B59822BC"/>
    <w:lvl w:ilvl="0" w:tplc="9F6C7AF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4B"/>
    <w:rsid w:val="000058C2"/>
    <w:rsid w:val="00005BCB"/>
    <w:rsid w:val="00005E29"/>
    <w:rsid w:val="00017A0C"/>
    <w:rsid w:val="00024A36"/>
    <w:rsid w:val="00026A40"/>
    <w:rsid w:val="000361DB"/>
    <w:rsid w:val="0004318A"/>
    <w:rsid w:val="000508D4"/>
    <w:rsid w:val="00056288"/>
    <w:rsid w:val="000646AF"/>
    <w:rsid w:val="00072C95"/>
    <w:rsid w:val="00073E9B"/>
    <w:rsid w:val="00080346"/>
    <w:rsid w:val="000815F4"/>
    <w:rsid w:val="0009130C"/>
    <w:rsid w:val="0009396D"/>
    <w:rsid w:val="000A45C7"/>
    <w:rsid w:val="000A4DD7"/>
    <w:rsid w:val="000A679D"/>
    <w:rsid w:val="000B2678"/>
    <w:rsid w:val="000B3EA2"/>
    <w:rsid w:val="000B3FE6"/>
    <w:rsid w:val="000C3074"/>
    <w:rsid w:val="000C3C63"/>
    <w:rsid w:val="000D0315"/>
    <w:rsid w:val="000D657F"/>
    <w:rsid w:val="000D688F"/>
    <w:rsid w:val="000E2317"/>
    <w:rsid w:val="000E471E"/>
    <w:rsid w:val="000F0BF3"/>
    <w:rsid w:val="000F13C7"/>
    <w:rsid w:val="00106C86"/>
    <w:rsid w:val="00113EC6"/>
    <w:rsid w:val="00115476"/>
    <w:rsid w:val="00121487"/>
    <w:rsid w:val="001247A3"/>
    <w:rsid w:val="00131A2C"/>
    <w:rsid w:val="0013215D"/>
    <w:rsid w:val="0014109A"/>
    <w:rsid w:val="00144FCF"/>
    <w:rsid w:val="00145CB5"/>
    <w:rsid w:val="0016334E"/>
    <w:rsid w:val="00167915"/>
    <w:rsid w:val="00180F89"/>
    <w:rsid w:val="001913F7"/>
    <w:rsid w:val="001A109B"/>
    <w:rsid w:val="001A109D"/>
    <w:rsid w:val="001C2841"/>
    <w:rsid w:val="001E0038"/>
    <w:rsid w:val="001E0B0A"/>
    <w:rsid w:val="001E2E0A"/>
    <w:rsid w:val="001F600B"/>
    <w:rsid w:val="00220FB5"/>
    <w:rsid w:val="002305C6"/>
    <w:rsid w:val="00231C70"/>
    <w:rsid w:val="00236413"/>
    <w:rsid w:val="002403DE"/>
    <w:rsid w:val="002440C5"/>
    <w:rsid w:val="00256AA9"/>
    <w:rsid w:val="002573D4"/>
    <w:rsid w:val="0026055B"/>
    <w:rsid w:val="00262887"/>
    <w:rsid w:val="00263A09"/>
    <w:rsid w:val="002673E0"/>
    <w:rsid w:val="00286A29"/>
    <w:rsid w:val="002924F7"/>
    <w:rsid w:val="00297415"/>
    <w:rsid w:val="002A0909"/>
    <w:rsid w:val="002A337A"/>
    <w:rsid w:val="002B717D"/>
    <w:rsid w:val="002B741D"/>
    <w:rsid w:val="002B7CA6"/>
    <w:rsid w:val="002C2CF4"/>
    <w:rsid w:val="002D6581"/>
    <w:rsid w:val="002E4BEE"/>
    <w:rsid w:val="002E5374"/>
    <w:rsid w:val="002E7DE1"/>
    <w:rsid w:val="003032EB"/>
    <w:rsid w:val="003033A2"/>
    <w:rsid w:val="00311565"/>
    <w:rsid w:val="00314B04"/>
    <w:rsid w:val="00315B29"/>
    <w:rsid w:val="0032229A"/>
    <w:rsid w:val="0033325D"/>
    <w:rsid w:val="00341626"/>
    <w:rsid w:val="00343874"/>
    <w:rsid w:val="00351EA3"/>
    <w:rsid w:val="00362939"/>
    <w:rsid w:val="00364B03"/>
    <w:rsid w:val="0037076F"/>
    <w:rsid w:val="0037593B"/>
    <w:rsid w:val="00376F63"/>
    <w:rsid w:val="00391ACF"/>
    <w:rsid w:val="00393866"/>
    <w:rsid w:val="00394457"/>
    <w:rsid w:val="003A3D44"/>
    <w:rsid w:val="003B0789"/>
    <w:rsid w:val="003B175A"/>
    <w:rsid w:val="003B47C6"/>
    <w:rsid w:val="003C33C7"/>
    <w:rsid w:val="003C3BA3"/>
    <w:rsid w:val="003D3048"/>
    <w:rsid w:val="003D6CD3"/>
    <w:rsid w:val="003E44A7"/>
    <w:rsid w:val="003E5534"/>
    <w:rsid w:val="003F13CB"/>
    <w:rsid w:val="00413586"/>
    <w:rsid w:val="00413970"/>
    <w:rsid w:val="00420D10"/>
    <w:rsid w:val="00423733"/>
    <w:rsid w:val="00430E15"/>
    <w:rsid w:val="0043216E"/>
    <w:rsid w:val="00436A91"/>
    <w:rsid w:val="00446937"/>
    <w:rsid w:val="00450A0C"/>
    <w:rsid w:val="00460FF0"/>
    <w:rsid w:val="0046159D"/>
    <w:rsid w:val="00461B49"/>
    <w:rsid w:val="00480E1D"/>
    <w:rsid w:val="0048130E"/>
    <w:rsid w:val="00485046"/>
    <w:rsid w:val="00486AF0"/>
    <w:rsid w:val="004873BA"/>
    <w:rsid w:val="004A52B5"/>
    <w:rsid w:val="004D1F8E"/>
    <w:rsid w:val="004D2A8C"/>
    <w:rsid w:val="004D4060"/>
    <w:rsid w:val="004D64B3"/>
    <w:rsid w:val="004E7882"/>
    <w:rsid w:val="004F02CB"/>
    <w:rsid w:val="004F357A"/>
    <w:rsid w:val="00503CFA"/>
    <w:rsid w:val="00504381"/>
    <w:rsid w:val="0051261F"/>
    <w:rsid w:val="00521DDE"/>
    <w:rsid w:val="00526EFF"/>
    <w:rsid w:val="00531685"/>
    <w:rsid w:val="005401EC"/>
    <w:rsid w:val="00540524"/>
    <w:rsid w:val="005478D3"/>
    <w:rsid w:val="0055450C"/>
    <w:rsid w:val="005558E2"/>
    <w:rsid w:val="00557722"/>
    <w:rsid w:val="0057322A"/>
    <w:rsid w:val="0058768B"/>
    <w:rsid w:val="00590057"/>
    <w:rsid w:val="005905BD"/>
    <w:rsid w:val="005A0F7D"/>
    <w:rsid w:val="005A2A81"/>
    <w:rsid w:val="005B0C7E"/>
    <w:rsid w:val="005C1D2A"/>
    <w:rsid w:val="005C3F6E"/>
    <w:rsid w:val="005C7A87"/>
    <w:rsid w:val="005E2B2C"/>
    <w:rsid w:val="005F1604"/>
    <w:rsid w:val="00613FF4"/>
    <w:rsid w:val="0062074F"/>
    <w:rsid w:val="00621AFC"/>
    <w:rsid w:val="006272C6"/>
    <w:rsid w:val="0063187A"/>
    <w:rsid w:val="00641EBA"/>
    <w:rsid w:val="006449B0"/>
    <w:rsid w:val="006460DC"/>
    <w:rsid w:val="00661CB2"/>
    <w:rsid w:val="006678BF"/>
    <w:rsid w:val="00674136"/>
    <w:rsid w:val="00687682"/>
    <w:rsid w:val="006904D3"/>
    <w:rsid w:val="006907B5"/>
    <w:rsid w:val="006908C6"/>
    <w:rsid w:val="006921F4"/>
    <w:rsid w:val="00695FBA"/>
    <w:rsid w:val="00697071"/>
    <w:rsid w:val="006A201F"/>
    <w:rsid w:val="006A6878"/>
    <w:rsid w:val="006A71A6"/>
    <w:rsid w:val="006B14DF"/>
    <w:rsid w:val="006B150E"/>
    <w:rsid w:val="006B3D49"/>
    <w:rsid w:val="006B6194"/>
    <w:rsid w:val="006C5C14"/>
    <w:rsid w:val="006C5E30"/>
    <w:rsid w:val="006C7B98"/>
    <w:rsid w:val="006D62A9"/>
    <w:rsid w:val="006F2548"/>
    <w:rsid w:val="006F7D44"/>
    <w:rsid w:val="00701727"/>
    <w:rsid w:val="00707A9D"/>
    <w:rsid w:val="00714746"/>
    <w:rsid w:val="007204F6"/>
    <w:rsid w:val="007367F0"/>
    <w:rsid w:val="007371F2"/>
    <w:rsid w:val="00754829"/>
    <w:rsid w:val="00756E7D"/>
    <w:rsid w:val="007766CC"/>
    <w:rsid w:val="00782127"/>
    <w:rsid w:val="00786112"/>
    <w:rsid w:val="00791585"/>
    <w:rsid w:val="00794AE5"/>
    <w:rsid w:val="00795BC2"/>
    <w:rsid w:val="0079785A"/>
    <w:rsid w:val="007A34E0"/>
    <w:rsid w:val="007A72BF"/>
    <w:rsid w:val="007B5672"/>
    <w:rsid w:val="007D0A77"/>
    <w:rsid w:val="007D144A"/>
    <w:rsid w:val="007D3E46"/>
    <w:rsid w:val="007E168F"/>
    <w:rsid w:val="007E4D25"/>
    <w:rsid w:val="007E7A5B"/>
    <w:rsid w:val="007F0DCC"/>
    <w:rsid w:val="007F5AC3"/>
    <w:rsid w:val="007F6FF5"/>
    <w:rsid w:val="00800D45"/>
    <w:rsid w:val="00813182"/>
    <w:rsid w:val="008203C0"/>
    <w:rsid w:val="008215DA"/>
    <w:rsid w:val="00825BA8"/>
    <w:rsid w:val="00844AA1"/>
    <w:rsid w:val="00845B00"/>
    <w:rsid w:val="0085583B"/>
    <w:rsid w:val="00862596"/>
    <w:rsid w:val="00862769"/>
    <w:rsid w:val="00883371"/>
    <w:rsid w:val="00893945"/>
    <w:rsid w:val="008A0B75"/>
    <w:rsid w:val="008A2431"/>
    <w:rsid w:val="008A28C6"/>
    <w:rsid w:val="008A3971"/>
    <w:rsid w:val="008B316C"/>
    <w:rsid w:val="008B4D44"/>
    <w:rsid w:val="008D2AD0"/>
    <w:rsid w:val="008D2F3B"/>
    <w:rsid w:val="008E156C"/>
    <w:rsid w:val="008E34C9"/>
    <w:rsid w:val="008E7841"/>
    <w:rsid w:val="0090605C"/>
    <w:rsid w:val="00911560"/>
    <w:rsid w:val="00912640"/>
    <w:rsid w:val="009132EE"/>
    <w:rsid w:val="0091696D"/>
    <w:rsid w:val="00927CF6"/>
    <w:rsid w:val="00940B1E"/>
    <w:rsid w:val="00942F34"/>
    <w:rsid w:val="00951632"/>
    <w:rsid w:val="009653D1"/>
    <w:rsid w:val="00966180"/>
    <w:rsid w:val="00971203"/>
    <w:rsid w:val="0097126E"/>
    <w:rsid w:val="0097364B"/>
    <w:rsid w:val="00976274"/>
    <w:rsid w:val="00982AA2"/>
    <w:rsid w:val="00996572"/>
    <w:rsid w:val="009968EF"/>
    <w:rsid w:val="009A1D05"/>
    <w:rsid w:val="009A6C8F"/>
    <w:rsid w:val="009D12E8"/>
    <w:rsid w:val="009D74A2"/>
    <w:rsid w:val="009E24DF"/>
    <w:rsid w:val="009E49EA"/>
    <w:rsid w:val="009E5F79"/>
    <w:rsid w:val="009F7D27"/>
    <w:rsid w:val="00A0070F"/>
    <w:rsid w:val="00A035C6"/>
    <w:rsid w:val="00A04209"/>
    <w:rsid w:val="00A05870"/>
    <w:rsid w:val="00A128B8"/>
    <w:rsid w:val="00A22EE2"/>
    <w:rsid w:val="00A274A5"/>
    <w:rsid w:val="00A27928"/>
    <w:rsid w:val="00A32A64"/>
    <w:rsid w:val="00A35C91"/>
    <w:rsid w:val="00A50A0F"/>
    <w:rsid w:val="00A53033"/>
    <w:rsid w:val="00A54939"/>
    <w:rsid w:val="00A54AC4"/>
    <w:rsid w:val="00A67F3F"/>
    <w:rsid w:val="00A76E3E"/>
    <w:rsid w:val="00A81F31"/>
    <w:rsid w:val="00A860B9"/>
    <w:rsid w:val="00A90BF0"/>
    <w:rsid w:val="00A933F6"/>
    <w:rsid w:val="00AA7EC2"/>
    <w:rsid w:val="00AB70A3"/>
    <w:rsid w:val="00AC1ACC"/>
    <w:rsid w:val="00AC3A3F"/>
    <w:rsid w:val="00AC49D6"/>
    <w:rsid w:val="00AE38D1"/>
    <w:rsid w:val="00AE615E"/>
    <w:rsid w:val="00B07FB1"/>
    <w:rsid w:val="00B11DCE"/>
    <w:rsid w:val="00B14B48"/>
    <w:rsid w:val="00B40604"/>
    <w:rsid w:val="00B55123"/>
    <w:rsid w:val="00B77539"/>
    <w:rsid w:val="00B8672F"/>
    <w:rsid w:val="00B87330"/>
    <w:rsid w:val="00B902DA"/>
    <w:rsid w:val="00B90FB6"/>
    <w:rsid w:val="00B92538"/>
    <w:rsid w:val="00B94C84"/>
    <w:rsid w:val="00BB39E3"/>
    <w:rsid w:val="00BC0B30"/>
    <w:rsid w:val="00BC1EBE"/>
    <w:rsid w:val="00BC2A54"/>
    <w:rsid w:val="00BC3DB6"/>
    <w:rsid w:val="00BC59A3"/>
    <w:rsid w:val="00BC5B6C"/>
    <w:rsid w:val="00BC6B61"/>
    <w:rsid w:val="00BD4A2B"/>
    <w:rsid w:val="00BE31FD"/>
    <w:rsid w:val="00C01681"/>
    <w:rsid w:val="00C045F2"/>
    <w:rsid w:val="00C110CF"/>
    <w:rsid w:val="00C13CAD"/>
    <w:rsid w:val="00C17BB5"/>
    <w:rsid w:val="00C25403"/>
    <w:rsid w:val="00C302D5"/>
    <w:rsid w:val="00C43182"/>
    <w:rsid w:val="00C469A8"/>
    <w:rsid w:val="00C52547"/>
    <w:rsid w:val="00C53E0B"/>
    <w:rsid w:val="00C552B5"/>
    <w:rsid w:val="00C62AB7"/>
    <w:rsid w:val="00C6447E"/>
    <w:rsid w:val="00C82E54"/>
    <w:rsid w:val="00CA53F2"/>
    <w:rsid w:val="00CB3538"/>
    <w:rsid w:val="00CB555A"/>
    <w:rsid w:val="00CC07BB"/>
    <w:rsid w:val="00CC1A43"/>
    <w:rsid w:val="00CC646C"/>
    <w:rsid w:val="00CD06F3"/>
    <w:rsid w:val="00CF3CD3"/>
    <w:rsid w:val="00D0618A"/>
    <w:rsid w:val="00D107CA"/>
    <w:rsid w:val="00D110FC"/>
    <w:rsid w:val="00D1590E"/>
    <w:rsid w:val="00D2725B"/>
    <w:rsid w:val="00D307D3"/>
    <w:rsid w:val="00D4144B"/>
    <w:rsid w:val="00D47FEF"/>
    <w:rsid w:val="00D52761"/>
    <w:rsid w:val="00D52C61"/>
    <w:rsid w:val="00D53823"/>
    <w:rsid w:val="00D669BD"/>
    <w:rsid w:val="00D7263C"/>
    <w:rsid w:val="00D80DF0"/>
    <w:rsid w:val="00D841FE"/>
    <w:rsid w:val="00D8634D"/>
    <w:rsid w:val="00D86533"/>
    <w:rsid w:val="00DA0AFE"/>
    <w:rsid w:val="00DA4BA6"/>
    <w:rsid w:val="00DB59B8"/>
    <w:rsid w:val="00DC6916"/>
    <w:rsid w:val="00DD32F7"/>
    <w:rsid w:val="00DD5121"/>
    <w:rsid w:val="00DE2724"/>
    <w:rsid w:val="00DE28D9"/>
    <w:rsid w:val="00DE4E56"/>
    <w:rsid w:val="00E00686"/>
    <w:rsid w:val="00E07E51"/>
    <w:rsid w:val="00E1044B"/>
    <w:rsid w:val="00E109A7"/>
    <w:rsid w:val="00E1355C"/>
    <w:rsid w:val="00E22B6A"/>
    <w:rsid w:val="00E24EF7"/>
    <w:rsid w:val="00E25AD8"/>
    <w:rsid w:val="00E25FFE"/>
    <w:rsid w:val="00E27523"/>
    <w:rsid w:val="00E37663"/>
    <w:rsid w:val="00E53C60"/>
    <w:rsid w:val="00E555A4"/>
    <w:rsid w:val="00E6473A"/>
    <w:rsid w:val="00E65C30"/>
    <w:rsid w:val="00E74F7E"/>
    <w:rsid w:val="00E76695"/>
    <w:rsid w:val="00E82EDD"/>
    <w:rsid w:val="00E86F6C"/>
    <w:rsid w:val="00EB3F1B"/>
    <w:rsid w:val="00EC0411"/>
    <w:rsid w:val="00EC3C85"/>
    <w:rsid w:val="00EC3E28"/>
    <w:rsid w:val="00EC4B95"/>
    <w:rsid w:val="00ED776F"/>
    <w:rsid w:val="00ED7C3E"/>
    <w:rsid w:val="00EF0CD6"/>
    <w:rsid w:val="00EF1754"/>
    <w:rsid w:val="00EF5A9E"/>
    <w:rsid w:val="00F01CA5"/>
    <w:rsid w:val="00F11369"/>
    <w:rsid w:val="00F33DA2"/>
    <w:rsid w:val="00F34D47"/>
    <w:rsid w:val="00F703C4"/>
    <w:rsid w:val="00F716AA"/>
    <w:rsid w:val="00F93CE6"/>
    <w:rsid w:val="00F973F5"/>
    <w:rsid w:val="00FA1553"/>
    <w:rsid w:val="00FA2D17"/>
    <w:rsid w:val="00FB1C64"/>
    <w:rsid w:val="00FC0C20"/>
    <w:rsid w:val="00FC1CD5"/>
    <w:rsid w:val="00FC7379"/>
    <w:rsid w:val="00FD39F3"/>
    <w:rsid w:val="00FD41FE"/>
    <w:rsid w:val="00FD77F8"/>
    <w:rsid w:val="00FD7AD0"/>
    <w:rsid w:val="00FE5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2D0EE83E-98CF-4966-A457-8D15E235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4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4B"/>
    <w:pPr>
      <w:tabs>
        <w:tab w:val="center" w:pos="4153"/>
        <w:tab w:val="right" w:pos="8306"/>
      </w:tabs>
      <w:snapToGrid w:val="0"/>
    </w:pPr>
    <w:rPr>
      <w:sz w:val="20"/>
      <w:szCs w:val="20"/>
    </w:rPr>
  </w:style>
  <w:style w:type="character" w:customStyle="1" w:styleId="a4">
    <w:name w:val="頁首 字元"/>
    <w:basedOn w:val="a0"/>
    <w:link w:val="a3"/>
    <w:uiPriority w:val="99"/>
    <w:rsid w:val="00E1044B"/>
    <w:rPr>
      <w:sz w:val="20"/>
      <w:szCs w:val="20"/>
    </w:rPr>
  </w:style>
  <w:style w:type="paragraph" w:styleId="a5">
    <w:name w:val="footer"/>
    <w:basedOn w:val="a"/>
    <w:link w:val="a6"/>
    <w:uiPriority w:val="99"/>
    <w:unhideWhenUsed/>
    <w:rsid w:val="00E1044B"/>
    <w:pPr>
      <w:tabs>
        <w:tab w:val="center" w:pos="4153"/>
        <w:tab w:val="right" w:pos="8306"/>
      </w:tabs>
      <w:snapToGrid w:val="0"/>
    </w:pPr>
    <w:rPr>
      <w:sz w:val="20"/>
      <w:szCs w:val="20"/>
    </w:rPr>
  </w:style>
  <w:style w:type="character" w:customStyle="1" w:styleId="a6">
    <w:name w:val="頁尾 字元"/>
    <w:basedOn w:val="a0"/>
    <w:link w:val="a5"/>
    <w:uiPriority w:val="99"/>
    <w:rsid w:val="00E1044B"/>
    <w:rPr>
      <w:sz w:val="20"/>
      <w:szCs w:val="20"/>
    </w:rPr>
  </w:style>
  <w:style w:type="paragraph" w:styleId="a7">
    <w:name w:val="No Spacing"/>
    <w:link w:val="a8"/>
    <w:uiPriority w:val="1"/>
    <w:qFormat/>
    <w:rsid w:val="0037593B"/>
    <w:rPr>
      <w:kern w:val="0"/>
      <w:sz w:val="22"/>
    </w:rPr>
  </w:style>
  <w:style w:type="character" w:customStyle="1" w:styleId="a8">
    <w:name w:val="無間距 字元"/>
    <w:basedOn w:val="a0"/>
    <w:link w:val="a7"/>
    <w:uiPriority w:val="1"/>
    <w:rsid w:val="0037593B"/>
    <w:rPr>
      <w:kern w:val="0"/>
      <w:sz w:val="22"/>
    </w:rPr>
  </w:style>
  <w:style w:type="character" w:customStyle="1" w:styleId="a9">
    <w:name w:val="註解方塊文字 字元"/>
    <w:basedOn w:val="a0"/>
    <w:link w:val="aa"/>
    <w:uiPriority w:val="99"/>
    <w:semiHidden/>
    <w:rsid w:val="00F93CE6"/>
    <w:rPr>
      <w:rFonts w:asciiTheme="majorHAnsi" w:eastAsiaTheme="majorEastAsia" w:hAnsiTheme="majorHAnsi" w:cstheme="majorBidi"/>
      <w:kern w:val="0"/>
      <w:sz w:val="18"/>
      <w:szCs w:val="18"/>
    </w:rPr>
  </w:style>
  <w:style w:type="paragraph" w:styleId="aa">
    <w:name w:val="Balloon Text"/>
    <w:basedOn w:val="a"/>
    <w:link w:val="a9"/>
    <w:uiPriority w:val="99"/>
    <w:semiHidden/>
    <w:unhideWhenUsed/>
    <w:rsid w:val="00F93CE6"/>
    <w:rPr>
      <w:rFonts w:asciiTheme="majorHAnsi" w:eastAsiaTheme="majorEastAsia" w:hAnsiTheme="majorHAnsi" w:cstheme="majorBidi"/>
      <w:sz w:val="18"/>
      <w:szCs w:val="18"/>
    </w:rPr>
  </w:style>
  <w:style w:type="paragraph" w:styleId="ab">
    <w:name w:val="List Paragraph"/>
    <w:basedOn w:val="a"/>
    <w:uiPriority w:val="34"/>
    <w:qFormat/>
    <w:rsid w:val="000815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8387">
      <w:bodyDiv w:val="1"/>
      <w:marLeft w:val="0"/>
      <w:marRight w:val="0"/>
      <w:marTop w:val="0"/>
      <w:marBottom w:val="0"/>
      <w:divBdr>
        <w:top w:val="none" w:sz="0" w:space="0" w:color="auto"/>
        <w:left w:val="none" w:sz="0" w:space="0" w:color="auto"/>
        <w:bottom w:val="none" w:sz="0" w:space="0" w:color="auto"/>
        <w:right w:val="none" w:sz="0" w:space="0" w:color="auto"/>
      </w:divBdr>
    </w:div>
    <w:div w:id="1045909560">
      <w:bodyDiv w:val="1"/>
      <w:marLeft w:val="0"/>
      <w:marRight w:val="0"/>
      <w:marTop w:val="0"/>
      <w:marBottom w:val="0"/>
      <w:divBdr>
        <w:top w:val="none" w:sz="0" w:space="0" w:color="auto"/>
        <w:left w:val="none" w:sz="0" w:space="0" w:color="auto"/>
        <w:bottom w:val="none" w:sz="0" w:space="0" w:color="auto"/>
        <w:right w:val="none" w:sz="0" w:space="0" w:color="auto"/>
      </w:divBdr>
    </w:div>
    <w:div w:id="15252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3BC5-C145-4A1C-AAA2-A4F4B180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2019-04-12T03:09:00Z</cp:lastPrinted>
  <dcterms:created xsi:type="dcterms:W3CDTF">2019-10-22T02:34:00Z</dcterms:created>
  <dcterms:modified xsi:type="dcterms:W3CDTF">2019-10-22T02:34:00Z</dcterms:modified>
</cp:coreProperties>
</file>