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62"/>
        <w:gridCol w:w="962"/>
        <w:gridCol w:w="1044"/>
        <w:gridCol w:w="2462"/>
        <w:gridCol w:w="3118"/>
        <w:gridCol w:w="992"/>
      </w:tblGrid>
      <w:tr w:rsidR="009E6F1E" w:rsidRPr="00A859FC" w:rsidTr="00FF0C13">
        <w:trPr>
          <w:trHeight w:val="705"/>
        </w:trPr>
        <w:tc>
          <w:tcPr>
            <w:tcW w:w="904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t>連江縣議會第五屆第二次定期大會決議及質詢案執行情形</w:t>
            </w:r>
          </w:p>
        </w:tc>
      </w:tr>
      <w:tr w:rsidR="009E6F1E"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46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311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衛生福利局 部門</w:t>
            </w:r>
          </w:p>
        </w:tc>
        <w:tc>
          <w:tcPr>
            <w:tcW w:w="96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曹以標副議長</w:t>
            </w:r>
          </w:p>
        </w:tc>
        <w:tc>
          <w:tcPr>
            <w:tcW w:w="246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請縣府規劃興建北竿衛生所，以提昇北竿衛生所醫療服務品質。</w:t>
            </w:r>
          </w:p>
        </w:tc>
        <w:tc>
          <w:tcPr>
            <w:tcW w:w="3118" w:type="dxa"/>
            <w:tcBorders>
              <w:top w:val="single" w:sz="6" w:space="0" w:color="auto"/>
              <w:left w:val="single" w:sz="4" w:space="0" w:color="auto"/>
              <w:bottom w:val="single" w:sz="6" w:space="0" w:color="auto"/>
              <w:right w:val="single" w:sz="4" w:space="0" w:color="auto"/>
            </w:tcBorders>
            <w:hideMark/>
          </w:tcPr>
          <w:p w:rsidR="005360AE" w:rsidRPr="00A859FC" w:rsidRDefault="005360AE" w:rsidP="00FF0C13">
            <w:pPr>
              <w:jc w:val="both"/>
              <w:rPr>
                <w:rFonts w:ascii="標楷體" w:eastAsia="標楷體" w:hAnsi="標楷體"/>
                <w:bCs/>
              </w:rPr>
            </w:pPr>
            <w:r w:rsidRPr="00A859FC">
              <w:rPr>
                <w:rFonts w:ascii="標楷體" w:eastAsia="標楷體" w:hAnsi="標楷體"/>
                <w:bCs/>
              </w:rPr>
              <w:t>1.重建北竿衛生所基地920地號已於105年7月8日完成保護區土地</w:t>
            </w:r>
            <w:proofErr w:type="gramStart"/>
            <w:r w:rsidRPr="00A859FC">
              <w:rPr>
                <w:rFonts w:ascii="標楷體" w:eastAsia="標楷體" w:hAnsi="標楷體"/>
                <w:bCs/>
              </w:rPr>
              <w:t>地</w:t>
            </w:r>
            <w:proofErr w:type="gramEnd"/>
            <w:r w:rsidRPr="00A859FC">
              <w:rPr>
                <w:rFonts w:ascii="標楷體" w:eastAsia="標楷體" w:hAnsi="標楷體"/>
                <w:bCs/>
              </w:rPr>
              <w:t>目變更為機關用地，面積為3749.73平方公尺(約1073坪)。</w:t>
            </w:r>
          </w:p>
          <w:p w:rsidR="005360AE" w:rsidRPr="00A859FC" w:rsidRDefault="005360AE" w:rsidP="00FF0C13">
            <w:pPr>
              <w:jc w:val="both"/>
              <w:rPr>
                <w:rFonts w:ascii="標楷體" w:eastAsia="標楷體" w:hAnsi="標楷體"/>
                <w:bCs/>
              </w:rPr>
            </w:pPr>
            <w:r w:rsidRPr="00A859FC">
              <w:rPr>
                <w:rFonts w:ascii="標楷體" w:eastAsia="標楷體" w:hAnsi="標楷體"/>
                <w:bCs/>
              </w:rPr>
              <w:t>2.衛生福利部105年9月13日函復同意本府重建北竿衛生所准予規劃，並已納入106年概算16263仟元。</w:t>
            </w:r>
          </w:p>
          <w:p w:rsidR="009E6F1E" w:rsidRPr="00A859FC" w:rsidRDefault="005360AE" w:rsidP="00FF0C13">
            <w:pPr>
              <w:jc w:val="both"/>
              <w:rPr>
                <w:rFonts w:ascii="標楷體" w:eastAsia="標楷體" w:hAnsi="標楷體"/>
                <w:bCs/>
              </w:rPr>
            </w:pPr>
            <w:r w:rsidRPr="00A859FC">
              <w:rPr>
                <w:rFonts w:ascii="標楷體" w:eastAsia="標楷體" w:hAnsi="標楷體"/>
                <w:bCs/>
              </w:rPr>
              <w:t>3.105年11月18日完成「規劃設計監造服務案勞務採購」標案；106年8-9月業辦理3次招標均流標，復於9.11.請建築師檢討</w:t>
            </w:r>
            <w:proofErr w:type="gramStart"/>
            <w:r w:rsidRPr="00A859FC">
              <w:rPr>
                <w:rFonts w:ascii="標楷體" w:eastAsia="標楷體" w:hAnsi="標楷體"/>
                <w:bCs/>
              </w:rPr>
              <w:t>減項並會</w:t>
            </w:r>
            <w:proofErr w:type="gramEnd"/>
            <w:r w:rsidRPr="00A859FC">
              <w:rPr>
                <w:rFonts w:ascii="標楷體" w:eastAsia="標楷體" w:hAnsi="標楷體"/>
                <w:bCs/>
              </w:rPr>
              <w:t>稿本府工務處相關參考意見後已於106.9.22重行招標10.2截標。</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6C7B98" w:rsidRPr="00A859FC" w:rsidRDefault="006C7B98"/>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W w:w="0" w:type="auto"/>
        <w:tblInd w:w="3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470"/>
        <w:gridCol w:w="2977"/>
        <w:gridCol w:w="1134"/>
      </w:tblGrid>
      <w:tr w:rsidR="009E6F1E" w:rsidRPr="00A859FC" w:rsidTr="00FF0C13">
        <w:trPr>
          <w:trHeight w:val="705"/>
        </w:trPr>
        <w:tc>
          <w:tcPr>
            <w:tcW w:w="918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連江縣議會第五屆第三次定期大會決議及質詢案執行情形</w:t>
            </w:r>
          </w:p>
        </w:tc>
      </w:tr>
      <w:tr w:rsidR="009E6F1E"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47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411"/>
        </w:trPr>
        <w:tc>
          <w:tcPr>
            <w:tcW w:w="0" w:type="auto"/>
            <w:tcBorders>
              <w:top w:val="single" w:sz="6" w:space="0" w:color="auto"/>
              <w:left w:val="single" w:sz="4" w:space="0" w:color="auto"/>
              <w:bottom w:val="single" w:sz="4"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產</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業</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發</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展</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處</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部</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門</w:t>
            </w:r>
          </w:p>
          <w:p w:rsidR="009E6F1E" w:rsidRPr="00A859FC" w:rsidRDefault="009E6F1E" w:rsidP="00FF0C13">
            <w:pPr>
              <w:jc w:val="both"/>
              <w:rPr>
                <w:rFonts w:ascii="標楷體" w:eastAsia="標楷體" w:hAnsi="標楷體"/>
                <w:bCs/>
              </w:rPr>
            </w:pPr>
          </w:p>
          <w:p w:rsidR="009E6F1E" w:rsidRPr="00A859FC" w:rsidRDefault="009E6F1E" w:rsidP="00FF0C13">
            <w:pPr>
              <w:jc w:val="both"/>
              <w:rPr>
                <w:rFonts w:ascii="標楷體" w:eastAsia="標楷體" w:hAnsi="標楷體"/>
                <w:bCs/>
              </w:rPr>
            </w:pPr>
          </w:p>
          <w:p w:rsidR="009E6F1E" w:rsidRPr="00A859FC" w:rsidRDefault="009E6F1E" w:rsidP="00FF0C13">
            <w:pPr>
              <w:jc w:val="both"/>
              <w:rPr>
                <w:rFonts w:ascii="標楷體" w:eastAsia="標楷體" w:hAnsi="標楷體"/>
                <w:bCs/>
              </w:rPr>
            </w:pPr>
          </w:p>
          <w:p w:rsidR="009E6F1E" w:rsidRPr="00A859FC" w:rsidRDefault="009E6F1E" w:rsidP="00FF0C13">
            <w:pPr>
              <w:jc w:val="both"/>
              <w:rPr>
                <w:rFonts w:ascii="標楷體" w:eastAsia="標楷體" w:hAnsi="標楷體"/>
                <w:bCs/>
              </w:rPr>
            </w:pPr>
          </w:p>
          <w:p w:rsidR="009E6F1E" w:rsidRPr="00A859FC" w:rsidRDefault="009E6F1E" w:rsidP="00FF0C13">
            <w:pPr>
              <w:jc w:val="both"/>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張永江議員</w:t>
            </w:r>
          </w:p>
        </w:tc>
        <w:tc>
          <w:tcPr>
            <w:tcW w:w="111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陳建光議員</w:t>
            </w:r>
          </w:p>
        </w:tc>
        <w:tc>
          <w:tcPr>
            <w:tcW w:w="247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建請縣府規劃各鄉集合式住宅計劃案，如土地取得等相關事宜。</w:t>
            </w:r>
          </w:p>
        </w:tc>
        <w:tc>
          <w:tcPr>
            <w:tcW w:w="2977" w:type="dxa"/>
            <w:tcBorders>
              <w:top w:val="single" w:sz="6" w:space="0" w:color="auto"/>
              <w:left w:val="single" w:sz="4" w:space="0" w:color="auto"/>
              <w:bottom w:val="single" w:sz="6" w:space="0" w:color="auto"/>
              <w:right w:val="single" w:sz="4" w:space="0" w:color="auto"/>
            </w:tcBorders>
            <w:hideMark/>
          </w:tcPr>
          <w:p w:rsidR="00FF0C13" w:rsidRPr="00A859FC" w:rsidRDefault="00FF0C13" w:rsidP="00FF0C13">
            <w:pPr>
              <w:jc w:val="both"/>
              <w:rPr>
                <w:rFonts w:ascii="標楷體" w:eastAsia="標楷體" w:hAnsi="標楷體"/>
                <w:bCs/>
              </w:rPr>
            </w:pPr>
            <w:r w:rsidRPr="00A859FC">
              <w:rPr>
                <w:rFonts w:ascii="標楷體" w:eastAsia="標楷體" w:hAnsi="標楷體" w:hint="eastAsia"/>
                <w:bCs/>
              </w:rPr>
              <w:t>1本縣業已於南竿鄉仁愛147地號推動興建「示範住宅」及「社會住宅」。</w:t>
            </w:r>
          </w:p>
          <w:p w:rsidR="00FF0C13" w:rsidRPr="00A859FC" w:rsidRDefault="00FF0C13" w:rsidP="00FF0C13">
            <w:pPr>
              <w:jc w:val="both"/>
              <w:rPr>
                <w:rFonts w:ascii="標楷體" w:eastAsia="標楷體" w:hAnsi="標楷體"/>
                <w:bCs/>
              </w:rPr>
            </w:pPr>
            <w:r w:rsidRPr="00A859FC">
              <w:rPr>
                <w:rFonts w:ascii="標楷體" w:eastAsia="標楷體" w:hAnsi="標楷體" w:hint="eastAsia"/>
                <w:bCs/>
              </w:rPr>
              <w:t>2.業已於6月10日完成順序抽籤事宜。</w:t>
            </w:r>
          </w:p>
          <w:p w:rsidR="009E6F1E" w:rsidRPr="00A859FC" w:rsidRDefault="00FF0C13" w:rsidP="00FF0C13">
            <w:pPr>
              <w:jc w:val="both"/>
              <w:rPr>
                <w:rFonts w:ascii="標楷體" w:eastAsia="標楷體" w:hAnsi="標楷體"/>
                <w:bCs/>
              </w:rPr>
            </w:pPr>
            <w:r w:rsidRPr="00A859FC">
              <w:rPr>
                <w:rFonts w:ascii="標楷體" w:eastAsia="標楷體" w:hAnsi="標楷體" w:hint="eastAsia"/>
                <w:bCs/>
              </w:rPr>
              <w:t>3.已函文各鄉公所是否有住宅需求，若有請各公所</w:t>
            </w:r>
            <w:proofErr w:type="gramStart"/>
            <w:r w:rsidRPr="00A859FC">
              <w:rPr>
                <w:rFonts w:ascii="標楷體" w:eastAsia="標楷體" w:hAnsi="標楷體" w:hint="eastAsia"/>
                <w:bCs/>
              </w:rPr>
              <w:t>循</w:t>
            </w:r>
            <w:proofErr w:type="gramEnd"/>
            <w:r w:rsidRPr="00A859FC">
              <w:rPr>
                <w:rFonts w:ascii="標楷體" w:eastAsia="標楷體" w:hAnsi="標楷體" w:hint="eastAsia"/>
                <w:bCs/>
              </w:rPr>
              <w:t>公有土地釋出，或私有土地</w:t>
            </w:r>
            <w:proofErr w:type="gramStart"/>
            <w:r w:rsidRPr="00A859FC">
              <w:rPr>
                <w:rFonts w:ascii="標楷體" w:eastAsia="標楷體" w:hAnsi="標楷體" w:hint="eastAsia"/>
                <w:bCs/>
              </w:rPr>
              <w:t>循</w:t>
            </w:r>
            <w:proofErr w:type="gramEnd"/>
            <w:r w:rsidRPr="00A859FC">
              <w:rPr>
                <w:rFonts w:ascii="標楷體" w:eastAsia="標楷體" w:hAnsi="標楷體" w:hint="eastAsia"/>
                <w:bCs/>
              </w:rPr>
              <w:t>離島重大投資，變更地目為住宅區開發區模式辦理，惟目前尚</w:t>
            </w:r>
            <w:proofErr w:type="gramStart"/>
            <w:r w:rsidRPr="00A859FC">
              <w:rPr>
                <w:rFonts w:ascii="標楷體" w:eastAsia="標楷體" w:hAnsi="標楷體" w:hint="eastAsia"/>
                <w:bCs/>
              </w:rPr>
              <w:t>無公所</w:t>
            </w:r>
            <w:proofErr w:type="gramEnd"/>
            <w:r w:rsidRPr="00A859FC">
              <w:rPr>
                <w:rFonts w:ascii="標楷體" w:eastAsia="標楷體" w:hAnsi="標楷體" w:hint="eastAsia"/>
                <w:bCs/>
              </w:rPr>
              <w:t>提出相關需求。</w:t>
            </w:r>
          </w:p>
        </w:tc>
        <w:tc>
          <w:tcPr>
            <w:tcW w:w="1134" w:type="dxa"/>
            <w:tcBorders>
              <w:top w:val="single" w:sz="6" w:space="0" w:color="auto"/>
              <w:left w:val="single" w:sz="4" w:space="0" w:color="auto"/>
              <w:bottom w:val="single" w:sz="6" w:space="0" w:color="auto"/>
              <w:right w:val="single" w:sz="4" w:space="0" w:color="auto"/>
            </w:tcBorders>
            <w:hideMark/>
          </w:tcPr>
          <w:p w:rsidR="009E6F1E" w:rsidRPr="00A859FC" w:rsidRDefault="00FF0C13" w:rsidP="00FF0C13">
            <w:pPr>
              <w:jc w:val="both"/>
              <w:rPr>
                <w:rFonts w:ascii="標楷體" w:eastAsia="標楷體" w:hAnsi="標楷體"/>
                <w:bCs/>
              </w:rPr>
            </w:pPr>
            <w:r w:rsidRPr="00A859FC">
              <w:rPr>
                <w:rFonts w:ascii="標楷體" w:eastAsia="標楷體" w:hAnsi="標楷體" w:hint="eastAsia"/>
                <w:bCs/>
              </w:rPr>
              <w:t>請同意結案</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070"/>
        <w:gridCol w:w="1173"/>
        <w:gridCol w:w="2371"/>
        <w:gridCol w:w="2976"/>
        <w:gridCol w:w="1134"/>
      </w:tblGrid>
      <w:tr w:rsidR="009E6F1E" w:rsidRPr="00A859FC" w:rsidTr="00FF0C13">
        <w:trPr>
          <w:trHeight w:val="705"/>
          <w:jc w:val="center"/>
        </w:trPr>
        <w:tc>
          <w:tcPr>
            <w:tcW w:w="91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連江縣議會第五屆第九次定期大會決議及質詢案執行情形</w:t>
            </w:r>
          </w:p>
        </w:tc>
      </w:tr>
      <w:tr w:rsidR="009E6F1E" w:rsidRPr="00A859FC" w:rsidTr="00FF0C13">
        <w:trPr>
          <w:trHeight w:val="705"/>
          <w:jc w:val="center"/>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7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73"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37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7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705"/>
          <w:jc w:val="center"/>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地政局 部門</w:t>
            </w:r>
          </w:p>
        </w:tc>
        <w:tc>
          <w:tcPr>
            <w:tcW w:w="107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曹以標副議長</w:t>
            </w:r>
          </w:p>
        </w:tc>
        <w:tc>
          <w:tcPr>
            <w:tcW w:w="1173"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陳建光議員</w:t>
            </w:r>
          </w:p>
        </w:tc>
        <w:tc>
          <w:tcPr>
            <w:tcW w:w="2371"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建請縣府就馬祖地區戰地政務時期，民眾私有土地遭政府(含軍方)登記公有或因軍事原因喪失占有之土地爭議案件，迄</w:t>
            </w:r>
            <w:proofErr w:type="gramStart"/>
            <w:r w:rsidRPr="00A859FC">
              <w:rPr>
                <w:rFonts w:ascii="標楷體" w:eastAsia="標楷體" w:hAnsi="標楷體" w:hint="eastAsia"/>
                <w:bCs/>
              </w:rPr>
              <w:t>未獲妥適</w:t>
            </w:r>
            <w:proofErr w:type="gramEnd"/>
            <w:r w:rsidRPr="00A859FC">
              <w:rPr>
                <w:rFonts w:ascii="標楷體" w:eastAsia="標楷體" w:hAnsi="標楷體" w:hint="eastAsia"/>
                <w:bCs/>
              </w:rPr>
              <w:t>處理與解決，損及人民權益案，請積極依相關規定「還地與民」，以維護人民基本合理之權益。</w:t>
            </w:r>
          </w:p>
        </w:tc>
        <w:tc>
          <w:tcPr>
            <w:tcW w:w="2976" w:type="dxa"/>
            <w:tcBorders>
              <w:top w:val="single" w:sz="6" w:space="0" w:color="auto"/>
              <w:left w:val="single" w:sz="4" w:space="0" w:color="auto"/>
              <w:bottom w:val="single" w:sz="6" w:space="0" w:color="auto"/>
              <w:right w:val="single" w:sz="4" w:space="0" w:color="auto"/>
            </w:tcBorders>
            <w:hideMark/>
          </w:tcPr>
          <w:p w:rsidR="009E6F1E" w:rsidRPr="00A859FC" w:rsidRDefault="005360AE" w:rsidP="005360AE">
            <w:pPr>
              <w:jc w:val="both"/>
              <w:rPr>
                <w:rFonts w:ascii="標楷體" w:eastAsia="標楷體" w:hAnsi="標楷體"/>
                <w:bCs/>
              </w:rPr>
            </w:pPr>
            <w:r w:rsidRPr="00A859FC">
              <w:rPr>
                <w:rFonts w:ascii="標楷體" w:eastAsia="標楷體" w:hAnsi="標楷體"/>
                <w:bCs/>
              </w:rPr>
              <w:t>依離島建設條例第9條第6項規定，馬祖地區非經有償徵收或價購等程序登記為公有之土地應自103年1月10日起108年1月9日</w:t>
            </w:r>
            <w:proofErr w:type="gramStart"/>
            <w:r w:rsidRPr="00A859FC">
              <w:rPr>
                <w:rFonts w:ascii="標楷體" w:eastAsia="標楷體" w:hAnsi="標楷體"/>
                <w:bCs/>
              </w:rPr>
              <w:t>止</w:t>
            </w:r>
            <w:proofErr w:type="gramEnd"/>
            <w:r w:rsidRPr="00A859FC">
              <w:rPr>
                <w:rFonts w:ascii="標楷體" w:eastAsia="標楷體" w:hAnsi="標楷體"/>
                <w:bCs/>
              </w:rPr>
              <w:t>申請返還，截至106年8月31日止，共受理民眾申請返還案件計553件；已辦峻測量案件409結案比率為73.96％，另測量完竣後移登記</w:t>
            </w:r>
            <w:proofErr w:type="gramStart"/>
            <w:r w:rsidRPr="00A859FC">
              <w:rPr>
                <w:rFonts w:ascii="標楷體" w:eastAsia="標楷體" w:hAnsi="標楷體"/>
                <w:bCs/>
              </w:rPr>
              <w:t>續審件結案</w:t>
            </w:r>
            <w:proofErr w:type="gramEnd"/>
            <w:r w:rsidRPr="00A859FC">
              <w:rPr>
                <w:rFonts w:ascii="標楷體" w:eastAsia="標楷體" w:hAnsi="標楷體"/>
                <w:bCs/>
              </w:rPr>
              <w:t>數為230件，登記案件結案比率則為41.59％已准核發案件數為113件（此類案件</w:t>
            </w:r>
            <w:proofErr w:type="gramStart"/>
            <w:r w:rsidRPr="00A859FC">
              <w:rPr>
                <w:rFonts w:ascii="標楷體" w:eastAsia="標楷體" w:hAnsi="標楷體"/>
                <w:bCs/>
              </w:rPr>
              <w:t>採</w:t>
            </w:r>
            <w:proofErr w:type="gramEnd"/>
            <w:r w:rsidRPr="00A859FC">
              <w:rPr>
                <w:rFonts w:ascii="標楷體" w:eastAsia="標楷體" w:hAnsi="標楷體"/>
                <w:bCs/>
              </w:rPr>
              <w:t>即收即辦，每案作業期程自測量收件後排定時間測量及至登記審查無誤予以公告完成，需時10個月之長）。</w:t>
            </w:r>
          </w:p>
        </w:tc>
        <w:tc>
          <w:tcPr>
            <w:tcW w:w="113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請同意結案</w:t>
            </w:r>
          </w:p>
        </w:tc>
      </w:tr>
    </w:tbl>
    <w:p w:rsidR="009E6F1E" w:rsidRDefault="009E6F1E"/>
    <w:p w:rsidR="00674159" w:rsidRPr="00A859FC" w:rsidRDefault="00674159"/>
    <w:p w:rsidR="009E6F1E" w:rsidRPr="00A859FC" w:rsidRDefault="009E6F1E"/>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6"/>
        <w:gridCol w:w="1120"/>
        <w:gridCol w:w="1204"/>
        <w:gridCol w:w="2378"/>
        <w:gridCol w:w="2977"/>
        <w:gridCol w:w="1130"/>
      </w:tblGrid>
      <w:tr w:rsidR="00A3683E" w:rsidRPr="00A859FC" w:rsidTr="00A3683E">
        <w:trPr>
          <w:trHeight w:val="705"/>
        </w:trPr>
        <w:tc>
          <w:tcPr>
            <w:tcW w:w="92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t>連江縣議會第五屆第九次定期大會決議及質詢案執行情形</w:t>
            </w:r>
          </w:p>
        </w:tc>
      </w:tr>
      <w:tr w:rsidR="00A3683E" w:rsidRPr="00A859FC" w:rsidTr="00A3683E">
        <w:trPr>
          <w:trHeight w:val="705"/>
        </w:trPr>
        <w:tc>
          <w:tcPr>
            <w:tcW w:w="48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12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20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37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113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A3683E" w:rsidRPr="00A859FC" w:rsidTr="00A3683E">
        <w:trPr>
          <w:trHeight w:val="705"/>
        </w:trPr>
        <w:tc>
          <w:tcPr>
            <w:tcW w:w="486" w:type="dxa"/>
            <w:tcBorders>
              <w:top w:val="single" w:sz="6" w:space="0" w:color="auto"/>
              <w:left w:val="single" w:sz="4" w:space="0" w:color="auto"/>
              <w:bottom w:val="single" w:sz="4"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衛</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生</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福</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利</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局</w:t>
            </w: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tc>
        <w:tc>
          <w:tcPr>
            <w:tcW w:w="112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曹丞君議員</w:t>
            </w:r>
          </w:p>
        </w:tc>
        <w:tc>
          <w:tcPr>
            <w:tcW w:w="120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李金梅議員</w:t>
            </w:r>
          </w:p>
        </w:tc>
        <w:tc>
          <w:tcPr>
            <w:tcW w:w="237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建請縣府規劃</w:t>
            </w:r>
            <w:proofErr w:type="gramStart"/>
            <w:r w:rsidRPr="00A859FC">
              <w:rPr>
                <w:rFonts w:ascii="標楷體" w:eastAsia="標楷體" w:hAnsi="標楷體" w:hint="eastAsia"/>
                <w:bCs/>
              </w:rPr>
              <w:t>增設鄉級</w:t>
            </w:r>
            <w:proofErr w:type="gramEnd"/>
            <w:r w:rsidRPr="00A859FC">
              <w:rPr>
                <w:rFonts w:ascii="標楷體" w:eastAsia="標楷體" w:hAnsi="標楷體" w:hint="eastAsia"/>
                <w:bCs/>
              </w:rPr>
              <w:t>室內兒童遊樂設施場所，以增加兒童遊玩空間。</w:t>
            </w:r>
          </w:p>
        </w:tc>
        <w:tc>
          <w:tcPr>
            <w:tcW w:w="2977" w:type="dxa"/>
            <w:tcBorders>
              <w:top w:val="single" w:sz="6" w:space="0" w:color="auto"/>
              <w:left w:val="single" w:sz="4" w:space="0" w:color="auto"/>
              <w:bottom w:val="single" w:sz="6" w:space="0" w:color="auto"/>
              <w:right w:val="single" w:sz="4" w:space="0" w:color="auto"/>
            </w:tcBorders>
            <w:hideMark/>
          </w:tcPr>
          <w:p w:rsidR="005360AE" w:rsidRPr="00A859FC" w:rsidRDefault="005360AE" w:rsidP="005360AE">
            <w:pPr>
              <w:jc w:val="both"/>
              <w:rPr>
                <w:rFonts w:ascii="標楷體" w:eastAsia="標楷體" w:hAnsi="標楷體"/>
                <w:bCs/>
              </w:rPr>
            </w:pPr>
            <w:r w:rsidRPr="00A859FC">
              <w:rPr>
                <w:rFonts w:ascii="標楷體" w:eastAsia="標楷體" w:hAnsi="標楷體" w:hint="eastAsia"/>
                <w:bCs/>
              </w:rPr>
              <w:t>1.婦幼館已於106年9月22日辦理驗收，並後續辦理室內親子閱覽室規劃及設備購置。</w:t>
            </w:r>
          </w:p>
          <w:p w:rsidR="009E6F1E" w:rsidRPr="00A859FC" w:rsidRDefault="005360AE" w:rsidP="005360AE">
            <w:pPr>
              <w:jc w:val="both"/>
              <w:rPr>
                <w:rFonts w:ascii="標楷體" w:eastAsia="標楷體" w:hAnsi="標楷體"/>
                <w:bCs/>
              </w:rPr>
            </w:pPr>
            <w:r w:rsidRPr="00A859FC">
              <w:rPr>
                <w:rFonts w:ascii="標楷體" w:eastAsia="標楷體" w:hAnsi="標楷體" w:hint="eastAsia"/>
                <w:bCs/>
              </w:rPr>
              <w:t>2.</w:t>
            </w:r>
            <w:r w:rsidR="00921A54">
              <w:rPr>
                <w:rFonts w:ascii="標楷體" w:eastAsia="標楷體" w:hAnsi="標楷體" w:hint="eastAsia"/>
                <w:bCs/>
              </w:rPr>
              <w:t>東引及南竿鄉公托</w:t>
            </w:r>
            <w:bookmarkStart w:id="0" w:name="_GoBack"/>
            <w:bookmarkEnd w:id="0"/>
            <w:r w:rsidRPr="00A859FC">
              <w:rPr>
                <w:rFonts w:ascii="標楷體" w:eastAsia="標楷體" w:hAnsi="標楷體" w:hint="eastAsia"/>
                <w:bCs/>
              </w:rPr>
              <w:t>中心內設有親子館，北竿及莒光鄉陸續建置。</w:t>
            </w:r>
          </w:p>
        </w:tc>
        <w:tc>
          <w:tcPr>
            <w:tcW w:w="113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928"/>
        <w:gridCol w:w="1134"/>
        <w:gridCol w:w="2408"/>
        <w:gridCol w:w="2979"/>
        <w:gridCol w:w="992"/>
      </w:tblGrid>
      <w:tr w:rsidR="009E6F1E" w:rsidRPr="00A859FC" w:rsidTr="00FF0C13">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連江縣議會第五屆第九次定期大會決議及質詢案執行情形</w:t>
            </w:r>
          </w:p>
        </w:tc>
      </w:tr>
      <w:tr w:rsidR="009E6F1E" w:rsidRPr="00A859FC" w:rsidTr="00FF0C13">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92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3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40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79"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244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產業發展處 部門</w:t>
            </w:r>
          </w:p>
        </w:tc>
        <w:tc>
          <w:tcPr>
            <w:tcW w:w="92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曹丞君議員</w:t>
            </w:r>
          </w:p>
        </w:tc>
        <w:tc>
          <w:tcPr>
            <w:tcW w:w="1134"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李金梅議員</w:t>
            </w:r>
          </w:p>
        </w:tc>
        <w:tc>
          <w:tcPr>
            <w:tcW w:w="240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建請開放大陸黃岐附近漁港，以利地區漁民船隻維修。</w:t>
            </w:r>
          </w:p>
        </w:tc>
        <w:tc>
          <w:tcPr>
            <w:tcW w:w="2979" w:type="dxa"/>
            <w:tcBorders>
              <w:top w:val="single" w:sz="6" w:space="0" w:color="auto"/>
              <w:left w:val="single" w:sz="4" w:space="0" w:color="auto"/>
              <w:bottom w:val="single" w:sz="6" w:space="0" w:color="auto"/>
              <w:right w:val="single" w:sz="4" w:space="0" w:color="auto"/>
            </w:tcBorders>
            <w:hideMark/>
          </w:tcPr>
          <w:p w:rsidR="009E6F1E" w:rsidRPr="00A859FC" w:rsidRDefault="005360AE" w:rsidP="00FF0C13">
            <w:pPr>
              <w:jc w:val="both"/>
              <w:rPr>
                <w:rFonts w:ascii="標楷體" w:eastAsia="標楷體" w:hAnsi="標楷體"/>
                <w:bCs/>
              </w:rPr>
            </w:pPr>
            <w:r w:rsidRPr="00A859FC">
              <w:rPr>
                <w:rFonts w:ascii="標楷體" w:eastAsia="標楷體" w:hAnsi="標楷體" w:hint="eastAsia"/>
                <w:bCs/>
              </w:rPr>
              <w:t>本案經多次協商未果，將於</w:t>
            </w:r>
            <w:proofErr w:type="gramStart"/>
            <w:r w:rsidRPr="00A859FC">
              <w:rPr>
                <w:rFonts w:ascii="標楷體" w:eastAsia="標楷體" w:hAnsi="標楷體" w:hint="eastAsia"/>
                <w:bCs/>
              </w:rPr>
              <w:t>106</w:t>
            </w:r>
            <w:proofErr w:type="gramEnd"/>
            <w:r w:rsidRPr="00A859FC">
              <w:rPr>
                <w:rFonts w:ascii="標楷體" w:eastAsia="標楷體" w:hAnsi="標楷體" w:hint="eastAsia"/>
                <w:bCs/>
              </w:rPr>
              <w:t>年度</w:t>
            </w:r>
            <w:proofErr w:type="gramStart"/>
            <w:r w:rsidRPr="00A859FC">
              <w:rPr>
                <w:rFonts w:ascii="標楷體" w:eastAsia="標楷體" w:hAnsi="標楷體" w:hint="eastAsia"/>
                <w:bCs/>
              </w:rPr>
              <w:t>榕</w:t>
            </w:r>
            <w:proofErr w:type="gramEnd"/>
            <w:r w:rsidRPr="00A859FC">
              <w:rPr>
                <w:rFonts w:ascii="標楷體" w:eastAsia="標楷體" w:hAnsi="標楷體" w:hint="eastAsia"/>
                <w:bCs/>
              </w:rPr>
              <w:t>馬</w:t>
            </w:r>
            <w:proofErr w:type="gramStart"/>
            <w:r w:rsidRPr="00A859FC">
              <w:rPr>
                <w:rFonts w:ascii="標楷體" w:eastAsia="標楷體" w:hAnsi="標楷體" w:hint="eastAsia"/>
                <w:bCs/>
              </w:rPr>
              <w:t>漁業季壇再次</w:t>
            </w:r>
            <w:proofErr w:type="gramEnd"/>
            <w:r w:rsidRPr="00A859FC">
              <w:rPr>
                <w:rFonts w:ascii="標楷體" w:eastAsia="標楷體" w:hAnsi="標楷體" w:hint="eastAsia"/>
                <w:bCs/>
              </w:rPr>
              <w:t>納入討論。</w:t>
            </w:r>
          </w:p>
          <w:p w:rsidR="009E6F1E" w:rsidRPr="00A859FC" w:rsidRDefault="009E6F1E" w:rsidP="00FF0C13">
            <w:pPr>
              <w:snapToGrid w:val="0"/>
              <w:jc w:val="both"/>
              <w:rPr>
                <w:rFonts w:ascii="標楷體" w:eastAsia="標楷體" w:hAnsi="標楷體"/>
                <w:bCs/>
              </w:rPr>
            </w:pPr>
            <w:r w:rsidRPr="00A859FC">
              <w:rPr>
                <w:rFonts w:ascii="標楷體" w:eastAsia="標楷體" w:hAnsi="標楷體" w:hint="eastAsia"/>
                <w:bCs/>
              </w:rPr>
              <w:t xml:space="preserve">                                                                                                                                                                                                          </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022"/>
        <w:gridCol w:w="1162"/>
        <w:gridCol w:w="2469"/>
        <w:gridCol w:w="2906"/>
        <w:gridCol w:w="980"/>
      </w:tblGrid>
      <w:tr w:rsidR="00A859FC" w:rsidRPr="00A859FC" w:rsidTr="00A3683E">
        <w:trPr>
          <w:trHeight w:val="705"/>
        </w:trPr>
        <w:tc>
          <w:tcPr>
            <w:tcW w:w="8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t>連江縣議會第五屆第九次定期大會決議及質詢案執行情形</w:t>
            </w:r>
          </w:p>
        </w:tc>
      </w:tr>
      <w:tr w:rsidR="00A859FC" w:rsidRPr="00A859FC" w:rsidTr="00A3683E">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2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6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469"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0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8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A3683E">
        <w:trPr>
          <w:trHeight w:val="2061"/>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交通旅遊局 部門</w:t>
            </w:r>
          </w:p>
        </w:tc>
        <w:tc>
          <w:tcPr>
            <w:tcW w:w="102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陳貴忠議長</w:t>
            </w:r>
          </w:p>
        </w:tc>
        <w:tc>
          <w:tcPr>
            <w:tcW w:w="116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張永江議員</w:t>
            </w:r>
          </w:p>
        </w:tc>
        <w:tc>
          <w:tcPr>
            <w:tcW w:w="2469"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請縣府規劃設置北竿鄉塘</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沙灘後港海上浮動平台遊憩相關海域設施，以打造海上娛樂活動，帶動海上景觀遊戲活動，增進觀光人潮。</w:t>
            </w:r>
          </w:p>
        </w:tc>
        <w:tc>
          <w:tcPr>
            <w:tcW w:w="2906" w:type="dxa"/>
            <w:tcBorders>
              <w:top w:val="single" w:sz="6" w:space="0" w:color="auto"/>
              <w:left w:val="single" w:sz="4" w:space="0" w:color="auto"/>
              <w:bottom w:val="single" w:sz="6" w:space="0" w:color="auto"/>
              <w:right w:val="single" w:sz="4" w:space="0" w:color="auto"/>
            </w:tcBorders>
            <w:hideMark/>
          </w:tcPr>
          <w:p w:rsidR="009E6F1E" w:rsidRPr="00A859FC" w:rsidRDefault="005360AE" w:rsidP="00FF0C13">
            <w:pPr>
              <w:jc w:val="both"/>
              <w:rPr>
                <w:rFonts w:ascii="標楷體" w:eastAsia="標楷體" w:hAnsi="標楷體"/>
                <w:bCs/>
              </w:rPr>
            </w:pPr>
            <w:r w:rsidRPr="00A859FC">
              <w:rPr>
                <w:rFonts w:ascii="標楷體" w:eastAsia="標楷體" w:hAnsi="標楷體" w:hint="eastAsia"/>
                <w:bCs/>
              </w:rPr>
              <w:t>北竿鄉公所業已委請廠商(龍福山莊)執行。</w:t>
            </w:r>
          </w:p>
        </w:tc>
        <w:tc>
          <w:tcPr>
            <w:tcW w:w="98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請同意結案</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692"/>
        <w:gridCol w:w="992"/>
      </w:tblGrid>
      <w:tr w:rsidR="009E6F1E" w:rsidRPr="00A859FC" w:rsidTr="00FF0C13">
        <w:trPr>
          <w:trHeight w:val="705"/>
        </w:trPr>
        <w:tc>
          <w:tcPr>
            <w:tcW w:w="861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連江縣議會第五屆第十次定期大會決議及質詢案執行情形</w:t>
            </w:r>
          </w:p>
        </w:tc>
      </w:tr>
      <w:tr w:rsidR="009E6F1E"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6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地政局 部門</w:t>
            </w:r>
          </w:p>
        </w:tc>
        <w:tc>
          <w:tcPr>
            <w:tcW w:w="104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曹以標副議長</w:t>
            </w:r>
          </w:p>
        </w:tc>
        <w:tc>
          <w:tcPr>
            <w:tcW w:w="1141"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王長明議員</w:t>
            </w:r>
          </w:p>
        </w:tc>
        <w:tc>
          <w:tcPr>
            <w:tcW w:w="2277"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為防止現階段重辦土地總登記爭議之案件增加，請</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擬以83年即申請土地測量者至今尚未完結者為優先，</w:t>
            </w:r>
            <w:proofErr w:type="gramStart"/>
            <w:r w:rsidRPr="00A859FC">
              <w:rPr>
                <w:rFonts w:ascii="標楷體" w:eastAsia="標楷體" w:hAnsi="標楷體" w:hint="eastAsia"/>
                <w:bCs/>
              </w:rPr>
              <w:t>並現仍然</w:t>
            </w:r>
            <w:proofErr w:type="gramEnd"/>
            <w:r w:rsidRPr="00A859FC">
              <w:rPr>
                <w:rFonts w:ascii="標楷體" w:eastAsia="標楷體" w:hAnsi="標楷體" w:hint="eastAsia"/>
                <w:bCs/>
              </w:rPr>
              <w:t>占有事實優先重行依法審查認定，以維護土地合法者之權益。</w:t>
            </w:r>
          </w:p>
        </w:tc>
        <w:tc>
          <w:tcPr>
            <w:tcW w:w="2692" w:type="dxa"/>
            <w:tcBorders>
              <w:top w:val="single" w:sz="6" w:space="0" w:color="auto"/>
              <w:left w:val="single" w:sz="4" w:space="0" w:color="auto"/>
              <w:bottom w:val="single" w:sz="6" w:space="0" w:color="auto"/>
              <w:right w:val="single" w:sz="4" w:space="0" w:color="auto"/>
            </w:tcBorders>
            <w:hideMark/>
          </w:tcPr>
          <w:p w:rsidR="009E6F1E" w:rsidRPr="00A859FC" w:rsidRDefault="005360AE" w:rsidP="005360AE">
            <w:pPr>
              <w:jc w:val="both"/>
              <w:rPr>
                <w:rFonts w:ascii="標楷體" w:eastAsia="標楷體" w:hAnsi="標楷體"/>
                <w:bCs/>
              </w:rPr>
            </w:pPr>
            <w:r w:rsidRPr="00A859FC">
              <w:rPr>
                <w:rFonts w:ascii="標楷體" w:eastAsia="標楷體" w:hAnsi="標楷體"/>
                <w:bCs/>
              </w:rPr>
              <w:t>按83年間本縣地政事務所成立後所辦理之土地總登記，係依土地法第三章土地總登記相關規定辦理，測量成果於89年、90年陸續核發給相關權利人並通知限期送件申請土地第一次登記。</w:t>
            </w:r>
            <w:proofErr w:type="gramStart"/>
            <w:r w:rsidRPr="00A859FC">
              <w:rPr>
                <w:rFonts w:ascii="標楷體" w:eastAsia="標楷體" w:hAnsi="標楷體"/>
                <w:bCs/>
              </w:rPr>
              <w:t>惟</w:t>
            </w:r>
            <w:proofErr w:type="gramEnd"/>
            <w:r w:rsidRPr="00A859FC">
              <w:rPr>
                <w:rFonts w:ascii="標楷體" w:eastAsia="標楷體" w:hAnsi="標楷體"/>
                <w:bCs/>
              </w:rPr>
              <w:t>當時已申請而迄今尚未結案之總登記爭議案件，另106年3月起通知排定辦理莒光鄉2場次163件、南竿鄉辦理3場次210件、東引鄉1場次13件、北竿鄉2場次130件之不動產糾紛調處會議，合計已完成近516件案件之異議調處。已定於106年9月前全部調處完竣。</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521"/>
        <w:gridCol w:w="1072"/>
      </w:tblGrid>
      <w:tr w:rsidR="009E6F1E" w:rsidRPr="00A859FC" w:rsidTr="00FF0C13">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連江縣議會第五屆第十次定期大會決議及質詢案執行情形</w:t>
            </w:r>
          </w:p>
        </w:tc>
      </w:tr>
      <w:tr w:rsidR="009E6F1E"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52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107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衛</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生</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福</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利</w:t>
            </w:r>
          </w:p>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局</w:t>
            </w: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p w:rsidR="009E6F1E" w:rsidRPr="00A859FC" w:rsidRDefault="009E6F1E" w:rsidP="00FF0C13">
            <w:pPr>
              <w:jc w:val="center"/>
              <w:rPr>
                <w:rFonts w:ascii="標楷體" w:eastAsia="標楷體" w:hAnsi="標楷體"/>
                <w:bCs/>
              </w:rPr>
            </w:pPr>
          </w:p>
        </w:tc>
        <w:tc>
          <w:tcPr>
            <w:tcW w:w="104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陳貴忠議長</w:t>
            </w:r>
          </w:p>
        </w:tc>
        <w:tc>
          <w:tcPr>
            <w:tcW w:w="1141"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張永江議員</w:t>
            </w:r>
          </w:p>
        </w:tc>
        <w:tc>
          <w:tcPr>
            <w:tcW w:w="2277"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請規劃興建</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沃活動中心及村辦公室，落實政府照顧村民政策。</w:t>
            </w:r>
          </w:p>
        </w:tc>
        <w:tc>
          <w:tcPr>
            <w:tcW w:w="2521" w:type="dxa"/>
            <w:tcBorders>
              <w:top w:val="single" w:sz="6" w:space="0" w:color="auto"/>
              <w:left w:val="single" w:sz="4" w:space="0" w:color="auto"/>
              <w:bottom w:val="single" w:sz="6" w:space="0" w:color="auto"/>
              <w:right w:val="single" w:sz="4" w:space="0" w:color="auto"/>
            </w:tcBorders>
            <w:hideMark/>
          </w:tcPr>
          <w:p w:rsidR="009E6F1E" w:rsidRPr="00A859FC" w:rsidRDefault="005360AE" w:rsidP="005360AE">
            <w:pPr>
              <w:jc w:val="both"/>
              <w:rPr>
                <w:rFonts w:ascii="標楷體" w:eastAsia="標楷體" w:hAnsi="標楷體"/>
                <w:bCs/>
              </w:rPr>
            </w:pPr>
            <w:proofErr w:type="gramStart"/>
            <w:r w:rsidRPr="00A859FC">
              <w:rPr>
                <w:rFonts w:ascii="標楷體" w:eastAsia="標楷體" w:hAnsi="標楷體"/>
                <w:bCs/>
              </w:rPr>
              <w:t>后</w:t>
            </w:r>
            <w:proofErr w:type="gramEnd"/>
            <w:r w:rsidRPr="00A859FC">
              <w:rPr>
                <w:rFonts w:ascii="標楷體" w:eastAsia="標楷體" w:hAnsi="標楷體"/>
                <w:bCs/>
              </w:rPr>
              <w:t>沃老人活動中心補助經費已於104年12月份第1次核撥予北竿鄉公所，105年9月份另補助公所自籌款，總計補助經費665萬4,569元，因原得標廠商解約該公所已於105年12月份辦理重新發包，後因工程經費成本因素該公所現已修正預算增加經費辦理重新招標並於4月18日決標由三</w:t>
            </w:r>
            <w:proofErr w:type="gramStart"/>
            <w:r w:rsidRPr="00A859FC">
              <w:rPr>
                <w:rFonts w:ascii="標楷體" w:eastAsia="標楷體" w:hAnsi="標楷體"/>
                <w:bCs/>
              </w:rPr>
              <w:t>暘</w:t>
            </w:r>
            <w:proofErr w:type="gramEnd"/>
            <w:r w:rsidRPr="00A859FC">
              <w:rPr>
                <w:rFonts w:ascii="標楷體" w:eastAsia="標楷體" w:hAnsi="標楷體"/>
                <w:bCs/>
              </w:rPr>
              <w:t>營造公司得標，新增經費補助部份於4月24日</w:t>
            </w:r>
            <w:proofErr w:type="gramStart"/>
            <w:r w:rsidRPr="00A859FC">
              <w:rPr>
                <w:rFonts w:ascii="標楷體" w:eastAsia="標楷體" w:hAnsi="標楷體"/>
                <w:bCs/>
              </w:rPr>
              <w:t>提案公彩委員</w:t>
            </w:r>
            <w:proofErr w:type="gramEnd"/>
            <w:r w:rsidRPr="00A859FC">
              <w:rPr>
                <w:rFonts w:ascii="標楷體" w:eastAsia="標楷體" w:hAnsi="標楷體"/>
                <w:bCs/>
              </w:rPr>
              <w:t>會議研討，另訂於4月27日召開</w:t>
            </w:r>
            <w:proofErr w:type="gramStart"/>
            <w:r w:rsidRPr="00A859FC">
              <w:rPr>
                <w:rFonts w:ascii="標楷體" w:eastAsia="標楷體" w:hAnsi="標楷體"/>
                <w:bCs/>
              </w:rPr>
              <w:t>研</w:t>
            </w:r>
            <w:proofErr w:type="gramEnd"/>
            <w:r w:rsidRPr="00A859FC">
              <w:rPr>
                <w:rFonts w:ascii="標楷體" w:eastAsia="標楷體" w:hAnsi="標楷體"/>
                <w:bCs/>
              </w:rPr>
              <w:t>商會議研討工程經費及進度並同意辦理，預訂於今年底完工，現該公所另申請100萬元設備經費補助，以提昇場所品質。</w:t>
            </w:r>
          </w:p>
        </w:tc>
        <w:tc>
          <w:tcPr>
            <w:tcW w:w="107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736"/>
        <w:gridCol w:w="992"/>
      </w:tblGrid>
      <w:tr w:rsidR="009E6F1E" w:rsidRPr="00A859FC" w:rsidTr="00FF0C13">
        <w:trPr>
          <w:trHeight w:val="705"/>
        </w:trPr>
        <w:tc>
          <w:tcPr>
            <w:tcW w:w="875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9E6F1E"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73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文化處 部門</w:t>
            </w:r>
          </w:p>
        </w:tc>
        <w:tc>
          <w:tcPr>
            <w:tcW w:w="1071"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陳貽斌議員</w:t>
            </w:r>
          </w:p>
        </w:tc>
        <w:tc>
          <w:tcPr>
            <w:tcW w:w="1166"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林明揚議員</w:t>
            </w:r>
          </w:p>
        </w:tc>
        <w:tc>
          <w:tcPr>
            <w:tcW w:w="232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建請縣府規劃將田沃傳統聚落做整體保存活化。</w:t>
            </w:r>
          </w:p>
        </w:tc>
        <w:tc>
          <w:tcPr>
            <w:tcW w:w="2736" w:type="dxa"/>
            <w:tcBorders>
              <w:top w:val="single" w:sz="6" w:space="0" w:color="auto"/>
              <w:left w:val="single" w:sz="4" w:space="0" w:color="auto"/>
              <w:bottom w:val="single" w:sz="6" w:space="0" w:color="auto"/>
              <w:right w:val="single" w:sz="4" w:space="0" w:color="auto"/>
            </w:tcBorders>
            <w:hideMark/>
          </w:tcPr>
          <w:p w:rsidR="009E6F1E" w:rsidRPr="00A859FC" w:rsidRDefault="005360AE" w:rsidP="005360AE">
            <w:pPr>
              <w:jc w:val="both"/>
              <w:rPr>
                <w:rFonts w:ascii="標楷體" w:eastAsia="標楷體" w:hAnsi="標楷體"/>
                <w:bCs/>
              </w:rPr>
            </w:pPr>
            <w:r w:rsidRPr="00A859FC">
              <w:rPr>
                <w:rFonts w:ascii="標楷體" w:eastAsia="標楷體" w:hAnsi="標楷體" w:hint="eastAsia"/>
                <w:bCs/>
              </w:rPr>
              <w:t>本案已於103年納入</w:t>
            </w:r>
            <w:proofErr w:type="gramStart"/>
            <w:r w:rsidRPr="00A859FC">
              <w:rPr>
                <w:rFonts w:ascii="標楷體" w:eastAsia="標楷體" w:hAnsi="標楷體" w:hint="eastAsia"/>
                <w:bCs/>
              </w:rPr>
              <w:t>莒光文創生活</w:t>
            </w:r>
            <w:proofErr w:type="gramEnd"/>
            <w:r w:rsidRPr="00A859FC">
              <w:rPr>
                <w:rFonts w:ascii="標楷體" w:eastAsia="標楷體" w:hAnsi="標楷體" w:hint="eastAsia"/>
                <w:bCs/>
              </w:rPr>
              <w:t>島整體規劃執行，並於</w:t>
            </w:r>
            <w:proofErr w:type="gramStart"/>
            <w:r w:rsidRPr="00A859FC">
              <w:rPr>
                <w:rFonts w:ascii="標楷體" w:eastAsia="標楷體" w:hAnsi="標楷體" w:hint="eastAsia"/>
                <w:bCs/>
              </w:rPr>
              <w:t>105</w:t>
            </w:r>
            <w:proofErr w:type="gramEnd"/>
            <w:r w:rsidRPr="00A859FC">
              <w:rPr>
                <w:rFonts w:ascii="標楷體" w:eastAsia="標楷體" w:hAnsi="標楷體" w:hint="eastAsia"/>
                <w:bCs/>
              </w:rPr>
              <w:t>年度獲營建署補助西</w:t>
            </w:r>
            <w:proofErr w:type="gramStart"/>
            <w:r w:rsidRPr="00A859FC">
              <w:rPr>
                <w:rFonts w:ascii="標楷體" w:eastAsia="標楷體" w:hAnsi="標楷體" w:hint="eastAsia"/>
                <w:bCs/>
              </w:rPr>
              <w:t>莒</w:t>
            </w:r>
            <w:proofErr w:type="gramEnd"/>
            <w:r w:rsidRPr="00A859FC">
              <w:rPr>
                <w:rFonts w:ascii="標楷體" w:eastAsia="標楷體" w:hAnsi="標楷體" w:hint="eastAsia"/>
                <w:bCs/>
              </w:rPr>
              <w:t>島聚落環境改善計畫規劃設計案，規劃範圍包含青帆村、田沃環境聚落改善工程，目前已完成第一期工程，青帆等相關環境改善工程目前已完成規劃設計圖說，近期辦理發包。</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 xml:space="preserve">繼續列管 </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029"/>
        <w:gridCol w:w="1217"/>
        <w:gridCol w:w="2255"/>
        <w:gridCol w:w="69"/>
        <w:gridCol w:w="2729"/>
        <w:gridCol w:w="994"/>
      </w:tblGrid>
      <w:tr w:rsidR="00A3683E" w:rsidRPr="00A859FC" w:rsidTr="00A3683E">
        <w:trPr>
          <w:trHeight w:val="705"/>
        </w:trPr>
        <w:tc>
          <w:tcPr>
            <w:tcW w:w="8749" w:type="dxa"/>
            <w:gridSpan w:val="7"/>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B437F" w:rsidRPr="00A859FC" w:rsidRDefault="007B437F" w:rsidP="00FC1CAB">
            <w:pPr>
              <w:jc w:val="distribute"/>
            </w:pPr>
            <w:r w:rsidRPr="00A859FC">
              <w:rPr>
                <w:rFonts w:ascii="標楷體" w:eastAsia="標楷體" w:hAnsi="標楷體" w:hint="eastAsia"/>
                <w:b/>
                <w:bCs/>
                <w:sz w:val="28"/>
                <w:szCs w:val="28"/>
              </w:rPr>
              <w:t>連江縣議會第六屆第一次定期大會決議及質詢案執行情形</w:t>
            </w:r>
          </w:p>
        </w:tc>
      </w:tr>
      <w:tr w:rsidR="00A3683E" w:rsidRPr="00A859FC" w:rsidTr="00A3683E">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B437F" w:rsidRPr="00A859FC" w:rsidRDefault="007B437F" w:rsidP="00FC1CAB">
            <w:pPr>
              <w:rPr>
                <w:rFonts w:ascii="標楷體" w:eastAsia="標楷體" w:hAnsi="標楷體"/>
                <w:bCs/>
              </w:rPr>
            </w:pPr>
            <w:r w:rsidRPr="00A859FC">
              <w:rPr>
                <w:rFonts w:ascii="標楷體" w:eastAsia="標楷體" w:hAnsi="標楷體" w:hint="eastAsia"/>
                <w:bCs/>
              </w:rPr>
              <w:t>單位</w:t>
            </w:r>
          </w:p>
        </w:tc>
        <w:tc>
          <w:tcPr>
            <w:tcW w:w="1029"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提案人</w:t>
            </w:r>
          </w:p>
        </w:tc>
        <w:tc>
          <w:tcPr>
            <w:tcW w:w="1217"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連署人</w:t>
            </w:r>
          </w:p>
        </w:tc>
        <w:tc>
          <w:tcPr>
            <w:tcW w:w="2255"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案由</w:t>
            </w:r>
          </w:p>
        </w:tc>
        <w:tc>
          <w:tcPr>
            <w:tcW w:w="2798" w:type="dxa"/>
            <w:gridSpan w:val="2"/>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執行情形</w:t>
            </w:r>
          </w:p>
        </w:tc>
        <w:tc>
          <w:tcPr>
            <w:tcW w:w="994"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備考</w:t>
            </w:r>
          </w:p>
        </w:tc>
      </w:tr>
      <w:tr w:rsidR="007B437F" w:rsidRPr="00A859FC" w:rsidTr="00A3683E">
        <w:trPr>
          <w:trHeight w:val="269"/>
        </w:trPr>
        <w:tc>
          <w:tcPr>
            <w:tcW w:w="456" w:type="dxa"/>
            <w:tcBorders>
              <w:top w:val="single" w:sz="6" w:space="0" w:color="auto"/>
              <w:left w:val="single" w:sz="4" w:space="0" w:color="auto"/>
              <w:bottom w:val="single" w:sz="4" w:space="0" w:color="auto"/>
              <w:right w:val="single" w:sz="4" w:space="0" w:color="auto"/>
            </w:tcBorders>
            <w:vAlign w:val="center"/>
            <w:hideMark/>
          </w:tcPr>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交</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通</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旅</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遊</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局</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部</w:t>
            </w:r>
          </w:p>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門</w:t>
            </w:r>
          </w:p>
          <w:p w:rsidR="007B437F" w:rsidRDefault="007B437F" w:rsidP="00FC1CAB">
            <w:pPr>
              <w:rPr>
                <w:rFonts w:ascii="標楷體" w:eastAsia="標楷體" w:hAnsi="標楷體"/>
                <w:bCs/>
              </w:rPr>
            </w:pPr>
          </w:p>
          <w:p w:rsidR="00A3683E" w:rsidRPr="00A859FC" w:rsidRDefault="00A3683E" w:rsidP="00FC1CAB">
            <w:pPr>
              <w:rPr>
                <w:rFonts w:ascii="標楷體" w:eastAsia="標楷體" w:hAnsi="標楷體"/>
                <w:bCs/>
              </w:rPr>
            </w:pPr>
          </w:p>
          <w:p w:rsidR="007B437F" w:rsidRPr="00A859FC" w:rsidRDefault="007B437F" w:rsidP="00FC1CAB">
            <w:pPr>
              <w:rPr>
                <w:rFonts w:ascii="標楷體" w:eastAsia="標楷體" w:hAnsi="標楷體"/>
                <w:bCs/>
              </w:rPr>
            </w:pPr>
          </w:p>
          <w:p w:rsidR="007B437F" w:rsidRPr="00A859FC" w:rsidRDefault="007B437F" w:rsidP="00FC1CAB">
            <w:pPr>
              <w:rPr>
                <w:rFonts w:ascii="標楷體" w:eastAsia="標楷體" w:hAnsi="標楷體"/>
                <w:bCs/>
              </w:rPr>
            </w:pPr>
          </w:p>
          <w:p w:rsidR="007B437F" w:rsidRPr="00A859FC" w:rsidRDefault="007B437F" w:rsidP="00FC1CAB">
            <w:pPr>
              <w:rPr>
                <w:rFonts w:ascii="標楷體" w:eastAsia="標楷體" w:hAnsi="標楷體"/>
                <w:bCs/>
              </w:rPr>
            </w:pPr>
          </w:p>
        </w:tc>
        <w:tc>
          <w:tcPr>
            <w:tcW w:w="1029" w:type="dxa"/>
            <w:tcBorders>
              <w:top w:val="single" w:sz="6" w:space="0" w:color="auto"/>
              <w:left w:val="single" w:sz="4"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陳貽斌議員</w:t>
            </w:r>
          </w:p>
        </w:tc>
        <w:tc>
          <w:tcPr>
            <w:tcW w:w="1217" w:type="dxa"/>
            <w:tcBorders>
              <w:top w:val="single" w:sz="6" w:space="0" w:color="auto"/>
              <w:left w:val="single" w:sz="4"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林明揚議員</w:t>
            </w:r>
          </w:p>
        </w:tc>
        <w:tc>
          <w:tcPr>
            <w:tcW w:w="2324" w:type="dxa"/>
            <w:gridSpan w:val="2"/>
            <w:tcBorders>
              <w:top w:val="single" w:sz="6" w:space="0" w:color="auto"/>
              <w:left w:val="single" w:sz="4"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建請縣府建造（新莒光號），</w:t>
            </w:r>
            <w:proofErr w:type="gramStart"/>
            <w:r w:rsidRPr="00A859FC">
              <w:rPr>
                <w:rFonts w:ascii="標楷體" w:eastAsia="標楷體" w:hAnsi="標楷體" w:hint="eastAsia"/>
                <w:bCs/>
              </w:rPr>
              <w:t>汰</w:t>
            </w:r>
            <w:proofErr w:type="gramEnd"/>
            <w:r w:rsidRPr="00A859FC">
              <w:rPr>
                <w:rFonts w:ascii="標楷體" w:eastAsia="標楷體" w:hAnsi="標楷體" w:hint="eastAsia"/>
                <w:bCs/>
              </w:rPr>
              <w:t>換已近20年船齡的船隻，以提升觀光品質，保障人民生命財產安全。</w:t>
            </w:r>
          </w:p>
        </w:tc>
        <w:tc>
          <w:tcPr>
            <w:tcW w:w="2729" w:type="dxa"/>
            <w:tcBorders>
              <w:top w:val="single" w:sz="6" w:space="0" w:color="auto"/>
              <w:left w:val="single" w:sz="4"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bCs/>
              </w:rPr>
              <w:t>1.租用船舶營運西</w:t>
            </w:r>
            <w:proofErr w:type="gramStart"/>
            <w:r w:rsidRPr="00A859FC">
              <w:rPr>
                <w:rFonts w:ascii="標楷體" w:eastAsia="標楷體" w:hAnsi="標楷體"/>
                <w:bCs/>
              </w:rPr>
              <w:t>莒</w:t>
            </w:r>
            <w:proofErr w:type="gramEnd"/>
            <w:r w:rsidRPr="00A859FC">
              <w:rPr>
                <w:rFonts w:ascii="標楷體" w:eastAsia="標楷體" w:hAnsi="標楷體"/>
                <w:bCs/>
              </w:rPr>
              <w:t>與東</w:t>
            </w:r>
            <w:proofErr w:type="gramStart"/>
            <w:r w:rsidRPr="00A859FC">
              <w:rPr>
                <w:rFonts w:ascii="標楷體" w:eastAsia="標楷體" w:hAnsi="標楷體"/>
                <w:bCs/>
              </w:rPr>
              <w:t>莒</w:t>
            </w:r>
            <w:proofErr w:type="gramEnd"/>
            <w:r w:rsidRPr="00A859FC">
              <w:rPr>
                <w:rFonts w:ascii="標楷體" w:eastAsia="標楷體" w:hAnsi="標楷體"/>
                <w:bCs/>
              </w:rPr>
              <w:t>間航線105年12月20日辦理招標作業，106年1月25日由莒光海運行以4248萬決標，並由得標廠商提供19~20噸新造船舶，合約期限自106年7月1日至111年6月30日，為期5年。</w:t>
            </w:r>
          </w:p>
          <w:p w:rsidR="007B437F" w:rsidRPr="00A859FC" w:rsidRDefault="007B437F" w:rsidP="00FC1CAB">
            <w:pPr>
              <w:jc w:val="both"/>
              <w:rPr>
                <w:rFonts w:ascii="標楷體" w:eastAsia="標楷體" w:hAnsi="標楷體"/>
                <w:bCs/>
              </w:rPr>
            </w:pPr>
            <w:r w:rsidRPr="00A859FC">
              <w:rPr>
                <w:rFonts w:ascii="標楷體" w:eastAsia="標楷體" w:hAnsi="標楷體"/>
                <w:bCs/>
              </w:rPr>
              <w:t>2.新造船舶預計106年10月初完成、</w:t>
            </w:r>
            <w:proofErr w:type="gramStart"/>
            <w:r w:rsidRPr="00A859FC">
              <w:rPr>
                <w:rFonts w:ascii="標楷體" w:eastAsia="標楷體" w:hAnsi="標楷體"/>
                <w:bCs/>
              </w:rPr>
              <w:t>海試</w:t>
            </w:r>
            <w:proofErr w:type="gramEnd"/>
            <w:r w:rsidRPr="00A859FC">
              <w:rPr>
                <w:rFonts w:ascii="標楷體" w:eastAsia="標楷體" w:hAnsi="標楷體"/>
                <w:bCs/>
              </w:rPr>
              <w:t>，</w:t>
            </w:r>
            <w:proofErr w:type="gramStart"/>
            <w:r w:rsidRPr="00A859FC">
              <w:rPr>
                <w:rFonts w:ascii="標楷體" w:eastAsia="標楷體" w:hAnsi="標楷體"/>
                <w:bCs/>
              </w:rPr>
              <w:t>10月底前返馬執行</w:t>
            </w:r>
            <w:proofErr w:type="gramEnd"/>
            <w:r w:rsidRPr="00A859FC">
              <w:rPr>
                <w:rFonts w:ascii="標楷體" w:eastAsia="標楷體" w:hAnsi="標楷體"/>
                <w:bCs/>
              </w:rPr>
              <w:t>航線。</w:t>
            </w:r>
          </w:p>
        </w:tc>
        <w:tc>
          <w:tcPr>
            <w:tcW w:w="994" w:type="dxa"/>
            <w:tcBorders>
              <w:top w:val="single" w:sz="6" w:space="0" w:color="auto"/>
              <w:left w:val="single" w:sz="4"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tbl>
      <w:tblPr>
        <w:tblW w:w="0" w:type="auto"/>
        <w:tblInd w:w="3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506"/>
        <w:gridCol w:w="2977"/>
        <w:gridCol w:w="992"/>
      </w:tblGrid>
      <w:tr w:rsidR="009E6F1E" w:rsidRPr="00A859FC" w:rsidTr="00FF0C13">
        <w:trPr>
          <w:trHeight w:val="705"/>
        </w:trPr>
        <w:tc>
          <w:tcPr>
            <w:tcW w:w="917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9E6F1E"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269"/>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環境資源局 部門</w:t>
            </w:r>
          </w:p>
        </w:tc>
        <w:tc>
          <w:tcPr>
            <w:tcW w:w="1071"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周瑞國議員</w:t>
            </w:r>
          </w:p>
        </w:tc>
        <w:tc>
          <w:tcPr>
            <w:tcW w:w="1166"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pPr>
            <w:r w:rsidRPr="00A859FC">
              <w:rPr>
                <w:rFonts w:ascii="標楷體" w:eastAsia="標楷體" w:hAnsi="標楷體" w:hint="eastAsia"/>
                <w:bCs/>
              </w:rPr>
              <w:t>陳貽斌議員</w:t>
            </w:r>
          </w:p>
        </w:tc>
        <w:tc>
          <w:tcPr>
            <w:tcW w:w="2506"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建請於后沃村北面沙灘開口處，設置攔截索設施。</w:t>
            </w:r>
          </w:p>
        </w:tc>
        <w:tc>
          <w:tcPr>
            <w:tcW w:w="2977" w:type="dxa"/>
            <w:tcBorders>
              <w:top w:val="single" w:sz="6" w:space="0" w:color="auto"/>
              <w:left w:val="single" w:sz="4" w:space="0" w:color="auto"/>
              <w:bottom w:val="single" w:sz="6" w:space="0" w:color="auto"/>
              <w:right w:val="single" w:sz="4" w:space="0" w:color="auto"/>
            </w:tcBorders>
            <w:hideMark/>
          </w:tcPr>
          <w:p w:rsidR="005360AE" w:rsidRPr="00A859FC" w:rsidRDefault="005360AE" w:rsidP="005360AE">
            <w:pPr>
              <w:jc w:val="both"/>
              <w:rPr>
                <w:rFonts w:ascii="標楷體" w:eastAsia="標楷體" w:hAnsi="標楷體"/>
                <w:bCs/>
              </w:rPr>
            </w:pPr>
            <w:r w:rsidRPr="00A859FC">
              <w:rPr>
                <w:rFonts w:ascii="標楷體" w:eastAsia="標楷體" w:hAnsi="標楷體"/>
                <w:bCs/>
              </w:rPr>
              <w:t>1.中央環保署於105年3月14日正式核定本縣辦理離島建設基金補助「105-連江縣海（底）漂垃圾調查及清除計畫」，總經費1,940萬，環保局將著手招標方式辦理「后沃村北面沙灘開口處設置攔截索設施」之規劃設計工作，106年再編列設置攔截索設施，期能有效使海漂垃圾阻隔於海上，減少淨灘負荷。</w:t>
            </w:r>
          </w:p>
          <w:p w:rsidR="005360AE" w:rsidRPr="00A859FC" w:rsidRDefault="005360AE" w:rsidP="005360AE">
            <w:pPr>
              <w:jc w:val="both"/>
              <w:rPr>
                <w:rFonts w:ascii="標楷體" w:eastAsia="標楷體" w:hAnsi="標楷體"/>
                <w:bCs/>
              </w:rPr>
            </w:pPr>
            <w:r w:rsidRPr="00A859FC">
              <w:rPr>
                <w:rFonts w:ascii="標楷體" w:eastAsia="標楷體" w:hAnsi="標楷體"/>
                <w:bCs/>
              </w:rPr>
              <w:t>2.本年度專案補助北竿鄉公所海漂垃圾清潔人力4人，經費190萬元，另購置之海漂垃圾清理</w:t>
            </w:r>
            <w:proofErr w:type="gramStart"/>
            <w:r w:rsidRPr="00A859FC">
              <w:rPr>
                <w:rFonts w:ascii="標楷體" w:eastAsia="標楷體" w:hAnsi="標楷體"/>
                <w:bCs/>
              </w:rPr>
              <w:t>鏟</w:t>
            </w:r>
            <w:proofErr w:type="gramEnd"/>
            <w:r w:rsidRPr="00A859FC">
              <w:rPr>
                <w:rFonts w:ascii="標楷體" w:eastAsia="標楷體" w:hAnsi="標楷體"/>
                <w:bCs/>
              </w:rPr>
              <w:t>裝車1台，充分結合現有北竿鄉清潔人員及軍方人力，解決現階段海漂垃圾問題。</w:t>
            </w:r>
          </w:p>
          <w:p w:rsidR="005360AE" w:rsidRPr="00A859FC" w:rsidRDefault="005360AE" w:rsidP="005360AE">
            <w:pPr>
              <w:jc w:val="both"/>
              <w:rPr>
                <w:rFonts w:ascii="標楷體" w:eastAsia="標楷體" w:hAnsi="標楷體"/>
                <w:bCs/>
              </w:rPr>
            </w:pPr>
            <w:r w:rsidRPr="00A859FC">
              <w:rPr>
                <w:rFonts w:ascii="標楷體" w:eastAsia="標楷體" w:hAnsi="標楷體"/>
                <w:bCs/>
              </w:rPr>
              <w:t>3.本案設計規劃部分於105年9月8日止共辦理2次招標，</w:t>
            </w:r>
            <w:proofErr w:type="gramStart"/>
            <w:r w:rsidRPr="00A859FC">
              <w:rPr>
                <w:rFonts w:ascii="標楷體" w:eastAsia="標楷體" w:hAnsi="標楷體"/>
                <w:bCs/>
              </w:rPr>
              <w:t>均因無</w:t>
            </w:r>
            <w:proofErr w:type="gramEnd"/>
            <w:r w:rsidRPr="00A859FC">
              <w:rPr>
                <w:rFonts w:ascii="標楷體" w:eastAsia="標楷體" w:hAnsi="標楷體"/>
                <w:bCs/>
              </w:rPr>
              <w:t>廠商投標，導致流標，經評估瞭解，現已調整標案內容並簽案重新招標中。</w:t>
            </w:r>
          </w:p>
          <w:p w:rsidR="005360AE" w:rsidRPr="00A859FC" w:rsidRDefault="005360AE" w:rsidP="005360AE">
            <w:pPr>
              <w:jc w:val="both"/>
              <w:rPr>
                <w:rFonts w:ascii="標楷體" w:eastAsia="標楷體" w:hAnsi="標楷體"/>
                <w:bCs/>
              </w:rPr>
            </w:pPr>
            <w:r w:rsidRPr="00A859FC">
              <w:rPr>
                <w:rFonts w:ascii="標楷體" w:eastAsia="標楷體" w:hAnsi="標楷體"/>
                <w:bCs/>
              </w:rPr>
              <w:t>4.經再次招標，於</w:t>
            </w:r>
            <w:proofErr w:type="gramStart"/>
            <w:r w:rsidRPr="00A859FC">
              <w:rPr>
                <w:rFonts w:ascii="標楷體" w:eastAsia="標楷體" w:hAnsi="標楷體"/>
                <w:bCs/>
              </w:rPr>
              <w:t>10月11日由技佳</w:t>
            </w:r>
            <w:proofErr w:type="gramEnd"/>
            <w:r w:rsidRPr="00A859FC">
              <w:rPr>
                <w:rFonts w:ascii="標楷體" w:eastAsia="標楷體" w:hAnsi="標楷體"/>
                <w:bCs/>
              </w:rPr>
              <w:t>工程顧問有限公司得標，目前設計規劃中。</w:t>
            </w:r>
          </w:p>
          <w:p w:rsidR="005360AE" w:rsidRPr="00A859FC" w:rsidRDefault="005360AE" w:rsidP="005360AE">
            <w:pPr>
              <w:jc w:val="both"/>
              <w:rPr>
                <w:rFonts w:ascii="標楷體" w:eastAsia="標楷體" w:hAnsi="標楷體"/>
                <w:bCs/>
              </w:rPr>
            </w:pPr>
            <w:r w:rsidRPr="00A859FC">
              <w:rPr>
                <w:rFonts w:ascii="標楷體" w:eastAsia="標楷體" w:hAnsi="標楷體"/>
                <w:bCs/>
              </w:rPr>
              <w:t>5.目前設計規劃進入期末報告審查作業中，預定106年5月底前完成。</w:t>
            </w:r>
          </w:p>
          <w:p w:rsidR="005360AE" w:rsidRPr="00A859FC" w:rsidRDefault="005360AE" w:rsidP="005360AE">
            <w:pPr>
              <w:jc w:val="both"/>
              <w:rPr>
                <w:rFonts w:ascii="標楷體" w:eastAsia="標楷體" w:hAnsi="標楷體"/>
                <w:bCs/>
              </w:rPr>
            </w:pPr>
            <w:r w:rsidRPr="00A859FC">
              <w:rPr>
                <w:rFonts w:ascii="標楷體" w:eastAsia="標楷體" w:hAnsi="標楷體"/>
                <w:bCs/>
              </w:rPr>
              <w:t>6.</w:t>
            </w:r>
            <w:proofErr w:type="gramStart"/>
            <w:r w:rsidRPr="00A859FC">
              <w:rPr>
                <w:rFonts w:ascii="標楷體" w:eastAsia="標楷體" w:hAnsi="標楷體"/>
                <w:bCs/>
              </w:rPr>
              <w:t>俟</w:t>
            </w:r>
            <w:proofErr w:type="gramEnd"/>
            <w:r w:rsidRPr="00A859FC">
              <w:rPr>
                <w:rFonts w:ascii="標楷體" w:eastAsia="標楷體" w:hAnsi="標楷體"/>
                <w:bCs/>
              </w:rPr>
              <w:t>審核完成將於年底前簽辦工程案招標作業(預算200萬)。</w:t>
            </w:r>
          </w:p>
          <w:p w:rsidR="005360AE" w:rsidRPr="00A859FC" w:rsidRDefault="005360AE" w:rsidP="005360AE">
            <w:pPr>
              <w:jc w:val="both"/>
              <w:rPr>
                <w:rFonts w:ascii="標楷體" w:eastAsia="標楷體" w:hAnsi="標楷體"/>
                <w:bCs/>
              </w:rPr>
            </w:pPr>
            <w:r w:rsidRPr="00A859FC">
              <w:rPr>
                <w:rFonts w:ascii="標楷體" w:eastAsia="標楷體" w:hAnsi="標楷體"/>
                <w:bCs/>
              </w:rPr>
              <w:t>7.本工程細部設計業已於106年8月完成，原定於106</w:t>
            </w:r>
            <w:r w:rsidRPr="00A859FC">
              <w:rPr>
                <w:rFonts w:ascii="標楷體" w:eastAsia="標楷體" w:hAnsi="標楷體"/>
                <w:bCs/>
              </w:rPr>
              <w:lastRenderedPageBreak/>
              <w:t>年10月前辦理工程招標作業，但經查本府工務處與北竿鄉公所已向內政部營建署爭取新台幣2.2億元辦理「北竿鄉塘</w:t>
            </w:r>
            <w:proofErr w:type="gramStart"/>
            <w:r w:rsidRPr="00A859FC">
              <w:rPr>
                <w:rFonts w:ascii="標楷體" w:eastAsia="標楷體" w:hAnsi="標楷體"/>
                <w:bCs/>
              </w:rPr>
              <w:t>后</w:t>
            </w:r>
            <w:proofErr w:type="gramEnd"/>
            <w:r w:rsidRPr="00A859FC">
              <w:rPr>
                <w:rFonts w:ascii="標楷體" w:eastAsia="標楷體" w:hAnsi="標楷體"/>
                <w:bCs/>
              </w:rPr>
              <w:t>道生活圈道路工程案」，並已核定於</w:t>
            </w:r>
            <w:proofErr w:type="gramStart"/>
            <w:r w:rsidRPr="00A859FC">
              <w:rPr>
                <w:rFonts w:ascii="標楷體" w:eastAsia="標楷體" w:hAnsi="標楷體"/>
                <w:bCs/>
              </w:rPr>
              <w:t>107</w:t>
            </w:r>
            <w:proofErr w:type="gramEnd"/>
            <w:r w:rsidRPr="00A859FC">
              <w:rPr>
                <w:rFonts w:ascii="標楷體" w:eastAsia="標楷體" w:hAnsi="標楷體"/>
                <w:bCs/>
              </w:rPr>
              <w:t>年度執行，</w:t>
            </w:r>
            <w:proofErr w:type="gramStart"/>
            <w:r w:rsidRPr="00A859FC">
              <w:rPr>
                <w:rFonts w:ascii="標楷體" w:eastAsia="標楷體" w:hAnsi="標楷體"/>
                <w:bCs/>
              </w:rPr>
              <w:t>經環資局</w:t>
            </w:r>
            <w:proofErr w:type="gramEnd"/>
            <w:r w:rsidRPr="00A859FC">
              <w:rPr>
                <w:rFonts w:ascii="標楷體" w:eastAsia="標楷體" w:hAnsi="標楷體"/>
                <w:bCs/>
              </w:rPr>
              <w:t>派員了解該工程項目，係將現有之塘</w:t>
            </w:r>
            <w:proofErr w:type="gramStart"/>
            <w:r w:rsidRPr="00A859FC">
              <w:rPr>
                <w:rFonts w:ascii="標楷體" w:eastAsia="標楷體" w:hAnsi="標楷體"/>
                <w:bCs/>
              </w:rPr>
              <w:t>后</w:t>
            </w:r>
            <w:proofErr w:type="gramEnd"/>
            <w:r w:rsidRPr="00A859FC">
              <w:rPr>
                <w:rFonts w:ascii="標楷體" w:eastAsia="標楷體" w:hAnsi="標楷體"/>
                <w:bCs/>
              </w:rPr>
              <w:t>道拆除，並興建長210公尺、寬10公尺之塘</w:t>
            </w:r>
            <w:proofErr w:type="gramStart"/>
            <w:r w:rsidRPr="00A859FC">
              <w:rPr>
                <w:rFonts w:ascii="標楷體" w:eastAsia="標楷體" w:hAnsi="標楷體"/>
                <w:bCs/>
              </w:rPr>
              <w:t>后</w:t>
            </w:r>
            <w:proofErr w:type="gramEnd"/>
            <w:r w:rsidRPr="00A859FC">
              <w:rPr>
                <w:rFonts w:ascii="標楷體" w:eastAsia="標楷體" w:hAnsi="標楷體"/>
                <w:bCs/>
              </w:rPr>
              <w:t>橋，以恢復該處</w:t>
            </w:r>
            <w:proofErr w:type="gramStart"/>
            <w:r w:rsidRPr="00A859FC">
              <w:rPr>
                <w:rFonts w:ascii="標楷體" w:eastAsia="標楷體" w:hAnsi="標楷體"/>
                <w:bCs/>
              </w:rPr>
              <w:t>早期連島沙洲</w:t>
            </w:r>
            <w:proofErr w:type="gramEnd"/>
            <w:r w:rsidRPr="00A859FC">
              <w:rPr>
                <w:rFonts w:ascii="標楷體" w:eastAsia="標楷體" w:hAnsi="標楷體"/>
                <w:bCs/>
              </w:rPr>
              <w:t>之地理景觀，當地民眾對該工程案之興建，均表示高度支持與肯定。</w:t>
            </w:r>
          </w:p>
          <w:p w:rsidR="009E6F1E" w:rsidRPr="00A859FC" w:rsidRDefault="005360AE" w:rsidP="005360AE">
            <w:pPr>
              <w:jc w:val="both"/>
              <w:rPr>
                <w:rFonts w:ascii="標楷體" w:eastAsia="標楷體" w:hAnsi="標楷體"/>
                <w:bCs/>
              </w:rPr>
            </w:pPr>
            <w:r w:rsidRPr="00A859FC">
              <w:rPr>
                <w:rFonts w:ascii="標楷體" w:eastAsia="標楷體" w:hAnsi="標楷體"/>
                <w:bCs/>
              </w:rPr>
              <w:t>8.</w:t>
            </w:r>
            <w:proofErr w:type="gramStart"/>
            <w:r w:rsidRPr="00A859FC">
              <w:rPr>
                <w:rFonts w:ascii="標楷體" w:eastAsia="標楷體" w:hAnsi="標楷體"/>
                <w:bCs/>
              </w:rPr>
              <w:t>經環資局</w:t>
            </w:r>
            <w:proofErr w:type="gramEnd"/>
            <w:r w:rsidRPr="00A859FC">
              <w:rPr>
                <w:rFonts w:ascii="標楷體" w:eastAsia="標楷體" w:hAnsi="標楷體"/>
                <w:bCs/>
              </w:rPr>
              <w:t>派員至北竿鄉探訪官方、民意代表與民眾之意見，經考量美感、後續維修費用、社會觀感、民意傾向等因素後，已向環保署申請計畫變更案，將該工程案經費變更為</w:t>
            </w:r>
            <w:proofErr w:type="gramStart"/>
            <w:r w:rsidRPr="00A859FC">
              <w:rPr>
                <w:rFonts w:ascii="標楷體" w:eastAsia="標楷體" w:hAnsi="標楷體"/>
                <w:bCs/>
              </w:rPr>
              <w:t>增購保麗</w:t>
            </w:r>
            <w:proofErr w:type="gramEnd"/>
            <w:r w:rsidRPr="00A859FC">
              <w:rPr>
                <w:rFonts w:ascii="標楷體" w:eastAsia="標楷體" w:hAnsi="標楷體"/>
                <w:bCs/>
              </w:rPr>
              <w:t>龍破碎機與海洋污染防治設備，以有效處理本縣之海漂垃圾問題；該變更計畫業已於106年9月18日獲得環保署核定在案，敬請貴</w:t>
            </w:r>
            <w:proofErr w:type="gramStart"/>
            <w:r w:rsidRPr="00A859FC">
              <w:rPr>
                <w:rFonts w:ascii="標楷體" w:eastAsia="標楷體" w:hAnsi="標楷體"/>
                <w:bCs/>
              </w:rPr>
              <w:t>會諒察</w:t>
            </w:r>
            <w:proofErr w:type="gramEnd"/>
            <w:r w:rsidRPr="00A859FC">
              <w:rPr>
                <w:rFonts w:ascii="標楷體" w:eastAsia="標楷體" w:hAnsi="標楷體"/>
                <w:bCs/>
              </w:rPr>
              <w:t>。</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lastRenderedPageBreak/>
              <w:t>請同意結案</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W w:w="0" w:type="auto"/>
        <w:tblInd w:w="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10"/>
        <w:gridCol w:w="1022"/>
        <w:gridCol w:w="2660"/>
        <w:gridCol w:w="3667"/>
        <w:gridCol w:w="1008"/>
      </w:tblGrid>
      <w:tr w:rsidR="00A3683E" w:rsidRPr="00A859FC" w:rsidTr="00A3683E">
        <w:trPr>
          <w:trHeight w:val="705"/>
        </w:trPr>
        <w:tc>
          <w:tcPr>
            <w:tcW w:w="972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A3683E" w:rsidRPr="00A859FC" w:rsidTr="00A3683E">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91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02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660"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366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100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A3683E" w:rsidRPr="00A859FC" w:rsidTr="00A3683E">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衛生福利局部門</w:t>
            </w:r>
          </w:p>
        </w:tc>
        <w:tc>
          <w:tcPr>
            <w:tcW w:w="91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周瑞國議員</w:t>
            </w:r>
          </w:p>
        </w:tc>
        <w:tc>
          <w:tcPr>
            <w:tcW w:w="102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陳貽斌議員</w:t>
            </w:r>
          </w:p>
        </w:tc>
        <w:tc>
          <w:tcPr>
            <w:tcW w:w="2660"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建請成立北竿鄉公共托育中心(收0－2歲)。</w:t>
            </w:r>
          </w:p>
        </w:tc>
        <w:tc>
          <w:tcPr>
            <w:tcW w:w="3667" w:type="dxa"/>
            <w:tcBorders>
              <w:top w:val="single" w:sz="6" w:space="0" w:color="auto"/>
              <w:left w:val="single" w:sz="4" w:space="0" w:color="auto"/>
              <w:bottom w:val="single" w:sz="6" w:space="0" w:color="auto"/>
              <w:right w:val="single" w:sz="4" w:space="0" w:color="auto"/>
            </w:tcBorders>
            <w:hideMark/>
          </w:tcPr>
          <w:p w:rsidR="00A3683E" w:rsidRDefault="006543D1" w:rsidP="00AC12BD">
            <w:pPr>
              <w:jc w:val="both"/>
              <w:rPr>
                <w:rFonts w:ascii="標楷體" w:eastAsia="標楷體" w:hAnsi="標楷體"/>
                <w:bCs/>
              </w:rPr>
            </w:pPr>
            <w:r w:rsidRPr="00A859FC">
              <w:rPr>
                <w:rFonts w:ascii="標楷體" w:eastAsia="標楷體" w:hAnsi="標楷體"/>
                <w:bCs/>
              </w:rPr>
              <w:t>1.為完善建置</w:t>
            </w:r>
            <w:proofErr w:type="gramStart"/>
            <w:r w:rsidRPr="00A859FC">
              <w:rPr>
                <w:rFonts w:ascii="標楷體" w:eastAsia="標楷體" w:hAnsi="標楷體"/>
                <w:bCs/>
              </w:rPr>
              <w:t>本縣育兒</w:t>
            </w:r>
            <w:proofErr w:type="gramEnd"/>
            <w:r w:rsidRPr="00A859FC">
              <w:rPr>
                <w:rFonts w:ascii="標楷體" w:eastAsia="標楷體" w:hAnsi="標楷體"/>
                <w:bCs/>
              </w:rPr>
              <w:t>空間，目前先</w:t>
            </w:r>
            <w:proofErr w:type="gramStart"/>
            <w:r w:rsidRPr="00A859FC">
              <w:rPr>
                <w:rFonts w:ascii="標楷體" w:eastAsia="標楷體" w:hAnsi="標楷體"/>
                <w:bCs/>
              </w:rPr>
              <w:t>以公彩經費</w:t>
            </w:r>
            <w:proofErr w:type="gramEnd"/>
            <w:r w:rsidRPr="00A859FC">
              <w:rPr>
                <w:rFonts w:ascii="標楷體" w:eastAsia="標楷體" w:hAnsi="標楷體"/>
                <w:bCs/>
              </w:rPr>
              <w:t>規劃北竿社福大樓的建置，後續興建經費則向</w:t>
            </w:r>
            <w:proofErr w:type="gramStart"/>
            <w:r w:rsidRPr="00A859FC">
              <w:rPr>
                <w:rFonts w:ascii="標楷體" w:eastAsia="標楷體" w:hAnsi="標楷體"/>
                <w:bCs/>
              </w:rPr>
              <w:t>社家署</w:t>
            </w:r>
            <w:proofErr w:type="gramEnd"/>
            <w:r w:rsidRPr="00A859FC">
              <w:rPr>
                <w:rFonts w:ascii="標楷體" w:eastAsia="標楷體" w:hAnsi="標楷體"/>
                <w:bCs/>
              </w:rPr>
              <w:t>申請前瞻計畫爭取經費辦理興建，待興建完成後</w:t>
            </w:r>
            <w:proofErr w:type="gramStart"/>
            <w:r w:rsidRPr="00A859FC">
              <w:rPr>
                <w:rFonts w:ascii="標楷體" w:eastAsia="標楷體" w:hAnsi="標楷體"/>
                <w:bCs/>
              </w:rPr>
              <w:t>辦理公托設置</w:t>
            </w:r>
            <w:proofErr w:type="gramEnd"/>
            <w:r w:rsidRPr="00A859FC">
              <w:rPr>
                <w:rFonts w:ascii="標楷體" w:eastAsia="標楷體" w:hAnsi="標楷體"/>
                <w:bCs/>
              </w:rPr>
              <w:t>等社福業務，建造符合北竿鄉社福業務需求場館。</w:t>
            </w:r>
            <w:r w:rsidR="007A681A">
              <w:rPr>
                <w:rFonts w:ascii="標楷體" w:eastAsia="標楷體" w:hAnsi="標楷體" w:hint="eastAsia"/>
                <w:bCs/>
              </w:rPr>
              <w:t xml:space="preserve">    </w:t>
            </w:r>
          </w:p>
          <w:p w:rsidR="009E6F1E" w:rsidRPr="00A859FC" w:rsidRDefault="006543D1" w:rsidP="00AC12BD">
            <w:pPr>
              <w:jc w:val="both"/>
              <w:rPr>
                <w:rFonts w:ascii="標楷體" w:eastAsia="標楷體" w:hAnsi="標楷體"/>
                <w:bCs/>
              </w:rPr>
            </w:pPr>
            <w:r w:rsidRPr="00A859FC">
              <w:rPr>
                <w:rFonts w:ascii="標楷體" w:eastAsia="標楷體" w:hAnsi="標楷體"/>
                <w:bCs/>
              </w:rPr>
              <w:t>2.刻正辦理第2次上網公告招標，10月3日辦理評選會議，後續待細部規劃設計完成後，依計算所需興建之工期辦理。</w:t>
            </w:r>
          </w:p>
        </w:tc>
        <w:tc>
          <w:tcPr>
            <w:tcW w:w="1008"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併入第6屆第4次周瑞國議員提案辦理</w:t>
            </w:r>
          </w:p>
        </w:tc>
      </w:tr>
    </w:tbl>
    <w:p w:rsidR="009E6F1E" w:rsidRPr="00A859FC" w:rsidRDefault="009E6F1E"/>
    <w:p w:rsidR="009E6F1E" w:rsidRPr="00A859FC" w:rsidRDefault="009E6F1E"/>
    <w:p w:rsidR="009E6F1E" w:rsidRPr="00A859FC" w:rsidRDefault="007A681A">
      <w:r>
        <w:rPr>
          <w:rFonts w:hint="eastAsia"/>
        </w:rPr>
        <w:t xml:space="preserve">    </w:t>
      </w:r>
    </w:p>
    <w:tbl>
      <w:tblPr>
        <w:tblpPr w:leftFromText="180" w:rightFromText="180" w:vertAnchor="text" w:horzAnchor="margin" w:tblpY="100"/>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944"/>
        <w:gridCol w:w="994"/>
        <w:gridCol w:w="2673"/>
        <w:gridCol w:w="3688"/>
        <w:gridCol w:w="992"/>
      </w:tblGrid>
      <w:tr w:rsidR="009E6F1E" w:rsidRPr="00A859FC" w:rsidTr="00FF0C13">
        <w:trPr>
          <w:trHeight w:val="705"/>
        </w:trPr>
        <w:tc>
          <w:tcPr>
            <w:tcW w:w="974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t>連江縣議會第六屆第一次定期大會決議及質詢案執行情形</w:t>
            </w:r>
          </w:p>
        </w:tc>
      </w:tr>
      <w:tr w:rsidR="009E6F1E" w:rsidRPr="00A859FC" w:rsidTr="00FF0C13">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94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994"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673"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3688"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9E6F1E" w:rsidRPr="00A859FC" w:rsidTr="00FF0C13">
        <w:trPr>
          <w:trHeight w:val="4320"/>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產業發展處 部門</w:t>
            </w:r>
          </w:p>
        </w:tc>
        <w:tc>
          <w:tcPr>
            <w:tcW w:w="944"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林貽祥議員</w:t>
            </w:r>
          </w:p>
        </w:tc>
        <w:tc>
          <w:tcPr>
            <w:tcW w:w="994"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張永江議長</w:t>
            </w:r>
          </w:p>
        </w:tc>
        <w:tc>
          <w:tcPr>
            <w:tcW w:w="2673"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建請縣府極積規劃推動福沃、清水、仁愛等村為形象商圈或商店街，以利觀光發展，促進地方經濟繁榮。</w:t>
            </w:r>
          </w:p>
        </w:tc>
        <w:tc>
          <w:tcPr>
            <w:tcW w:w="3688" w:type="dxa"/>
            <w:tcBorders>
              <w:top w:val="single" w:sz="6" w:space="0" w:color="auto"/>
              <w:left w:val="single" w:sz="4" w:space="0" w:color="auto"/>
              <w:right w:val="single" w:sz="4" w:space="0" w:color="auto"/>
            </w:tcBorders>
            <w:hideMark/>
          </w:tcPr>
          <w:p w:rsidR="006543D1" w:rsidRPr="00A859FC" w:rsidRDefault="006543D1" w:rsidP="006543D1">
            <w:pPr>
              <w:jc w:val="both"/>
              <w:rPr>
                <w:rFonts w:ascii="標楷體" w:eastAsia="標楷體" w:hAnsi="標楷體"/>
                <w:bCs/>
              </w:rPr>
            </w:pPr>
            <w:r w:rsidRPr="00A859FC">
              <w:rPr>
                <w:rFonts w:ascii="標楷體" w:eastAsia="標楷體" w:hAnsi="標楷體"/>
                <w:bCs/>
              </w:rPr>
              <w:t>1.本案已納入內政部營建署「城鎮風貌型塑」二階計畫提案爭取規劃經費，整合為「打造門戶新亮點-白沙、橋仔港澳物流平台及山海地</w:t>
            </w:r>
            <w:proofErr w:type="gramStart"/>
            <w:r w:rsidRPr="00A859FC">
              <w:rPr>
                <w:rFonts w:ascii="標楷體" w:eastAsia="標楷體" w:hAnsi="標楷體"/>
                <w:bCs/>
              </w:rPr>
              <w:t>貌</w:t>
            </w:r>
            <w:proofErr w:type="gramEnd"/>
            <w:r w:rsidRPr="00A859FC">
              <w:rPr>
                <w:rFonts w:ascii="標楷體" w:eastAsia="標楷體" w:hAnsi="標楷體"/>
                <w:bCs/>
              </w:rPr>
              <w:t>環境整備暨坂里、福澳、清水、仁愛、馬祖特色造村計畫」委請請佳境工程顧問股份有限公司承攬，業於105年12月9日規劃完成，並經本府驗收完畢。</w:t>
            </w:r>
          </w:p>
          <w:p w:rsidR="009E6F1E" w:rsidRPr="00A859FC" w:rsidRDefault="006543D1" w:rsidP="006543D1">
            <w:pPr>
              <w:jc w:val="both"/>
              <w:rPr>
                <w:rFonts w:ascii="標楷體" w:eastAsia="標楷體" w:hAnsi="標楷體"/>
                <w:bCs/>
              </w:rPr>
            </w:pPr>
            <w:r w:rsidRPr="00A859FC">
              <w:rPr>
                <w:rFonts w:ascii="標楷體" w:eastAsia="標楷體" w:hAnsi="標楷體"/>
                <w:bCs/>
              </w:rPr>
              <w:t>2.完成之規劃案將配合內政部營建署前瞻計畫-「城鎮之心」(政策型)爭取後續硬體工程相關改善經費。</w:t>
            </w:r>
          </w:p>
        </w:tc>
        <w:tc>
          <w:tcPr>
            <w:tcW w:w="992"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505"/>
        <w:gridCol w:w="2835"/>
        <w:gridCol w:w="992"/>
      </w:tblGrid>
      <w:tr w:rsidR="009E6F1E" w:rsidRPr="00A859FC" w:rsidTr="00FF0C13">
        <w:trPr>
          <w:cantSplit/>
          <w:trHeight w:val="705"/>
          <w:jc w:val="center"/>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9E6F1E" w:rsidRPr="00A859FC" w:rsidTr="00FF0C13">
        <w:trPr>
          <w:cantSplit/>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E6F1E" w:rsidRPr="00A859FC" w:rsidRDefault="009E6F1E" w:rsidP="00FF0C13">
            <w:pPr>
              <w:rPr>
                <w:rFonts w:ascii="標楷體" w:eastAsia="標楷體" w:hAnsi="標楷體"/>
                <w:bCs/>
              </w:rPr>
            </w:pPr>
            <w:r w:rsidRPr="00A859FC">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連署人</w:t>
            </w:r>
          </w:p>
        </w:tc>
        <w:tc>
          <w:tcPr>
            <w:tcW w:w="2505"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9E6F1E" w:rsidRPr="00A859FC" w:rsidRDefault="009E6F1E"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cantSplit/>
          <w:trHeight w:val="1069"/>
          <w:jc w:val="center"/>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9E6F1E" w:rsidRPr="00A859FC" w:rsidRDefault="009E6F1E" w:rsidP="00FF0C13">
            <w:pPr>
              <w:jc w:val="center"/>
              <w:rPr>
                <w:rFonts w:ascii="標楷體" w:eastAsia="標楷體" w:hAnsi="標楷體"/>
                <w:bCs/>
              </w:rPr>
            </w:pPr>
            <w:r w:rsidRPr="00A859FC">
              <w:rPr>
                <w:rFonts w:ascii="標楷體" w:eastAsia="標楷體" w:hAnsi="標楷體" w:hint="eastAsia"/>
                <w:bCs/>
              </w:rPr>
              <w:t>工務處 部門</w:t>
            </w:r>
          </w:p>
        </w:tc>
        <w:tc>
          <w:tcPr>
            <w:tcW w:w="1007"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周瑞國議員</w:t>
            </w:r>
          </w:p>
        </w:tc>
        <w:tc>
          <w:tcPr>
            <w:tcW w:w="1095"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陳貽斌議員</w:t>
            </w:r>
          </w:p>
        </w:tc>
        <w:tc>
          <w:tcPr>
            <w:tcW w:w="2505"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建請爭取經費改善塘</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道工程，以利</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沃地區行的權利。</w:t>
            </w:r>
          </w:p>
        </w:tc>
        <w:tc>
          <w:tcPr>
            <w:tcW w:w="2835" w:type="dxa"/>
            <w:tcBorders>
              <w:top w:val="single" w:sz="6" w:space="0" w:color="auto"/>
              <w:left w:val="single" w:sz="4" w:space="0" w:color="auto"/>
              <w:right w:val="single" w:sz="4" w:space="0" w:color="auto"/>
            </w:tcBorders>
            <w:hideMark/>
          </w:tcPr>
          <w:p w:rsidR="009E6F1E" w:rsidRPr="00A859FC" w:rsidRDefault="006543D1" w:rsidP="006543D1">
            <w:pPr>
              <w:jc w:val="both"/>
              <w:rPr>
                <w:rFonts w:ascii="標楷體" w:eastAsia="標楷體" w:hAnsi="標楷體"/>
                <w:bCs/>
              </w:rPr>
            </w:pPr>
            <w:r w:rsidRPr="00A859FC">
              <w:rPr>
                <w:rFonts w:ascii="標楷體" w:eastAsia="標楷體" w:hAnsi="標楷體" w:hint="eastAsia"/>
                <w:bCs/>
              </w:rPr>
              <w:t>已獲營建署補助經費辦理「北竿鄉塘</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道生活圈聯外道路設計案」，預計11月初提報前瞻計畫爭取工程經費。</w:t>
            </w:r>
          </w:p>
        </w:tc>
        <w:tc>
          <w:tcPr>
            <w:tcW w:w="992" w:type="dxa"/>
            <w:tcBorders>
              <w:top w:val="single" w:sz="6" w:space="0" w:color="auto"/>
              <w:left w:val="single" w:sz="4"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r w:rsidR="00A859FC" w:rsidRPr="00A859FC" w:rsidTr="00FF0C13">
        <w:trPr>
          <w:cantSplit/>
          <w:trHeight w:val="705"/>
          <w:jc w:val="center"/>
        </w:trPr>
        <w:tc>
          <w:tcPr>
            <w:tcW w:w="0" w:type="auto"/>
            <w:vMerge/>
            <w:tcBorders>
              <w:left w:val="single" w:sz="4" w:space="0" w:color="auto"/>
              <w:right w:val="single" w:sz="4" w:space="0" w:color="auto"/>
            </w:tcBorders>
            <w:vAlign w:val="center"/>
            <w:hideMark/>
          </w:tcPr>
          <w:p w:rsidR="009E6F1E" w:rsidRPr="00A859FC" w:rsidRDefault="009E6F1E" w:rsidP="00FF0C13">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陳貽斌議員</w:t>
            </w:r>
          </w:p>
        </w:tc>
        <w:tc>
          <w:tcPr>
            <w:tcW w:w="1095"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林明揚議員</w:t>
            </w:r>
          </w:p>
        </w:tc>
        <w:tc>
          <w:tcPr>
            <w:tcW w:w="2505"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w:t>
            </w:r>
            <w:proofErr w:type="gramStart"/>
            <w:r w:rsidRPr="00A859FC">
              <w:rPr>
                <w:rFonts w:ascii="標楷體" w:eastAsia="標楷體" w:hAnsi="標楷體" w:hint="eastAsia"/>
                <w:bCs/>
              </w:rPr>
              <w:t>規</w:t>
            </w:r>
            <w:proofErr w:type="gramEnd"/>
            <w:r w:rsidRPr="00A859FC">
              <w:rPr>
                <w:rFonts w:ascii="標楷體" w:eastAsia="標楷體" w:hAnsi="標楷體" w:hint="eastAsia"/>
                <w:bCs/>
              </w:rPr>
              <w:t>畫擴建青帆碼頭，以維護乘客生命安全。</w:t>
            </w:r>
          </w:p>
        </w:tc>
        <w:tc>
          <w:tcPr>
            <w:tcW w:w="2835" w:type="dxa"/>
            <w:tcBorders>
              <w:top w:val="single" w:sz="6" w:space="0" w:color="auto"/>
              <w:left w:val="single" w:sz="4" w:space="0" w:color="auto"/>
              <w:bottom w:val="single" w:sz="6" w:space="0" w:color="auto"/>
              <w:right w:val="single" w:sz="4" w:space="0" w:color="auto"/>
            </w:tcBorders>
            <w:hideMark/>
          </w:tcPr>
          <w:p w:rsidR="006543D1" w:rsidRPr="00A859FC" w:rsidRDefault="006543D1" w:rsidP="006543D1">
            <w:pPr>
              <w:jc w:val="both"/>
              <w:rPr>
                <w:rFonts w:ascii="標楷體" w:eastAsia="標楷體" w:hAnsi="標楷體"/>
                <w:bCs/>
              </w:rPr>
            </w:pPr>
            <w:r w:rsidRPr="00A859FC">
              <w:rPr>
                <w:rFonts w:ascii="標楷體" w:eastAsia="標楷體" w:hAnsi="標楷體" w:hint="eastAsia"/>
                <w:bCs/>
              </w:rPr>
              <w:t>1.有關規劃擴建青帆碼頭1案，已列入「106-110年馬祖國內商港建設計劃」。</w:t>
            </w:r>
          </w:p>
          <w:p w:rsidR="009E6F1E" w:rsidRPr="00A859FC" w:rsidRDefault="006543D1" w:rsidP="00FF0C13">
            <w:pPr>
              <w:jc w:val="both"/>
              <w:rPr>
                <w:rFonts w:ascii="標楷體" w:eastAsia="標楷體" w:hAnsi="標楷體"/>
                <w:bCs/>
              </w:rPr>
            </w:pPr>
            <w:r w:rsidRPr="00A859FC">
              <w:rPr>
                <w:rFonts w:ascii="標楷體" w:eastAsia="標楷體" w:hAnsi="標楷體" w:hint="eastAsia"/>
                <w:bCs/>
              </w:rPr>
              <w:t>2.目前106-110年港埠計畫設計監造案已委由</w:t>
            </w:r>
            <w:proofErr w:type="gramStart"/>
            <w:r w:rsidRPr="00A859FC">
              <w:rPr>
                <w:rFonts w:ascii="標楷體" w:eastAsia="標楷體" w:hAnsi="標楷體" w:hint="eastAsia"/>
                <w:bCs/>
              </w:rPr>
              <w:t>世</w:t>
            </w:r>
            <w:proofErr w:type="gramEnd"/>
            <w:r w:rsidRPr="00A859FC">
              <w:rPr>
                <w:rFonts w:ascii="標楷體" w:eastAsia="標楷體" w:hAnsi="標楷體" w:hint="eastAsia"/>
                <w:bCs/>
              </w:rPr>
              <w:t>曦顧問公司承攬，顧問公司已於106年9月28日赴莒光召開設計前說明會。</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r w:rsidR="00A859FC" w:rsidRPr="00A859FC" w:rsidTr="00FF0C13">
        <w:trPr>
          <w:cantSplit/>
          <w:trHeight w:val="280"/>
          <w:jc w:val="center"/>
        </w:trPr>
        <w:tc>
          <w:tcPr>
            <w:tcW w:w="0" w:type="auto"/>
            <w:vMerge/>
            <w:tcBorders>
              <w:left w:val="single" w:sz="4" w:space="0" w:color="auto"/>
              <w:right w:val="single" w:sz="4" w:space="0" w:color="auto"/>
            </w:tcBorders>
            <w:vAlign w:val="center"/>
            <w:hideMark/>
          </w:tcPr>
          <w:p w:rsidR="009E6F1E" w:rsidRPr="00A859FC" w:rsidRDefault="009E6F1E" w:rsidP="00FF0C13">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林貽祥議員</w:t>
            </w:r>
          </w:p>
        </w:tc>
        <w:tc>
          <w:tcPr>
            <w:tcW w:w="1095"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張永江議長</w:t>
            </w:r>
          </w:p>
        </w:tc>
        <w:tc>
          <w:tcPr>
            <w:tcW w:w="2505"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請縣府檢討改善地區危險</w:t>
            </w:r>
            <w:proofErr w:type="gramStart"/>
            <w:r w:rsidRPr="00A859FC">
              <w:rPr>
                <w:rFonts w:ascii="標楷體" w:eastAsia="標楷體" w:hAnsi="標楷體" w:hint="eastAsia"/>
                <w:bCs/>
              </w:rPr>
              <w:t>道路暨易肇事</w:t>
            </w:r>
            <w:proofErr w:type="gramEnd"/>
            <w:r w:rsidRPr="00A859FC">
              <w:rPr>
                <w:rFonts w:ascii="標楷體" w:eastAsia="標楷體" w:hAnsi="標楷體" w:hint="eastAsia"/>
                <w:bCs/>
              </w:rPr>
              <w:t>路段（如成功山直昇機場外及</w:t>
            </w:r>
            <w:proofErr w:type="gramStart"/>
            <w:r w:rsidRPr="00A859FC">
              <w:rPr>
                <w:rFonts w:ascii="標楷體" w:eastAsia="標楷體" w:hAnsi="標楷體" w:hint="eastAsia"/>
                <w:bCs/>
              </w:rPr>
              <w:t>三槍堡往</w:t>
            </w:r>
            <w:proofErr w:type="gramEnd"/>
            <w:r w:rsidRPr="00A859FC">
              <w:rPr>
                <w:rFonts w:ascii="標楷體" w:eastAsia="標楷體" w:hAnsi="標楷體" w:hint="eastAsia"/>
                <w:bCs/>
              </w:rPr>
              <w:t>清水入村道路等），以維人、車安全。</w:t>
            </w:r>
          </w:p>
        </w:tc>
        <w:tc>
          <w:tcPr>
            <w:tcW w:w="2835" w:type="dxa"/>
            <w:tcBorders>
              <w:top w:val="single" w:sz="6" w:space="0" w:color="auto"/>
              <w:left w:val="single" w:sz="4" w:space="0" w:color="auto"/>
              <w:bottom w:val="single" w:sz="6" w:space="0" w:color="auto"/>
              <w:right w:val="single" w:sz="4" w:space="0" w:color="auto"/>
            </w:tcBorders>
            <w:hideMark/>
          </w:tcPr>
          <w:p w:rsidR="006543D1" w:rsidRPr="00A859FC" w:rsidRDefault="006543D1" w:rsidP="006543D1">
            <w:pPr>
              <w:jc w:val="both"/>
              <w:rPr>
                <w:rFonts w:ascii="標楷體" w:eastAsia="標楷體" w:hAnsi="標楷體"/>
                <w:bCs/>
              </w:rPr>
            </w:pPr>
            <w:r w:rsidRPr="00A859FC">
              <w:rPr>
                <w:rFonts w:ascii="標楷體" w:eastAsia="標楷體" w:hAnsi="標楷體" w:hint="eastAsia"/>
                <w:bCs/>
              </w:rPr>
              <w:t>1.本府已針對南竿鄉危險路段之調查及改善優先順序評估。</w:t>
            </w:r>
          </w:p>
          <w:p w:rsidR="009E6F1E" w:rsidRPr="00A859FC" w:rsidRDefault="006543D1" w:rsidP="00FF0C13">
            <w:pPr>
              <w:jc w:val="both"/>
              <w:rPr>
                <w:rFonts w:ascii="標楷體" w:eastAsia="標楷體" w:hAnsi="標楷體"/>
                <w:bCs/>
              </w:rPr>
            </w:pPr>
            <w:r w:rsidRPr="00A859FC">
              <w:rPr>
                <w:rFonts w:ascii="標楷體" w:eastAsia="標楷體" w:hAnsi="標楷體" w:hint="eastAsia"/>
                <w:bCs/>
              </w:rPr>
              <w:t>2.預計危險路段提報106年生活圈道路計畫及前瞻計畫爭取經費。</w:t>
            </w:r>
            <w:r w:rsidRPr="00A859FC">
              <w:rPr>
                <w:rFonts w:ascii="標楷體" w:eastAsia="標楷體" w:hAnsi="標楷體"/>
                <w:bCs/>
              </w:rPr>
              <w:t xml:space="preserve"> </w:t>
            </w:r>
          </w:p>
        </w:tc>
        <w:tc>
          <w:tcPr>
            <w:tcW w:w="992" w:type="dxa"/>
            <w:tcBorders>
              <w:top w:val="single" w:sz="6" w:space="0" w:color="auto"/>
              <w:left w:val="single" w:sz="4" w:space="0" w:color="auto"/>
              <w:bottom w:val="single" w:sz="6" w:space="0" w:color="auto"/>
              <w:right w:val="single" w:sz="4" w:space="0" w:color="auto"/>
            </w:tcBorders>
            <w:hideMark/>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r w:rsidR="009E6F1E" w:rsidRPr="00A859FC" w:rsidTr="00FF0C13">
        <w:trPr>
          <w:cantSplit/>
          <w:trHeight w:val="280"/>
          <w:jc w:val="center"/>
        </w:trPr>
        <w:tc>
          <w:tcPr>
            <w:tcW w:w="0" w:type="auto"/>
            <w:vMerge/>
            <w:tcBorders>
              <w:left w:val="single" w:sz="4" w:space="0" w:color="auto"/>
              <w:bottom w:val="single" w:sz="4" w:space="0" w:color="auto"/>
              <w:right w:val="single" w:sz="4" w:space="0" w:color="auto"/>
            </w:tcBorders>
            <w:vAlign w:val="center"/>
          </w:tcPr>
          <w:p w:rsidR="009E6F1E" w:rsidRPr="00A859FC" w:rsidRDefault="009E6F1E" w:rsidP="00FF0C13">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陳貽斌議員</w:t>
            </w:r>
          </w:p>
        </w:tc>
        <w:tc>
          <w:tcPr>
            <w:tcW w:w="1095" w:type="dxa"/>
            <w:tcBorders>
              <w:top w:val="single" w:sz="6" w:space="0" w:color="auto"/>
              <w:left w:val="single" w:sz="4" w:space="0" w:color="auto"/>
              <w:bottom w:val="single" w:sz="6" w:space="0" w:color="auto"/>
              <w:right w:val="single" w:sz="4" w:space="0" w:color="auto"/>
            </w:tcBorders>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林明揚議員</w:t>
            </w:r>
          </w:p>
        </w:tc>
        <w:tc>
          <w:tcPr>
            <w:tcW w:w="2505" w:type="dxa"/>
            <w:tcBorders>
              <w:top w:val="single" w:sz="6" w:space="0" w:color="auto"/>
              <w:left w:val="single" w:sz="4" w:space="0" w:color="auto"/>
              <w:bottom w:val="single" w:sz="6" w:space="0" w:color="auto"/>
              <w:right w:val="single" w:sz="4" w:space="0" w:color="auto"/>
            </w:tcBorders>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建請縣府規劃設置莒光鄉現有碼頭加油站。</w:t>
            </w:r>
          </w:p>
        </w:tc>
        <w:tc>
          <w:tcPr>
            <w:tcW w:w="2835" w:type="dxa"/>
            <w:tcBorders>
              <w:top w:val="single" w:sz="6" w:space="0" w:color="auto"/>
              <w:left w:val="single" w:sz="4" w:space="0" w:color="auto"/>
              <w:bottom w:val="single" w:sz="6" w:space="0" w:color="auto"/>
              <w:right w:val="single" w:sz="4" w:space="0" w:color="auto"/>
            </w:tcBorders>
          </w:tcPr>
          <w:p w:rsidR="009E6F1E" w:rsidRPr="00A859FC" w:rsidRDefault="009E6F1E" w:rsidP="006543D1">
            <w:pPr>
              <w:snapToGrid w:val="0"/>
              <w:jc w:val="both"/>
              <w:rPr>
                <w:rFonts w:ascii="標楷體" w:eastAsia="標楷體" w:hAnsi="標楷體"/>
                <w:bCs/>
              </w:rPr>
            </w:pPr>
            <w:r w:rsidRPr="00A859FC">
              <w:rPr>
                <w:rFonts w:ascii="標楷體" w:eastAsia="標楷體" w:hAnsi="標楷體" w:hint="eastAsia"/>
                <w:bCs/>
              </w:rPr>
              <w:t>目</w:t>
            </w:r>
            <w:r w:rsidR="006543D1" w:rsidRPr="00A859FC">
              <w:rPr>
                <w:rFonts w:ascii="標楷體" w:eastAsia="標楷體" w:hAnsi="標楷體" w:hint="eastAsia"/>
                <w:bCs/>
              </w:rPr>
              <w:t>前西</w:t>
            </w:r>
            <w:proofErr w:type="gramStart"/>
            <w:r w:rsidR="006543D1" w:rsidRPr="00A859FC">
              <w:rPr>
                <w:rFonts w:ascii="標楷體" w:eastAsia="標楷體" w:hAnsi="標楷體" w:hint="eastAsia"/>
                <w:bCs/>
              </w:rPr>
              <w:t>莒</w:t>
            </w:r>
            <w:proofErr w:type="gramEnd"/>
            <w:r w:rsidR="006543D1" w:rsidRPr="00A859FC">
              <w:rPr>
                <w:rFonts w:ascii="標楷體" w:eastAsia="標楷體" w:hAnsi="標楷體" w:hint="eastAsia"/>
                <w:bCs/>
              </w:rPr>
              <w:t>碼頭工程均在</w:t>
            </w:r>
            <w:proofErr w:type="gramStart"/>
            <w:r w:rsidR="006543D1" w:rsidRPr="00A859FC">
              <w:rPr>
                <w:rFonts w:ascii="標楷體" w:eastAsia="標楷體" w:hAnsi="標楷體" w:hint="eastAsia"/>
                <w:bCs/>
              </w:rPr>
              <w:t>規</w:t>
            </w:r>
            <w:proofErr w:type="gramEnd"/>
            <w:r w:rsidR="006543D1" w:rsidRPr="00A859FC">
              <w:rPr>
                <w:rFonts w:ascii="標楷體" w:eastAsia="標楷體" w:hAnsi="標楷體" w:hint="eastAsia"/>
                <w:bCs/>
              </w:rPr>
              <w:t>畫設計中，將納入檢討辦理。</w:t>
            </w:r>
          </w:p>
        </w:tc>
        <w:tc>
          <w:tcPr>
            <w:tcW w:w="992" w:type="dxa"/>
            <w:tcBorders>
              <w:top w:val="single" w:sz="6" w:space="0" w:color="auto"/>
              <w:left w:val="single" w:sz="4" w:space="0" w:color="auto"/>
              <w:bottom w:val="single" w:sz="6" w:space="0" w:color="auto"/>
              <w:right w:val="single" w:sz="4" w:space="0" w:color="auto"/>
            </w:tcBorders>
          </w:tcPr>
          <w:p w:rsidR="009E6F1E" w:rsidRPr="00A859FC" w:rsidRDefault="009E6F1E" w:rsidP="00FF0C13">
            <w:pPr>
              <w:jc w:val="both"/>
              <w:rPr>
                <w:rFonts w:ascii="標楷體" w:eastAsia="標楷體" w:hAnsi="標楷體"/>
                <w:bCs/>
              </w:rPr>
            </w:pPr>
            <w:r w:rsidRPr="00A859FC">
              <w:rPr>
                <w:rFonts w:ascii="標楷體" w:eastAsia="標楷體" w:hAnsi="標楷體" w:hint="eastAsia"/>
                <w:bCs/>
              </w:rPr>
              <w:t>繼續列管</w:t>
            </w:r>
          </w:p>
        </w:tc>
      </w:tr>
    </w:tbl>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p w:rsidR="009E6F1E" w:rsidRPr="00A859FC" w:rsidRDefault="009E6F1E"/>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070"/>
        <w:gridCol w:w="1134"/>
        <w:gridCol w:w="2410"/>
        <w:gridCol w:w="3118"/>
        <w:gridCol w:w="1175"/>
      </w:tblGrid>
      <w:tr w:rsidR="00674159" w:rsidRPr="00A859FC" w:rsidTr="007A681A">
        <w:trPr>
          <w:trHeight w:val="705"/>
        </w:trPr>
        <w:tc>
          <w:tcPr>
            <w:tcW w:w="93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連江縣議會第六屆第二次定期大會決議及質詢案執行情形</w:t>
            </w:r>
          </w:p>
        </w:tc>
      </w:tr>
      <w:tr w:rsidR="00674159" w:rsidRPr="00A859FC" w:rsidTr="007A681A">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7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3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41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11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7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674159" w:rsidRPr="00A859FC" w:rsidTr="007A681A">
        <w:trPr>
          <w:trHeight w:val="705"/>
        </w:trPr>
        <w:tc>
          <w:tcPr>
            <w:tcW w:w="456" w:type="dxa"/>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文</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化</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tc>
        <w:tc>
          <w:tcPr>
            <w:tcW w:w="107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周瑞國議員</w:t>
            </w:r>
          </w:p>
        </w:tc>
        <w:tc>
          <w:tcPr>
            <w:tcW w:w="113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41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北竿鄉橋仔為縣內唯一閩南語小聚落，建請縣府推動橋</w:t>
            </w:r>
            <w:proofErr w:type="gramStart"/>
            <w:r w:rsidRPr="00A859FC">
              <w:rPr>
                <w:rFonts w:ascii="標楷體" w:eastAsia="標楷體" w:hAnsi="標楷體" w:hint="eastAsia"/>
                <w:bCs/>
              </w:rPr>
              <w:t>仔阿南</w:t>
            </w:r>
            <w:proofErr w:type="gramEnd"/>
            <w:r w:rsidRPr="00A859FC">
              <w:rPr>
                <w:rFonts w:ascii="標楷體" w:eastAsia="標楷體" w:hAnsi="標楷體" w:hint="eastAsia"/>
                <w:bCs/>
              </w:rPr>
              <w:t>境，爭取登錄為聚落保留。</w:t>
            </w:r>
          </w:p>
        </w:tc>
        <w:tc>
          <w:tcPr>
            <w:tcW w:w="3118" w:type="dxa"/>
            <w:tcBorders>
              <w:top w:val="single" w:sz="6" w:space="0" w:color="auto"/>
              <w:left w:val="single" w:sz="4" w:space="0" w:color="auto"/>
              <w:bottom w:val="single" w:sz="6" w:space="0" w:color="auto"/>
              <w:right w:val="single" w:sz="4" w:space="0" w:color="auto"/>
            </w:tcBorders>
            <w:hideMark/>
          </w:tcPr>
          <w:p w:rsidR="006543D1" w:rsidRPr="00A859FC" w:rsidRDefault="006543D1" w:rsidP="006543D1">
            <w:pPr>
              <w:jc w:val="both"/>
              <w:rPr>
                <w:rFonts w:ascii="標楷體" w:eastAsia="標楷體" w:hAnsi="標楷體"/>
                <w:bCs/>
              </w:rPr>
            </w:pPr>
            <w:r w:rsidRPr="00A859FC">
              <w:rPr>
                <w:rFonts w:ascii="標楷體" w:eastAsia="標楷體" w:hAnsi="標楷體" w:hint="eastAsia"/>
                <w:bCs/>
              </w:rPr>
              <w:t>1.</w:t>
            </w:r>
            <w:proofErr w:type="gramStart"/>
            <w:r w:rsidRPr="00A859FC">
              <w:rPr>
                <w:rFonts w:ascii="標楷體" w:eastAsia="標楷體" w:hAnsi="標楷體" w:hint="eastAsia"/>
                <w:bCs/>
              </w:rPr>
              <w:t>本案業於</w:t>
            </w:r>
            <w:proofErr w:type="gramEnd"/>
            <w:r w:rsidRPr="00A859FC">
              <w:rPr>
                <w:rFonts w:ascii="標楷體" w:eastAsia="標楷體" w:hAnsi="標楷體" w:hint="eastAsia"/>
                <w:bCs/>
              </w:rPr>
              <w:t>105年9月9日召開文化資產審議委員會議，會中並經委員決議，聚落發展歷史、遷徙、人文發展等資料目前尚不足，暫無法通過審議。</w:t>
            </w:r>
          </w:p>
          <w:p w:rsidR="006543D1" w:rsidRPr="00A859FC" w:rsidRDefault="006543D1" w:rsidP="006543D1">
            <w:pPr>
              <w:jc w:val="both"/>
              <w:rPr>
                <w:rFonts w:ascii="標楷體" w:eastAsia="標楷體" w:hAnsi="標楷體"/>
                <w:bCs/>
              </w:rPr>
            </w:pPr>
            <w:r w:rsidRPr="00A859FC">
              <w:rPr>
                <w:rFonts w:ascii="標楷體" w:eastAsia="標楷體" w:hAnsi="標楷體" w:hint="eastAsia"/>
                <w:bCs/>
              </w:rPr>
              <w:t>2.依105年文資審議委員會決議，於本(106)年度</w:t>
            </w:r>
            <w:proofErr w:type="gramStart"/>
            <w:r w:rsidRPr="00A859FC">
              <w:rPr>
                <w:rFonts w:ascii="標楷體" w:eastAsia="標楷體" w:hAnsi="標楷體" w:hint="eastAsia"/>
                <w:bCs/>
              </w:rPr>
              <w:t>完成阿南境</w:t>
            </w:r>
            <w:proofErr w:type="gramEnd"/>
            <w:r w:rsidRPr="00A859FC">
              <w:rPr>
                <w:rFonts w:ascii="標楷體" w:eastAsia="標楷體" w:hAnsi="標楷體" w:hint="eastAsia"/>
                <w:bCs/>
              </w:rPr>
              <w:t>聚落先期調查研究案。</w:t>
            </w:r>
          </w:p>
          <w:p w:rsidR="00A07D88" w:rsidRPr="00A859FC" w:rsidRDefault="006543D1" w:rsidP="006543D1">
            <w:pPr>
              <w:jc w:val="both"/>
              <w:rPr>
                <w:rFonts w:ascii="標楷體" w:eastAsia="標楷體" w:hAnsi="標楷體"/>
                <w:bCs/>
              </w:rPr>
            </w:pPr>
            <w:r w:rsidRPr="00A859FC">
              <w:rPr>
                <w:rFonts w:ascii="標楷體" w:eastAsia="標楷體" w:hAnsi="標楷體" w:hint="eastAsia"/>
                <w:bCs/>
              </w:rPr>
              <w:t>3.</w:t>
            </w:r>
            <w:proofErr w:type="gramStart"/>
            <w:r w:rsidRPr="00A859FC">
              <w:rPr>
                <w:rFonts w:ascii="標楷體" w:eastAsia="標楷體" w:hAnsi="標楷體" w:hint="eastAsia"/>
                <w:bCs/>
              </w:rPr>
              <w:t>阿南境</w:t>
            </w:r>
            <w:proofErr w:type="gramEnd"/>
            <w:r w:rsidRPr="00A859FC">
              <w:rPr>
                <w:rFonts w:ascii="標楷體" w:eastAsia="標楷體" w:hAnsi="標楷體" w:hint="eastAsia"/>
                <w:bCs/>
              </w:rPr>
              <w:t>聚落調查研究案已於106.05.12日發包完成，並於08.25日完成案內期中審查，預計於10月底完成調查研究案。</w:t>
            </w:r>
          </w:p>
        </w:tc>
        <w:tc>
          <w:tcPr>
            <w:tcW w:w="1175"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Default="00A07D88"/>
    <w:p w:rsidR="007A681A" w:rsidRPr="00A859FC" w:rsidRDefault="007A681A"/>
    <w:tbl>
      <w:tblPr>
        <w:tblW w:w="0" w:type="auto"/>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3134"/>
        <w:gridCol w:w="1134"/>
      </w:tblGrid>
      <w:tr w:rsidR="007B437F" w:rsidRPr="00A859FC" w:rsidTr="007B437F">
        <w:trPr>
          <w:trHeight w:val="705"/>
        </w:trPr>
        <w:tc>
          <w:tcPr>
            <w:tcW w:w="935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B437F" w:rsidRPr="00A859FC" w:rsidRDefault="007B437F" w:rsidP="00FC1CAB">
            <w:pPr>
              <w:jc w:val="distribute"/>
            </w:pPr>
            <w:r w:rsidRPr="00A859FC">
              <w:rPr>
                <w:rFonts w:ascii="標楷體" w:eastAsia="標楷體" w:hAnsi="標楷體" w:hint="eastAsia"/>
                <w:b/>
                <w:bCs/>
                <w:sz w:val="28"/>
                <w:szCs w:val="28"/>
              </w:rPr>
              <w:t>連江縣議會第六屆第二次定期大會決議及質詢案執行情形</w:t>
            </w:r>
          </w:p>
        </w:tc>
      </w:tr>
      <w:tr w:rsidR="007B437F" w:rsidRPr="00A859FC" w:rsidTr="007B437F">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B437F" w:rsidRPr="00A859FC" w:rsidRDefault="007B437F" w:rsidP="00FC1CAB">
            <w:pPr>
              <w:rPr>
                <w:rFonts w:ascii="標楷體" w:eastAsia="標楷體" w:hAnsi="標楷體"/>
                <w:bCs/>
              </w:rPr>
            </w:pPr>
            <w:r w:rsidRPr="00A859FC">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center"/>
              <w:rPr>
                <w:rFonts w:ascii="標楷體" w:eastAsia="標楷體" w:hAnsi="標楷體"/>
                <w:bCs/>
              </w:rPr>
            </w:pPr>
            <w:r w:rsidRPr="00A859FC">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案由</w:t>
            </w:r>
          </w:p>
        </w:tc>
        <w:tc>
          <w:tcPr>
            <w:tcW w:w="3134"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7B437F" w:rsidRPr="00A859FC" w:rsidRDefault="007B437F" w:rsidP="00FC1CAB">
            <w:pPr>
              <w:jc w:val="distribute"/>
              <w:rPr>
                <w:rFonts w:ascii="標楷體" w:eastAsia="標楷體" w:hAnsi="標楷體"/>
                <w:bCs/>
              </w:rPr>
            </w:pPr>
            <w:r w:rsidRPr="00A859FC">
              <w:rPr>
                <w:rFonts w:ascii="標楷體" w:eastAsia="標楷體" w:hAnsi="標楷體" w:hint="eastAsia"/>
                <w:bCs/>
              </w:rPr>
              <w:t>備考</w:t>
            </w:r>
          </w:p>
        </w:tc>
      </w:tr>
      <w:tr w:rsidR="007B437F" w:rsidRPr="00A859FC" w:rsidTr="007B437F">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產業發展處部門</w:t>
            </w:r>
          </w:p>
        </w:tc>
        <w:tc>
          <w:tcPr>
            <w:tcW w:w="1086"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建請縣府重新爭取經費規劃馬港商店街招牌，增進觀光效能，保障行的安全。</w:t>
            </w:r>
          </w:p>
        </w:tc>
        <w:tc>
          <w:tcPr>
            <w:tcW w:w="3134"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snapToGrid w:val="0"/>
              <w:jc w:val="both"/>
              <w:rPr>
                <w:rFonts w:ascii="標楷體" w:eastAsia="標楷體" w:hAnsi="標楷體"/>
                <w:bCs/>
              </w:rPr>
            </w:pPr>
            <w:r w:rsidRPr="00A859FC">
              <w:rPr>
                <w:rFonts w:ascii="標楷體" w:eastAsia="標楷體" w:hAnsi="標楷體"/>
                <w:bCs/>
              </w:rPr>
              <w:t>1.本案已納入內政部營建署「城鎮風貌型塑」二階計畫提案爭取規劃經費，整合為「打造門戶新亮點-白沙、橋仔港澳物流平台及山海地</w:t>
            </w:r>
            <w:proofErr w:type="gramStart"/>
            <w:r w:rsidRPr="00A859FC">
              <w:rPr>
                <w:rFonts w:ascii="標楷體" w:eastAsia="標楷體" w:hAnsi="標楷體"/>
                <w:bCs/>
              </w:rPr>
              <w:t>貌</w:t>
            </w:r>
            <w:proofErr w:type="gramEnd"/>
            <w:r w:rsidRPr="00A859FC">
              <w:rPr>
                <w:rFonts w:ascii="標楷體" w:eastAsia="標楷體" w:hAnsi="標楷體"/>
                <w:bCs/>
              </w:rPr>
              <w:t>環境整備暨坂里、福澳、清水、仁愛、馬祖特色造村計畫」委請請佳境工程顧問股份有限公司承攬，業於105年12月9日規劃完成，並經本府驗收完畢。</w:t>
            </w:r>
          </w:p>
          <w:p w:rsidR="007B437F" w:rsidRPr="00A859FC" w:rsidRDefault="007B437F" w:rsidP="00FC1CAB">
            <w:pPr>
              <w:snapToGrid w:val="0"/>
              <w:jc w:val="both"/>
              <w:rPr>
                <w:rFonts w:ascii="標楷體" w:eastAsia="標楷體" w:hAnsi="標楷體"/>
                <w:bCs/>
              </w:rPr>
            </w:pPr>
            <w:r w:rsidRPr="00A859FC">
              <w:rPr>
                <w:rFonts w:ascii="標楷體" w:eastAsia="標楷體" w:hAnsi="標楷體"/>
                <w:bCs/>
              </w:rPr>
              <w:t>2.完成之規劃案將配合內政部營建署前瞻計畫-「城鎮之心」(政策型)爭取後續硬體工程相關改善經費。</w:t>
            </w:r>
          </w:p>
        </w:tc>
        <w:tc>
          <w:tcPr>
            <w:tcW w:w="1134"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繼續列管</w:t>
            </w:r>
          </w:p>
        </w:tc>
      </w:tr>
      <w:tr w:rsidR="007B437F" w:rsidRPr="00A859FC" w:rsidTr="007B437F">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7B437F" w:rsidRPr="00A859FC" w:rsidRDefault="007B437F" w:rsidP="00FC1CAB">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建請於北竿設置漁用冷凍庫，以嘉惠漁民使用。</w:t>
            </w:r>
          </w:p>
        </w:tc>
        <w:tc>
          <w:tcPr>
            <w:tcW w:w="3134"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本案已於</w:t>
            </w:r>
            <w:proofErr w:type="gramStart"/>
            <w:r w:rsidRPr="00A859FC">
              <w:rPr>
                <w:rFonts w:ascii="標楷體" w:eastAsia="標楷體" w:hAnsi="標楷體" w:hint="eastAsia"/>
                <w:bCs/>
              </w:rPr>
              <w:t>106</w:t>
            </w:r>
            <w:proofErr w:type="gramEnd"/>
            <w:r w:rsidRPr="00A859FC">
              <w:rPr>
                <w:rFonts w:ascii="標楷體" w:eastAsia="標楷體" w:hAnsi="標楷體" w:hint="eastAsia"/>
                <w:bCs/>
              </w:rPr>
              <w:t>年度補助漁會協助漁民購買冷凍櫃。</w:t>
            </w:r>
          </w:p>
        </w:tc>
        <w:tc>
          <w:tcPr>
            <w:tcW w:w="1134" w:type="dxa"/>
            <w:tcBorders>
              <w:top w:val="single" w:sz="6" w:space="0" w:color="auto"/>
              <w:left w:val="single" w:sz="4" w:space="0" w:color="auto"/>
              <w:bottom w:val="single" w:sz="6" w:space="0" w:color="auto"/>
              <w:right w:val="single" w:sz="4" w:space="0" w:color="auto"/>
            </w:tcBorders>
            <w:hideMark/>
          </w:tcPr>
          <w:p w:rsidR="007B437F" w:rsidRPr="00A859FC" w:rsidRDefault="007B437F" w:rsidP="00FC1CAB">
            <w:pPr>
              <w:jc w:val="both"/>
              <w:rPr>
                <w:rFonts w:ascii="標楷體" w:eastAsia="標楷體" w:hAnsi="標楷體"/>
                <w:bCs/>
              </w:rPr>
            </w:pPr>
            <w:r w:rsidRPr="00A859FC">
              <w:rPr>
                <w:rFonts w:ascii="標楷體" w:eastAsia="標楷體" w:hAnsi="標楷體" w:hint="eastAsia"/>
                <w:bCs/>
              </w:rPr>
              <w:t>請同意結案</w:t>
            </w:r>
          </w:p>
        </w:tc>
      </w:tr>
    </w:tbl>
    <w:p w:rsidR="00A07D88" w:rsidRPr="00A859FC" w:rsidRDefault="00A07D8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78"/>
        <w:gridCol w:w="1397"/>
        <w:gridCol w:w="2872"/>
        <w:gridCol w:w="3111"/>
        <w:gridCol w:w="1159"/>
      </w:tblGrid>
      <w:tr w:rsidR="00A07D88" w:rsidRPr="00A859FC" w:rsidTr="00FF0C13">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連江縣議會第六屆第二次定期大會決議及質詢案執行情形</w:t>
            </w:r>
          </w:p>
        </w:tc>
      </w:tr>
      <w:tr w:rsidR="00A07D88" w:rsidRPr="00A859FC" w:rsidTr="00FF0C13">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27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39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87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jc w:val="center"/>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教育處 部門</w:t>
            </w:r>
          </w:p>
        </w:tc>
        <w:tc>
          <w:tcPr>
            <w:tcW w:w="12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陳書建副議長</w:t>
            </w:r>
          </w:p>
        </w:tc>
        <w:tc>
          <w:tcPr>
            <w:tcW w:w="139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陳書建副議長</w:t>
            </w:r>
          </w:p>
        </w:tc>
        <w:tc>
          <w:tcPr>
            <w:tcW w:w="287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3111" w:type="dxa"/>
            <w:tcBorders>
              <w:top w:val="single" w:sz="6" w:space="0" w:color="auto"/>
              <w:left w:val="single" w:sz="4" w:space="0" w:color="auto"/>
              <w:bottom w:val="single" w:sz="6" w:space="0" w:color="auto"/>
              <w:right w:val="single" w:sz="4" w:space="0" w:color="auto"/>
            </w:tcBorders>
            <w:hideMark/>
          </w:tcPr>
          <w:p w:rsidR="00A07D88" w:rsidRPr="00A859FC" w:rsidRDefault="006543D1" w:rsidP="00FF0C13">
            <w:pPr>
              <w:snapToGrid w:val="0"/>
              <w:jc w:val="both"/>
              <w:rPr>
                <w:rFonts w:ascii="標楷體" w:eastAsia="標楷體" w:hAnsi="標楷體"/>
                <w:bCs/>
              </w:rPr>
            </w:pPr>
            <w:r w:rsidRPr="00A859FC">
              <w:rPr>
                <w:rFonts w:ascii="標楷體" w:eastAsia="標楷體" w:hAnsi="標楷體"/>
                <w:bCs/>
              </w:rPr>
              <w:t>一、馬祖設置海洋大學分校，未來學子畢業後將可協助馬祖地區漁港建設、海洋能源、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w:t>
            </w:r>
            <w:proofErr w:type="gramStart"/>
            <w:r w:rsidRPr="00A859FC">
              <w:rPr>
                <w:rFonts w:ascii="標楷體" w:eastAsia="標楷體" w:hAnsi="標楷體"/>
                <w:bCs/>
              </w:rPr>
              <w:t>特</w:t>
            </w:r>
            <w:proofErr w:type="gramEnd"/>
            <w:r w:rsidRPr="00A859FC">
              <w:rPr>
                <w:rFonts w:ascii="標楷體" w:eastAsia="標楷體" w:hAnsi="標楷體"/>
                <w:bCs/>
              </w:rPr>
              <w:t>產品、觀光業等產業收益及在地就業機會。 二、連江縣目前積極發展海洋捕撈、養殖漁業之升級、海洋休閒運動遊憩、海洋文化推廣與海洋觀光導</w:t>
            </w:r>
            <w:proofErr w:type="gramStart"/>
            <w:r w:rsidRPr="00A859FC">
              <w:rPr>
                <w:rFonts w:ascii="標楷體" w:eastAsia="標楷體" w:hAnsi="標楷體"/>
                <w:bCs/>
              </w:rPr>
              <w:t>覽</w:t>
            </w:r>
            <w:proofErr w:type="gramEnd"/>
            <w:r w:rsidRPr="00A859FC">
              <w:rPr>
                <w:rFonts w:ascii="標楷體" w:eastAsia="標楷體" w:hAnsi="標楷體"/>
                <w:bCs/>
              </w:rPr>
              <w:t>人才等海洋事業，尤其漁業與觀光是馬祖最重要的產業，課程規劃中除了海洋專業相關課程外亦有海洋觀光、行銷等納入其中，海洋大學除可解決水產養殖業所面臨之困難，更可以落實推廣產業與觀光之結合，將現有養殖業、觀光業、海洋管理及馬祖高中職業相關類科結合，培養海洋牧場經營人才及海洋觀光導</w:t>
            </w:r>
            <w:proofErr w:type="gramStart"/>
            <w:r w:rsidRPr="00A859FC">
              <w:rPr>
                <w:rFonts w:ascii="標楷體" w:eastAsia="標楷體" w:hAnsi="標楷體"/>
                <w:bCs/>
              </w:rPr>
              <w:t>覽</w:t>
            </w:r>
            <w:proofErr w:type="gramEnd"/>
            <w:r w:rsidRPr="00A859FC">
              <w:rPr>
                <w:rFonts w:ascii="標楷體" w:eastAsia="標楷體" w:hAnsi="標楷體"/>
                <w:bCs/>
              </w:rPr>
              <w:t>人才。又馬祖四面環海，具有從事海洋工程科技、海洋生物科技與海洋能源之研究與開發價值，豐富的海洋資源與星羅棋布的島嶼組成，更是未來發展海洋產業與海洋觀光的熱門景點。馬祖與大陸的海運船行</w:t>
            </w:r>
            <w:proofErr w:type="gramStart"/>
            <w:r w:rsidRPr="00A859FC">
              <w:rPr>
                <w:rFonts w:ascii="標楷體" w:eastAsia="標楷體" w:hAnsi="標楷體"/>
                <w:bCs/>
              </w:rPr>
              <w:t>距離甚近</w:t>
            </w:r>
            <w:proofErr w:type="gramEnd"/>
            <w:r w:rsidRPr="00A859FC">
              <w:rPr>
                <w:rFonts w:ascii="標楷體" w:eastAsia="標楷體" w:hAnsi="標楷體"/>
                <w:bCs/>
              </w:rPr>
              <w:t>，關</w:t>
            </w:r>
            <w:r w:rsidRPr="00A859FC">
              <w:rPr>
                <w:rFonts w:ascii="標楷體" w:eastAsia="標楷體" w:hAnsi="標楷體"/>
                <w:bCs/>
              </w:rPr>
              <w:lastRenderedPageBreak/>
              <w:t>係密切、互動頻繁，且鄰近大陸的沿海縣市對海洋工程科技及海洋生物科技相關人才亦同樣有迫切的需求，日後將依地方需求向海大適時提出建議。</w:t>
            </w:r>
          </w:p>
        </w:tc>
        <w:tc>
          <w:tcPr>
            <w:tcW w:w="115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lastRenderedPageBreak/>
              <w:t>繼續列管</w:t>
            </w:r>
          </w:p>
        </w:tc>
      </w:tr>
      <w:tr w:rsidR="00A07D88" w:rsidRPr="00A859FC" w:rsidTr="00FF0C13">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2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陳書建副議長</w:t>
            </w:r>
          </w:p>
        </w:tc>
        <w:tc>
          <w:tcPr>
            <w:tcW w:w="139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287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6543D1">
            <w:pPr>
              <w:snapToGrid w:val="0"/>
              <w:jc w:val="both"/>
              <w:rPr>
                <w:rFonts w:ascii="標楷體" w:eastAsia="標楷體" w:hAnsi="標楷體"/>
                <w:bCs/>
              </w:rPr>
            </w:pPr>
            <w:proofErr w:type="gramStart"/>
            <w:r w:rsidRPr="00A859FC">
              <w:rPr>
                <w:rFonts w:ascii="標楷體" w:eastAsia="標楷體" w:hAnsi="標楷體" w:hint="eastAsia"/>
                <w:bCs/>
              </w:rPr>
              <w:t>請極積</w:t>
            </w:r>
            <w:proofErr w:type="gramEnd"/>
            <w:r w:rsidRPr="00A859FC">
              <w:rPr>
                <w:rFonts w:ascii="標楷體" w:eastAsia="標楷體" w:hAnsi="標楷體" w:hint="eastAsia"/>
                <w:bCs/>
              </w:rPr>
              <w:t>爭取優先設置「連江縣立運動中心室內兒童館」，提振改善國民運動環境。</w:t>
            </w:r>
          </w:p>
        </w:tc>
        <w:tc>
          <w:tcPr>
            <w:tcW w:w="3111" w:type="dxa"/>
            <w:tcBorders>
              <w:top w:val="single" w:sz="6" w:space="0" w:color="auto"/>
              <w:left w:val="single" w:sz="4" w:space="0" w:color="auto"/>
              <w:bottom w:val="single" w:sz="6" w:space="0" w:color="auto"/>
              <w:right w:val="single" w:sz="4" w:space="0" w:color="auto"/>
            </w:tcBorders>
            <w:hideMark/>
          </w:tcPr>
          <w:p w:rsidR="00A07D88" w:rsidRPr="00A859FC" w:rsidRDefault="006543D1" w:rsidP="006543D1">
            <w:pPr>
              <w:snapToGrid w:val="0"/>
              <w:jc w:val="both"/>
              <w:rPr>
                <w:rFonts w:ascii="標楷體" w:eastAsia="標楷體" w:hAnsi="標楷體"/>
                <w:bCs/>
              </w:rPr>
            </w:pPr>
            <w:r w:rsidRPr="00A859FC">
              <w:rPr>
                <w:rFonts w:ascii="標楷體" w:eastAsia="標楷體" w:hAnsi="標楷體"/>
                <w:bCs/>
              </w:rPr>
              <w:t>府規劃「連江縣樂活多功能體育館」業已將兒童館納入，並已完成相關評估報告於9月初報體育署審核爭取經費辦理。</w:t>
            </w:r>
          </w:p>
        </w:tc>
        <w:tc>
          <w:tcPr>
            <w:tcW w:w="115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674159" w:rsidRPr="00A859FC" w:rsidTr="00FF0C13">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2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139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陳書建副議長</w:t>
            </w:r>
          </w:p>
        </w:tc>
        <w:tc>
          <w:tcPr>
            <w:tcW w:w="287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6543D1">
            <w:pPr>
              <w:snapToGrid w:val="0"/>
              <w:jc w:val="both"/>
              <w:rPr>
                <w:rFonts w:ascii="標楷體" w:eastAsia="標楷體" w:hAnsi="標楷體"/>
                <w:bCs/>
              </w:rPr>
            </w:pPr>
            <w:r w:rsidRPr="00A859FC">
              <w:rPr>
                <w:rFonts w:ascii="標楷體" w:eastAsia="標楷體" w:hAnsi="標楷體" w:hint="eastAsia"/>
                <w:bCs/>
              </w:rPr>
              <w:t>建請縣府協助東引鄉新建體育館、停車場，以利東引鄉親休閒運動及停車使用。</w:t>
            </w:r>
          </w:p>
        </w:tc>
        <w:tc>
          <w:tcPr>
            <w:tcW w:w="3111" w:type="dxa"/>
            <w:tcBorders>
              <w:top w:val="single" w:sz="6" w:space="0" w:color="auto"/>
              <w:left w:val="single" w:sz="4" w:space="0" w:color="auto"/>
              <w:bottom w:val="single" w:sz="6" w:space="0" w:color="auto"/>
              <w:right w:val="single" w:sz="4" w:space="0" w:color="auto"/>
            </w:tcBorders>
            <w:hideMark/>
          </w:tcPr>
          <w:p w:rsidR="00A07D88" w:rsidRPr="00A859FC" w:rsidRDefault="006543D1" w:rsidP="006543D1">
            <w:pPr>
              <w:snapToGrid w:val="0"/>
              <w:jc w:val="both"/>
              <w:rPr>
                <w:rFonts w:ascii="標楷體" w:eastAsia="標楷體" w:hAnsi="標楷體"/>
                <w:bCs/>
              </w:rPr>
            </w:pPr>
            <w:r w:rsidRPr="00A859FC">
              <w:rPr>
                <w:rFonts w:ascii="標楷體" w:eastAsia="標楷體" w:hAnsi="標楷體"/>
                <w:bCs/>
              </w:rPr>
              <w:t>本案業已納入連江縣第五期中長程建設計畫中。</w:t>
            </w:r>
          </w:p>
        </w:tc>
        <w:tc>
          <w:tcPr>
            <w:tcW w:w="115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Default="00A07D88"/>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7B437F" w:rsidRDefault="007B437F"/>
    <w:p w:rsidR="00A3683E" w:rsidRDefault="00A3683E"/>
    <w:p w:rsidR="00A3683E" w:rsidRDefault="00A3683E"/>
    <w:p w:rsidR="007B437F" w:rsidRDefault="007B437F"/>
    <w:p w:rsidR="007B437F" w:rsidRDefault="007B437F"/>
    <w:p w:rsidR="007B437F" w:rsidRPr="00A859FC" w:rsidRDefault="007B437F"/>
    <w:tbl>
      <w:tblPr>
        <w:tblW w:w="0" w:type="auto"/>
        <w:tblInd w:w="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905"/>
        <w:gridCol w:w="1036"/>
      </w:tblGrid>
      <w:tr w:rsidR="00A07D88" w:rsidRPr="00A859FC" w:rsidTr="00FF0C13">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連江縣議會第六屆第二次定期大會決議及質詢案執行情形</w:t>
            </w:r>
          </w:p>
        </w:tc>
      </w:tr>
      <w:tr w:rsidR="00A07D88"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90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03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工務處 部門</w:t>
            </w:r>
          </w:p>
        </w:tc>
        <w:tc>
          <w:tcPr>
            <w:tcW w:w="1086" w:type="dxa"/>
            <w:tcBorders>
              <w:top w:val="single" w:sz="6"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建請興建后沃村防波堤，以維鄉親生命財產安全。</w:t>
            </w:r>
          </w:p>
        </w:tc>
        <w:tc>
          <w:tcPr>
            <w:tcW w:w="2905" w:type="dxa"/>
            <w:tcBorders>
              <w:top w:val="single" w:sz="6" w:space="0" w:color="auto"/>
              <w:left w:val="single" w:sz="4" w:space="0" w:color="auto"/>
              <w:bottom w:val="single" w:sz="6" w:space="0" w:color="auto"/>
              <w:right w:val="single" w:sz="4" w:space="0" w:color="auto"/>
            </w:tcBorders>
          </w:tcPr>
          <w:p w:rsidR="00A07D88" w:rsidRPr="00A859FC" w:rsidRDefault="0087240B" w:rsidP="0087240B">
            <w:pPr>
              <w:jc w:val="both"/>
              <w:rPr>
                <w:rFonts w:ascii="標楷體" w:eastAsia="標楷體" w:hAnsi="標楷體"/>
                <w:bCs/>
              </w:rPr>
            </w:pPr>
            <w:r w:rsidRPr="00A859FC">
              <w:rPr>
                <w:rFonts w:ascii="標楷體" w:eastAsia="標楷體" w:hAnsi="標楷體" w:hint="eastAsia"/>
                <w:bCs/>
              </w:rPr>
              <w:t>「北竿</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澳海岸環境改善工程」已獲經濟部水利署第一河川局委託代辦，核定經費2,500萬元。本工程已於105年12月27日完成發包，106年1月16開工，預定107年3月底完工。</w:t>
            </w:r>
          </w:p>
        </w:tc>
        <w:tc>
          <w:tcPr>
            <w:tcW w:w="1036" w:type="dxa"/>
            <w:tcBorders>
              <w:top w:val="single" w:sz="6"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A859FC" w:rsidRPr="00A859FC" w:rsidTr="00FF0C13">
        <w:trPr>
          <w:trHeight w:val="705"/>
        </w:trPr>
        <w:tc>
          <w:tcPr>
            <w:tcW w:w="0" w:type="auto"/>
            <w:vMerge/>
            <w:tcBorders>
              <w:left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建請縣府整修福沃白馬尊王廟前廣場，以利鄉親使用。</w:t>
            </w:r>
          </w:p>
        </w:tc>
        <w:tc>
          <w:tcPr>
            <w:tcW w:w="2905" w:type="dxa"/>
            <w:tcBorders>
              <w:top w:val="single" w:sz="6" w:space="0" w:color="auto"/>
              <w:left w:val="single" w:sz="4" w:space="0" w:color="auto"/>
              <w:bottom w:val="single" w:sz="6" w:space="0" w:color="auto"/>
              <w:right w:val="single" w:sz="4" w:space="0" w:color="auto"/>
            </w:tcBorders>
            <w:hideMark/>
          </w:tcPr>
          <w:p w:rsidR="00A07D88" w:rsidRPr="00A859FC" w:rsidRDefault="0087240B" w:rsidP="00FF0C13">
            <w:pPr>
              <w:jc w:val="both"/>
              <w:rPr>
                <w:rFonts w:ascii="標楷體" w:eastAsia="標楷體" w:hAnsi="標楷體"/>
                <w:bCs/>
              </w:rPr>
            </w:pPr>
            <w:r w:rsidRPr="00A859FC">
              <w:rPr>
                <w:rFonts w:ascii="標楷體" w:eastAsia="標楷體" w:hAnsi="標楷體" w:hint="eastAsia"/>
                <w:bCs/>
              </w:rPr>
              <w:t>納入「福澳碼頭區觀光/親水空間環境營造工程」辦理，已於106年9月13日發包，9月21日訂約完成，預計9月底開工，工期90工作天。</w:t>
            </w:r>
          </w:p>
        </w:tc>
        <w:tc>
          <w:tcPr>
            <w:tcW w:w="103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A07D88" w:rsidRPr="00A859FC" w:rsidTr="00FF0C13">
        <w:trPr>
          <w:trHeight w:val="3810"/>
        </w:trPr>
        <w:tc>
          <w:tcPr>
            <w:tcW w:w="0" w:type="auto"/>
            <w:vMerge/>
            <w:tcBorders>
              <w:left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1182"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陳書建副議長</w:t>
            </w:r>
          </w:p>
        </w:tc>
        <w:tc>
          <w:tcPr>
            <w:tcW w:w="2360"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縣府於</w:t>
            </w:r>
            <w:proofErr w:type="gramStart"/>
            <w:r w:rsidRPr="00A859FC">
              <w:rPr>
                <w:rFonts w:ascii="標楷體" w:eastAsia="標楷體" w:hAnsi="標楷體" w:hint="eastAsia"/>
                <w:bCs/>
              </w:rPr>
              <w:t>104至105年度中柱</w:t>
            </w:r>
            <w:proofErr w:type="gramEnd"/>
            <w:r w:rsidRPr="00A859FC">
              <w:rPr>
                <w:rFonts w:ascii="標楷體" w:eastAsia="標楷體" w:hAnsi="標楷體" w:hint="eastAsia"/>
                <w:bCs/>
              </w:rPr>
              <w:t>碼頭候船室預算已到位，目前正在規劃階段，要求承辦單位審慎執行。</w:t>
            </w:r>
          </w:p>
        </w:tc>
        <w:tc>
          <w:tcPr>
            <w:tcW w:w="2905" w:type="dxa"/>
            <w:tcBorders>
              <w:top w:val="single" w:sz="6" w:space="0" w:color="auto"/>
              <w:left w:val="single" w:sz="4" w:space="0" w:color="auto"/>
              <w:right w:val="single" w:sz="4" w:space="0" w:color="auto"/>
            </w:tcBorders>
            <w:hideMark/>
          </w:tcPr>
          <w:p w:rsidR="00A07D88" w:rsidRPr="00A859FC" w:rsidRDefault="0087240B" w:rsidP="0087240B">
            <w:pPr>
              <w:jc w:val="both"/>
              <w:rPr>
                <w:rFonts w:ascii="標楷體" w:eastAsia="標楷體" w:hAnsi="標楷體"/>
                <w:bCs/>
              </w:rPr>
            </w:pPr>
            <w:r w:rsidRPr="00A859FC">
              <w:rPr>
                <w:rFonts w:ascii="標楷體" w:eastAsia="標楷體" w:hAnsi="標楷體" w:hint="eastAsia"/>
                <w:bCs/>
              </w:rPr>
              <w:t>已納入馬祖港埠建設計劃中執行「中柱碼頭區-行政旅運服務中心興建及周邊環境營造工程」。土地部分於106年4月6日東指部召開會議確認土地需求，已完成分割，待軍備局核發同意函，即辦理撥用程序。目前建築師已修正招標文件，</w:t>
            </w:r>
            <w:proofErr w:type="gramStart"/>
            <w:r w:rsidRPr="00A859FC">
              <w:rPr>
                <w:rFonts w:ascii="標楷體" w:eastAsia="標楷體" w:hAnsi="標楷體" w:hint="eastAsia"/>
                <w:bCs/>
              </w:rPr>
              <w:t>待專管</w:t>
            </w:r>
            <w:proofErr w:type="gramEnd"/>
            <w:r w:rsidRPr="00A859FC">
              <w:rPr>
                <w:rFonts w:ascii="標楷體" w:eastAsia="標楷體" w:hAnsi="標楷體" w:hint="eastAsia"/>
                <w:bCs/>
              </w:rPr>
              <w:t>審查完畢，即可辦理後續上網發包程序。</w:t>
            </w:r>
          </w:p>
        </w:tc>
        <w:tc>
          <w:tcPr>
            <w:tcW w:w="103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935"/>
        <w:gridCol w:w="1134"/>
      </w:tblGrid>
      <w:tr w:rsidR="00A07D88" w:rsidRPr="00A859FC" w:rsidTr="00FF0C13">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連江縣議會第六屆第三次定期大會決議及質詢案執行情形</w:t>
            </w:r>
          </w:p>
        </w:tc>
      </w:tr>
      <w:tr w:rsidR="00A07D88"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93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120791">
        <w:trPr>
          <w:trHeight w:val="2905"/>
        </w:trPr>
        <w:tc>
          <w:tcPr>
            <w:tcW w:w="0" w:type="auto"/>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環</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境</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資</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源</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局</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120791">
            <w:pPr>
              <w:jc w:val="center"/>
              <w:rPr>
                <w:rFonts w:ascii="標楷體" w:eastAsia="標楷體" w:hAnsi="標楷體"/>
                <w:bCs/>
              </w:rPr>
            </w:pPr>
            <w:r w:rsidRPr="00A859FC">
              <w:rPr>
                <w:rFonts w:ascii="標楷體" w:eastAsia="標楷體" w:hAnsi="標楷體" w:hint="eastAsia"/>
                <w:bCs/>
              </w:rPr>
              <w:t>門</w:t>
            </w:r>
          </w:p>
          <w:p w:rsidR="00120791" w:rsidRPr="00A859FC" w:rsidRDefault="00120791" w:rsidP="00120791">
            <w:pPr>
              <w:rPr>
                <w:rFonts w:ascii="標楷體" w:eastAsia="標楷體" w:hAnsi="標楷體"/>
                <w:bCs/>
              </w:rPr>
            </w:pPr>
          </w:p>
        </w:tc>
        <w:tc>
          <w:tcPr>
            <w:tcW w:w="105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150"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295"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建請縣府將</w:t>
            </w:r>
            <w:proofErr w:type="gramStart"/>
            <w:r w:rsidRPr="00A859FC">
              <w:rPr>
                <w:rFonts w:ascii="標楷體" w:eastAsia="標楷體" w:hAnsi="標楷體" w:hint="eastAsia"/>
                <w:bCs/>
              </w:rPr>
              <w:t>馬鼻灣</w:t>
            </w:r>
            <w:proofErr w:type="gramEnd"/>
            <w:r w:rsidRPr="00A859FC">
              <w:rPr>
                <w:rFonts w:ascii="標楷體" w:eastAsia="標楷體" w:hAnsi="標楷體" w:hint="eastAsia"/>
                <w:bCs/>
              </w:rPr>
              <w:t>沙灘之環境改善整治，恢復原有樣貌。</w:t>
            </w:r>
          </w:p>
        </w:tc>
        <w:tc>
          <w:tcPr>
            <w:tcW w:w="2935" w:type="dxa"/>
            <w:tcBorders>
              <w:top w:val="single" w:sz="6" w:space="0" w:color="auto"/>
              <w:left w:val="single" w:sz="4" w:space="0" w:color="auto"/>
              <w:right w:val="single" w:sz="4" w:space="0" w:color="auto"/>
            </w:tcBorders>
            <w:hideMark/>
          </w:tcPr>
          <w:p w:rsidR="00120791" w:rsidRPr="00A859FC" w:rsidRDefault="00120791" w:rsidP="00120791">
            <w:pPr>
              <w:jc w:val="both"/>
              <w:rPr>
                <w:rFonts w:ascii="標楷體" w:eastAsia="標楷體" w:hAnsi="標楷體"/>
                <w:bCs/>
              </w:rPr>
            </w:pPr>
            <w:r w:rsidRPr="00A859FC">
              <w:rPr>
                <w:rFonts w:ascii="標楷體" w:eastAsia="標楷體" w:hAnsi="標楷體" w:hint="eastAsia"/>
                <w:bCs/>
              </w:rPr>
              <w:t>1.已納入「</w:t>
            </w:r>
            <w:proofErr w:type="gramStart"/>
            <w:r w:rsidRPr="00A859FC">
              <w:rPr>
                <w:rFonts w:ascii="標楷體" w:eastAsia="標楷體" w:hAnsi="標楷體" w:hint="eastAsia"/>
                <w:bCs/>
              </w:rPr>
              <w:t>105</w:t>
            </w:r>
            <w:proofErr w:type="gramEnd"/>
            <w:r w:rsidRPr="00A859FC">
              <w:rPr>
                <w:rFonts w:ascii="標楷體" w:eastAsia="標楷體" w:hAnsi="標楷體" w:hint="eastAsia"/>
                <w:bCs/>
              </w:rPr>
              <w:t>年度</w:t>
            </w:r>
            <w:proofErr w:type="gramStart"/>
            <w:r w:rsidRPr="00A859FC">
              <w:rPr>
                <w:rFonts w:ascii="標楷體" w:eastAsia="標楷體" w:hAnsi="標楷體" w:hint="eastAsia"/>
                <w:bCs/>
              </w:rPr>
              <w:t>馬鼻灣雨</w:t>
            </w:r>
            <w:proofErr w:type="gramEnd"/>
            <w:r w:rsidRPr="00A859FC">
              <w:rPr>
                <w:rFonts w:ascii="標楷體" w:eastAsia="標楷體" w:hAnsi="標楷體" w:hint="eastAsia"/>
                <w:bCs/>
              </w:rPr>
              <w:t>污水排放整建工程」，經顧問公司提送細部設計成果，目前辦理招標作業，預定9月底上網招標。</w:t>
            </w:r>
          </w:p>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2.</w:t>
            </w:r>
            <w:proofErr w:type="gramStart"/>
            <w:r w:rsidRPr="00A859FC">
              <w:rPr>
                <w:rFonts w:ascii="標楷體" w:eastAsia="標楷體" w:hAnsi="標楷體" w:hint="eastAsia"/>
                <w:bCs/>
              </w:rPr>
              <w:t>馬鼻灣雨</w:t>
            </w:r>
            <w:proofErr w:type="gramEnd"/>
            <w:r w:rsidRPr="00A859FC">
              <w:rPr>
                <w:rFonts w:ascii="標楷體" w:eastAsia="標楷體" w:hAnsi="標楷體" w:hint="eastAsia"/>
                <w:bCs/>
              </w:rPr>
              <w:t>污水排放整建工程已於105年12月完成發包，於106年5月底已完工。</w:t>
            </w:r>
          </w:p>
        </w:tc>
        <w:tc>
          <w:tcPr>
            <w:tcW w:w="1134"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036"/>
        <w:gridCol w:w="1148"/>
        <w:gridCol w:w="2282"/>
        <w:gridCol w:w="2883"/>
        <w:gridCol w:w="1152"/>
      </w:tblGrid>
      <w:tr w:rsidR="007A681A" w:rsidRPr="00A859FC" w:rsidTr="007A681A">
        <w:trPr>
          <w:trHeight w:val="705"/>
        </w:trPr>
        <w:tc>
          <w:tcPr>
            <w:tcW w:w="895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t>連江縣議會第六屆第三次定期大會決議及質詢案執行情形</w:t>
            </w:r>
          </w:p>
        </w:tc>
      </w:tr>
      <w:tr w:rsidR="007A681A" w:rsidRPr="00A859FC" w:rsidTr="007A681A">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3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4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28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883"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5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7A681A" w:rsidRPr="00A859FC" w:rsidTr="007A681A">
        <w:trPr>
          <w:trHeight w:val="705"/>
        </w:trPr>
        <w:tc>
          <w:tcPr>
            <w:tcW w:w="458" w:type="dxa"/>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教</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育</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tc>
        <w:tc>
          <w:tcPr>
            <w:tcW w:w="103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14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228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建請縣府成立籃球訓練站，提高活動人員素質，嘉惠鄉親。</w:t>
            </w:r>
          </w:p>
        </w:tc>
        <w:tc>
          <w:tcPr>
            <w:tcW w:w="2883" w:type="dxa"/>
            <w:tcBorders>
              <w:top w:val="single" w:sz="6" w:space="0" w:color="auto"/>
              <w:left w:val="single" w:sz="4" w:space="0" w:color="auto"/>
              <w:bottom w:val="single" w:sz="6"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bCs/>
              </w:rPr>
              <w:t>有關成立籃球基層</w:t>
            </w:r>
            <w:proofErr w:type="gramStart"/>
            <w:r w:rsidRPr="00A859FC">
              <w:rPr>
                <w:rFonts w:ascii="標楷體" w:eastAsia="標楷體" w:hAnsi="標楷體"/>
                <w:bCs/>
              </w:rPr>
              <w:t>訓練站乙節</w:t>
            </w:r>
            <w:proofErr w:type="gramEnd"/>
            <w:r w:rsidRPr="00A859FC">
              <w:rPr>
                <w:rFonts w:ascii="標楷體" w:eastAsia="標楷體" w:hAnsi="標楷體"/>
                <w:bCs/>
              </w:rPr>
              <w:t>，本府已函請教育部體育署同意增設訓練站，</w:t>
            </w:r>
            <w:proofErr w:type="gramStart"/>
            <w:r w:rsidRPr="00A859FC">
              <w:rPr>
                <w:rFonts w:ascii="標楷體" w:eastAsia="標楷體" w:hAnsi="標楷體"/>
                <w:bCs/>
              </w:rPr>
              <w:t>俟</w:t>
            </w:r>
            <w:proofErr w:type="gramEnd"/>
            <w:r w:rsidRPr="00A859FC">
              <w:rPr>
                <w:rFonts w:ascii="標楷體" w:eastAsia="標楷體" w:hAnsi="標楷體"/>
                <w:bCs/>
              </w:rPr>
              <w:t>明年預算情形積極</w:t>
            </w:r>
            <w:proofErr w:type="gramStart"/>
            <w:r w:rsidRPr="00A859FC">
              <w:rPr>
                <w:rFonts w:ascii="標楷體" w:eastAsia="標楷體" w:hAnsi="標楷體"/>
                <w:bCs/>
              </w:rPr>
              <w:t>規</w:t>
            </w:r>
            <w:proofErr w:type="gramEnd"/>
            <w:r w:rsidRPr="00A859FC">
              <w:rPr>
                <w:rFonts w:ascii="標楷體" w:eastAsia="標楷體" w:hAnsi="標楷體"/>
                <w:bCs/>
              </w:rPr>
              <w:t>畫成立訓練站事宜。</w:t>
            </w:r>
          </w:p>
        </w:tc>
        <w:tc>
          <w:tcPr>
            <w:tcW w:w="115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0"/>
        <w:gridCol w:w="1012"/>
        <w:gridCol w:w="1101"/>
        <w:gridCol w:w="2205"/>
        <w:gridCol w:w="3247"/>
        <w:gridCol w:w="1106"/>
      </w:tblGrid>
      <w:tr w:rsidR="00A07D88" w:rsidRPr="00A859FC" w:rsidTr="00FF0C13">
        <w:trPr>
          <w:trHeight w:val="705"/>
        </w:trPr>
        <w:tc>
          <w:tcPr>
            <w:tcW w:w="916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連江縣議會第六屆第三次定期大會決議及質詢案執行情形</w:t>
            </w:r>
          </w:p>
        </w:tc>
      </w:tr>
      <w:tr w:rsidR="00A07D88" w:rsidRPr="00A859FC" w:rsidTr="00FF0C13">
        <w:trPr>
          <w:trHeight w:val="705"/>
        </w:trPr>
        <w:tc>
          <w:tcPr>
            <w:tcW w:w="49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1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0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20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24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0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2485"/>
        </w:trPr>
        <w:tc>
          <w:tcPr>
            <w:tcW w:w="0" w:type="auto"/>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交</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通</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旅</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遊</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局</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center"/>
              <w:rPr>
                <w:rFonts w:ascii="標楷體" w:eastAsia="標楷體" w:hAnsi="標楷體"/>
                <w:bCs/>
              </w:rPr>
            </w:pPr>
          </w:p>
          <w:p w:rsidR="00A07D88" w:rsidRPr="00A859FC" w:rsidRDefault="00A07D88" w:rsidP="00FF0C13">
            <w:pPr>
              <w:rPr>
                <w:rFonts w:ascii="標楷體" w:eastAsia="標楷體" w:hAnsi="標楷體"/>
                <w:bCs/>
              </w:rPr>
            </w:pPr>
          </w:p>
        </w:tc>
        <w:tc>
          <w:tcPr>
            <w:tcW w:w="1012"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101"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2205"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因應觀光所需，建請於北竿鄉芹壁村規劃興建停車場。</w:t>
            </w:r>
          </w:p>
        </w:tc>
        <w:tc>
          <w:tcPr>
            <w:tcW w:w="3247" w:type="dxa"/>
            <w:tcBorders>
              <w:top w:val="single" w:sz="6" w:space="0" w:color="auto"/>
              <w:left w:val="single" w:sz="4"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bCs/>
              </w:rPr>
              <w:t>請北竿鄉公所納入交通部前瞻基礎建設計畫-城鄉計畫「改善停車問題」補助措施辦理，該計畫業經行政院106年6月30日核定，後續需</w:t>
            </w:r>
            <w:proofErr w:type="gramStart"/>
            <w:r w:rsidRPr="00A859FC">
              <w:rPr>
                <w:rFonts w:ascii="標楷體" w:eastAsia="標楷體" w:hAnsi="標楷體"/>
                <w:bCs/>
              </w:rPr>
              <w:t>俟</w:t>
            </w:r>
            <w:proofErr w:type="gramEnd"/>
            <w:r w:rsidRPr="00A859FC">
              <w:rPr>
                <w:rFonts w:ascii="標楷體" w:eastAsia="標楷體" w:hAnsi="標楷體"/>
                <w:bCs/>
              </w:rPr>
              <w:t>補助審查執行要點核定後請公所依核定</w:t>
            </w:r>
            <w:proofErr w:type="gramStart"/>
            <w:r w:rsidRPr="00A859FC">
              <w:rPr>
                <w:rFonts w:ascii="標楷體" w:eastAsia="標楷體" w:hAnsi="標楷體"/>
                <w:bCs/>
              </w:rPr>
              <w:t>期程報送</w:t>
            </w:r>
            <w:proofErr w:type="gramEnd"/>
            <w:r w:rsidRPr="00A859FC">
              <w:rPr>
                <w:rFonts w:ascii="標楷體" w:eastAsia="標楷體" w:hAnsi="標楷體"/>
                <w:bCs/>
              </w:rPr>
              <w:t>需求計畫，</w:t>
            </w:r>
            <w:proofErr w:type="gramStart"/>
            <w:r w:rsidRPr="00A859FC">
              <w:rPr>
                <w:rFonts w:ascii="標楷體" w:eastAsia="標楷體" w:hAnsi="標楷體"/>
                <w:bCs/>
              </w:rPr>
              <w:t>本府彙整</w:t>
            </w:r>
            <w:proofErr w:type="gramEnd"/>
            <w:r w:rsidRPr="00A859FC">
              <w:rPr>
                <w:rFonts w:ascii="標楷體" w:eastAsia="標楷體" w:hAnsi="標楷體"/>
                <w:bCs/>
              </w:rPr>
              <w:t>各鄉需求函送相關機關初審及審議。</w:t>
            </w:r>
          </w:p>
        </w:tc>
        <w:tc>
          <w:tcPr>
            <w:tcW w:w="110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tbl>
      <w:tblPr>
        <w:tblW w:w="0" w:type="auto"/>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0"/>
        <w:gridCol w:w="1022"/>
        <w:gridCol w:w="1078"/>
        <w:gridCol w:w="2212"/>
        <w:gridCol w:w="3261"/>
        <w:gridCol w:w="1092"/>
      </w:tblGrid>
      <w:tr w:rsidR="007A681A" w:rsidRPr="00A859FC" w:rsidTr="007A681A">
        <w:trPr>
          <w:trHeight w:val="705"/>
        </w:trPr>
        <w:tc>
          <w:tcPr>
            <w:tcW w:w="915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t>連江縣議會第六屆第三次定期大會決議及質詢案執行情形</w:t>
            </w:r>
          </w:p>
        </w:tc>
      </w:tr>
      <w:tr w:rsidR="007A681A" w:rsidRPr="00A859FC" w:rsidTr="007A681A">
        <w:trPr>
          <w:trHeight w:val="705"/>
        </w:trPr>
        <w:tc>
          <w:tcPr>
            <w:tcW w:w="49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2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07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21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26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09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7A681A">
        <w:trPr>
          <w:trHeight w:val="705"/>
        </w:trPr>
        <w:tc>
          <w:tcPr>
            <w:tcW w:w="490" w:type="dxa"/>
            <w:vMerge w:val="restart"/>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工</w:t>
            </w:r>
          </w:p>
          <w:p w:rsidR="00A07D88" w:rsidRPr="00A859FC" w:rsidRDefault="00A07D88" w:rsidP="00FF0C13">
            <w:pPr>
              <w:jc w:val="center"/>
              <w:rPr>
                <w:rFonts w:ascii="標楷體" w:eastAsia="標楷體" w:hAnsi="標楷體"/>
                <w:bCs/>
              </w:rPr>
            </w:pPr>
            <w:proofErr w:type="gramStart"/>
            <w:r w:rsidRPr="00A859FC">
              <w:rPr>
                <w:rFonts w:ascii="標楷體" w:eastAsia="標楷體" w:hAnsi="標楷體" w:hint="eastAsia"/>
                <w:bCs/>
              </w:rPr>
              <w:t>務</w:t>
            </w:r>
            <w:proofErr w:type="gramEnd"/>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tc>
        <w:tc>
          <w:tcPr>
            <w:tcW w:w="102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曹丞君議員 </w:t>
            </w:r>
          </w:p>
        </w:tc>
        <w:tc>
          <w:tcPr>
            <w:tcW w:w="10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22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為中央大道兩側石材鋪面，造成路面高低不平，增加機車駕駛風險，建請</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 xml:space="preserve">議改善，以維行車安全。 </w:t>
            </w:r>
          </w:p>
        </w:tc>
        <w:tc>
          <w:tcPr>
            <w:tcW w:w="3261" w:type="dxa"/>
            <w:tcBorders>
              <w:top w:val="single" w:sz="6" w:space="0" w:color="auto"/>
              <w:left w:val="single" w:sz="4" w:space="0" w:color="auto"/>
              <w:bottom w:val="single" w:sz="6" w:space="0" w:color="auto"/>
              <w:right w:val="single" w:sz="4" w:space="0" w:color="auto"/>
            </w:tcBorders>
            <w:hideMark/>
          </w:tcPr>
          <w:p w:rsidR="00120791" w:rsidRPr="00A859FC" w:rsidRDefault="00120791" w:rsidP="00120791">
            <w:pPr>
              <w:jc w:val="both"/>
              <w:rPr>
                <w:rFonts w:ascii="標楷體" w:eastAsia="標楷體" w:hAnsi="標楷體"/>
                <w:bCs/>
              </w:rPr>
            </w:pPr>
            <w:r w:rsidRPr="00A859FC">
              <w:rPr>
                <w:rFonts w:ascii="標楷體" w:eastAsia="標楷體" w:hAnsi="標楷體" w:hint="eastAsia"/>
                <w:bCs/>
              </w:rPr>
              <w:t>1.於</w:t>
            </w:r>
            <w:proofErr w:type="gramStart"/>
            <w:r w:rsidRPr="00A859FC">
              <w:rPr>
                <w:rFonts w:ascii="標楷體" w:eastAsia="標楷體" w:hAnsi="標楷體" w:hint="eastAsia"/>
                <w:bCs/>
              </w:rPr>
              <w:t>105</w:t>
            </w:r>
            <w:proofErr w:type="gramEnd"/>
            <w:r w:rsidRPr="00A859FC">
              <w:rPr>
                <w:rFonts w:ascii="標楷體" w:eastAsia="標楷體" w:hAnsi="標楷體" w:hint="eastAsia"/>
                <w:bCs/>
              </w:rPr>
              <w:t>年度人本計畫已改善部分路段。</w:t>
            </w:r>
          </w:p>
          <w:p w:rsidR="00A07D88" w:rsidRPr="00A859FC" w:rsidRDefault="00120791" w:rsidP="00FF0C13">
            <w:pPr>
              <w:jc w:val="both"/>
              <w:rPr>
                <w:rFonts w:ascii="標楷體" w:eastAsia="標楷體" w:hAnsi="標楷體"/>
                <w:bCs/>
              </w:rPr>
            </w:pPr>
            <w:r w:rsidRPr="00A859FC">
              <w:rPr>
                <w:rFonts w:ascii="標楷體" w:eastAsia="標楷體" w:hAnsi="標楷體" w:hint="eastAsia"/>
                <w:bCs/>
              </w:rPr>
              <w:t>2.珠螺規劃案已統計改善長度約6,300公尺，改善經費約315萬元，預計納入106年11月提報前瞻計畫爭取道路改善經費。</w:t>
            </w:r>
          </w:p>
        </w:tc>
        <w:tc>
          <w:tcPr>
            <w:tcW w:w="109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A859FC" w:rsidRPr="00A859FC" w:rsidTr="007A681A">
        <w:trPr>
          <w:trHeight w:val="705"/>
        </w:trPr>
        <w:tc>
          <w:tcPr>
            <w:tcW w:w="490" w:type="dxa"/>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2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林貽祥議員 </w:t>
            </w:r>
          </w:p>
        </w:tc>
        <w:tc>
          <w:tcPr>
            <w:tcW w:w="10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22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proofErr w:type="gramStart"/>
            <w:r w:rsidRPr="00A859FC">
              <w:rPr>
                <w:rFonts w:ascii="標楷體" w:eastAsia="標楷體" w:hAnsi="標楷體" w:hint="eastAsia"/>
                <w:bCs/>
              </w:rPr>
              <w:t>請極積</w:t>
            </w:r>
            <w:proofErr w:type="gramEnd"/>
            <w:r w:rsidRPr="00A859FC">
              <w:rPr>
                <w:rFonts w:ascii="標楷體" w:eastAsia="標楷體" w:hAnsi="標楷體" w:hint="eastAsia"/>
                <w:bCs/>
              </w:rPr>
              <w:t xml:space="preserve">興建福沃碼頭東面山腰道路，希恢復原有水泥路面，以防春雨沖塌路基，保障人車安全。 </w:t>
            </w:r>
          </w:p>
        </w:tc>
        <w:tc>
          <w:tcPr>
            <w:tcW w:w="3261" w:type="dxa"/>
            <w:tcBorders>
              <w:top w:val="single" w:sz="6" w:space="0" w:color="auto"/>
              <w:left w:val="single" w:sz="4" w:space="0" w:color="auto"/>
              <w:bottom w:val="single" w:sz="6" w:space="0" w:color="auto"/>
              <w:right w:val="single" w:sz="4" w:space="0" w:color="auto"/>
            </w:tcBorders>
            <w:hideMark/>
          </w:tcPr>
          <w:p w:rsidR="00A07D88" w:rsidRPr="00A859FC" w:rsidRDefault="00120791" w:rsidP="00FF0C13">
            <w:pPr>
              <w:jc w:val="both"/>
              <w:rPr>
                <w:rFonts w:ascii="標楷體" w:eastAsia="標楷體" w:hAnsi="標楷體"/>
                <w:bCs/>
              </w:rPr>
            </w:pPr>
            <w:r w:rsidRPr="00A859FC">
              <w:rPr>
                <w:rFonts w:ascii="標楷體" w:eastAsia="標楷體" w:hAnsi="標楷體" w:hint="eastAsia"/>
                <w:bCs/>
              </w:rPr>
              <w:t>福澳山坡</w:t>
            </w:r>
            <w:proofErr w:type="gramStart"/>
            <w:r w:rsidRPr="00A859FC">
              <w:rPr>
                <w:rFonts w:ascii="標楷體" w:eastAsia="標楷體" w:hAnsi="標楷體" w:hint="eastAsia"/>
                <w:bCs/>
              </w:rPr>
              <w:t>道路滿布之</w:t>
            </w:r>
            <w:proofErr w:type="gramEnd"/>
            <w:r w:rsidRPr="00A859FC">
              <w:rPr>
                <w:rFonts w:ascii="標楷體" w:eastAsia="標楷體" w:hAnsi="標楷體" w:hint="eastAsia"/>
                <w:bCs/>
              </w:rPr>
              <w:t>雜草，已請廠商於106年7月25日將雜草清除完成。本工程後續將由本縣馬祖風景管理處</w:t>
            </w:r>
            <w:proofErr w:type="gramStart"/>
            <w:r w:rsidRPr="00A859FC">
              <w:rPr>
                <w:rFonts w:ascii="標楷體" w:eastAsia="標楷體" w:hAnsi="標楷體" w:hint="eastAsia"/>
                <w:bCs/>
              </w:rPr>
              <w:t>規</w:t>
            </w:r>
            <w:proofErr w:type="gramEnd"/>
            <w:r w:rsidRPr="00A859FC">
              <w:rPr>
                <w:rFonts w:ascii="標楷體" w:eastAsia="標楷體" w:hAnsi="標楷體" w:hint="eastAsia"/>
                <w:bCs/>
              </w:rPr>
              <w:t>畫設計中。</w:t>
            </w:r>
          </w:p>
        </w:tc>
        <w:tc>
          <w:tcPr>
            <w:tcW w:w="109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r w:rsidR="007A681A" w:rsidRPr="00A859FC" w:rsidTr="007A681A">
        <w:trPr>
          <w:trHeight w:val="705"/>
        </w:trPr>
        <w:tc>
          <w:tcPr>
            <w:tcW w:w="490" w:type="dxa"/>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2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陳貽斌議員 </w:t>
            </w:r>
          </w:p>
        </w:tc>
        <w:tc>
          <w:tcPr>
            <w:tcW w:w="107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周瑞國議員</w:t>
            </w:r>
          </w:p>
        </w:tc>
        <w:tc>
          <w:tcPr>
            <w:tcW w:w="22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建請修繕新建連結山海一家進場道路並結合周邊改善強化旅遊資源。</w:t>
            </w:r>
          </w:p>
        </w:tc>
        <w:tc>
          <w:tcPr>
            <w:tcW w:w="3261" w:type="dxa"/>
            <w:tcBorders>
              <w:top w:val="single" w:sz="6" w:space="0" w:color="auto"/>
              <w:left w:val="single" w:sz="4" w:space="0" w:color="auto"/>
              <w:bottom w:val="single" w:sz="6"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該路段已由交通部觀光局馬祖國家風景區管理處施作完成。</w:t>
            </w:r>
          </w:p>
        </w:tc>
        <w:tc>
          <w:tcPr>
            <w:tcW w:w="109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bl>
    <w:p w:rsidR="00A07D88" w:rsidRPr="00A859FC" w:rsidRDefault="00A07D88"/>
    <w:p w:rsidR="00A07D88" w:rsidRPr="00A859FC" w:rsidRDefault="00A07D88"/>
    <w:p w:rsidR="00A07D88" w:rsidRPr="00A859FC" w:rsidRDefault="00A07D88"/>
    <w:p w:rsidR="00A07D88" w:rsidRPr="00A859FC" w:rsidRDefault="00A07D8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1047"/>
      </w:tblGrid>
      <w:tr w:rsidR="00A07D88" w:rsidRPr="00A859FC" w:rsidTr="00FF0C13">
        <w:trPr>
          <w:trHeight w:val="705"/>
          <w:jc w:val="center"/>
        </w:trPr>
        <w:tc>
          <w:tcPr>
            <w:tcW w:w="860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A07D88" w:rsidRPr="00A859FC" w:rsidTr="00FF0C13">
        <w:trPr>
          <w:trHeight w:val="705"/>
          <w:jc w:val="center"/>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59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04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1001"/>
          <w:jc w:val="center"/>
        </w:trPr>
        <w:tc>
          <w:tcPr>
            <w:tcW w:w="0" w:type="auto"/>
            <w:tcBorders>
              <w:top w:val="single" w:sz="6" w:space="0" w:color="auto"/>
              <w:left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環</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境</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資</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源</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局</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rPr>
                <w:rFonts w:ascii="標楷體" w:eastAsia="標楷體" w:hAnsi="標楷體"/>
                <w:bCs/>
              </w:rPr>
            </w:pPr>
          </w:p>
          <w:p w:rsidR="00A07D88" w:rsidRPr="00A859FC" w:rsidRDefault="00A07D88" w:rsidP="00FF0C13">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陳貽斌議</w:t>
            </w:r>
          </w:p>
          <w:p w:rsidR="00A07D88" w:rsidRPr="00A859FC" w:rsidRDefault="00A07D88" w:rsidP="00FF0C13">
            <w:pPr>
              <w:rPr>
                <w:rFonts w:ascii="標楷體" w:eastAsia="標楷體" w:hAnsi="標楷體"/>
                <w:bCs/>
              </w:rPr>
            </w:pPr>
            <w:r w:rsidRPr="00A859FC">
              <w:rPr>
                <w:rFonts w:ascii="標楷體" w:eastAsia="標楷體" w:hAnsi="標楷體" w:hint="eastAsia"/>
                <w:bCs/>
              </w:rPr>
              <w:t>員</w:t>
            </w:r>
          </w:p>
        </w:tc>
        <w:tc>
          <w:tcPr>
            <w:tcW w:w="1150"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周瑞國議</w:t>
            </w:r>
          </w:p>
          <w:p w:rsidR="00A07D88" w:rsidRPr="00A859FC" w:rsidRDefault="00A07D88" w:rsidP="00FF0C13">
            <w:pPr>
              <w:rPr>
                <w:rFonts w:ascii="標楷體" w:eastAsia="標楷體" w:hAnsi="標楷體"/>
                <w:bCs/>
              </w:rPr>
            </w:pPr>
            <w:r w:rsidRPr="00A859FC">
              <w:rPr>
                <w:rFonts w:ascii="標楷體" w:eastAsia="標楷體" w:hAnsi="標楷體" w:hint="eastAsia"/>
                <w:bCs/>
              </w:rPr>
              <w:t>員</w:t>
            </w:r>
          </w:p>
        </w:tc>
        <w:tc>
          <w:tcPr>
            <w:tcW w:w="2295"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建請興建東</w:t>
            </w:r>
            <w:proofErr w:type="gramStart"/>
            <w:r w:rsidRPr="00A859FC">
              <w:rPr>
                <w:rFonts w:ascii="標楷體" w:eastAsia="標楷體" w:hAnsi="標楷體" w:hint="eastAsia"/>
                <w:bCs/>
              </w:rPr>
              <w:t>莒猛沃污</w:t>
            </w:r>
            <w:proofErr w:type="gramEnd"/>
          </w:p>
          <w:p w:rsidR="00A07D88" w:rsidRPr="00A859FC" w:rsidRDefault="00A07D88" w:rsidP="00FF0C13">
            <w:pPr>
              <w:rPr>
                <w:rFonts w:ascii="標楷體" w:eastAsia="標楷體" w:hAnsi="標楷體"/>
                <w:bCs/>
              </w:rPr>
            </w:pPr>
            <w:r w:rsidRPr="00A859FC">
              <w:rPr>
                <w:rFonts w:ascii="標楷體" w:eastAsia="標楷體" w:hAnsi="標楷體" w:hint="eastAsia"/>
                <w:bCs/>
              </w:rPr>
              <w:t>水處理廠。</w:t>
            </w:r>
          </w:p>
        </w:tc>
        <w:tc>
          <w:tcPr>
            <w:tcW w:w="2597" w:type="dxa"/>
            <w:tcBorders>
              <w:top w:val="single" w:sz="6" w:space="0" w:color="auto"/>
              <w:left w:val="single" w:sz="4" w:space="0" w:color="auto"/>
              <w:bottom w:val="single" w:sz="4" w:space="0" w:color="auto"/>
              <w:right w:val="single" w:sz="4" w:space="0" w:color="auto"/>
            </w:tcBorders>
            <w:hideMark/>
          </w:tcPr>
          <w:p w:rsidR="00120791" w:rsidRPr="00A859FC" w:rsidRDefault="00120791" w:rsidP="00FF0C13">
            <w:pPr>
              <w:rPr>
                <w:rFonts w:ascii="標楷體" w:eastAsia="標楷體" w:hAnsi="標楷體"/>
                <w:bCs/>
              </w:rPr>
            </w:pPr>
            <w:r w:rsidRPr="00A859FC">
              <w:rPr>
                <w:rFonts w:ascii="標楷體" w:eastAsia="標楷體" w:hAnsi="標楷體"/>
                <w:bCs/>
              </w:rPr>
              <w:t>1.已於105/12/19函復連江縣議會。</w:t>
            </w:r>
          </w:p>
          <w:p w:rsidR="00120791" w:rsidRPr="00A859FC" w:rsidRDefault="00120791" w:rsidP="00FF0C13">
            <w:pPr>
              <w:rPr>
                <w:rFonts w:ascii="標楷體" w:eastAsia="標楷體" w:hAnsi="標楷體"/>
                <w:bCs/>
              </w:rPr>
            </w:pPr>
            <w:r w:rsidRPr="00A859FC">
              <w:rPr>
                <w:rFonts w:ascii="標楷體" w:eastAsia="標楷體" w:hAnsi="標楷體"/>
                <w:bCs/>
              </w:rPr>
              <w:t>2.本府納入</w:t>
            </w:r>
            <w:proofErr w:type="gramStart"/>
            <w:r w:rsidRPr="00A859FC">
              <w:rPr>
                <w:rFonts w:ascii="標楷體" w:eastAsia="標楷體" w:hAnsi="標楷體"/>
                <w:bCs/>
              </w:rPr>
              <w:t>105</w:t>
            </w:r>
            <w:proofErr w:type="gramEnd"/>
            <w:r w:rsidRPr="00A859FC">
              <w:rPr>
                <w:rFonts w:ascii="標楷體" w:eastAsia="標楷體" w:hAnsi="標楷體"/>
                <w:bCs/>
              </w:rPr>
              <w:t>年度「全縣污水處理設施總體檢」辦理規劃已完成期末審查，並於106/1/04提送修正後「連江縣污水下水道系統第二期實施計畫」，報營建署爭取全縣建設經費。</w:t>
            </w:r>
          </w:p>
          <w:p w:rsidR="00120791" w:rsidRPr="00A859FC" w:rsidRDefault="00120791" w:rsidP="00FF0C13">
            <w:pPr>
              <w:rPr>
                <w:rFonts w:ascii="標楷體" w:eastAsia="標楷體" w:hAnsi="標楷體"/>
                <w:bCs/>
              </w:rPr>
            </w:pPr>
            <w:r w:rsidRPr="00A859FC">
              <w:rPr>
                <w:rFonts w:ascii="標楷體" w:eastAsia="標楷體" w:hAnsi="標楷體"/>
                <w:bCs/>
              </w:rPr>
              <w:t>3.</w:t>
            </w:r>
            <w:proofErr w:type="gramStart"/>
            <w:r w:rsidRPr="00A859FC">
              <w:rPr>
                <w:rFonts w:ascii="標楷體" w:eastAsia="標楷體" w:hAnsi="標楷體"/>
                <w:bCs/>
              </w:rPr>
              <w:t>環資局</w:t>
            </w:r>
            <w:proofErr w:type="gramEnd"/>
            <w:r w:rsidRPr="00A859FC">
              <w:rPr>
                <w:rFonts w:ascii="標楷體" w:eastAsia="標楷體" w:hAnsi="標楷體"/>
                <w:bCs/>
              </w:rPr>
              <w:t>已於106/4/6依營建署審查意見提送修正後實施計畫，營建署於106/7/14函文本府審查意見。</w:t>
            </w:r>
          </w:p>
          <w:p w:rsidR="00A07D88" w:rsidRPr="00A859FC" w:rsidRDefault="00120791" w:rsidP="00FF0C13">
            <w:pPr>
              <w:rPr>
                <w:rFonts w:ascii="標楷體" w:eastAsia="標楷體" w:hAnsi="標楷體"/>
                <w:bCs/>
              </w:rPr>
            </w:pPr>
            <w:r w:rsidRPr="00A859FC">
              <w:rPr>
                <w:rFonts w:ascii="標楷體" w:eastAsia="標楷體" w:hAnsi="標楷體"/>
                <w:bCs/>
              </w:rPr>
              <w:t>4.目前依營建署審查意見彙整相關佐證資料及修正中，預計10月底陳報。</w:t>
            </w:r>
          </w:p>
        </w:tc>
        <w:tc>
          <w:tcPr>
            <w:tcW w:w="1047"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Ind w:w="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395"/>
        <w:gridCol w:w="2835"/>
        <w:gridCol w:w="1134"/>
      </w:tblGrid>
      <w:tr w:rsidR="00A07D88" w:rsidRPr="00A859FC" w:rsidTr="00FF0C13">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A07D88"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39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1211"/>
        </w:trPr>
        <w:tc>
          <w:tcPr>
            <w:tcW w:w="0" w:type="auto"/>
            <w:vMerge w:val="restart"/>
            <w:tcBorders>
              <w:top w:val="single" w:sz="6" w:space="0" w:color="auto"/>
              <w:left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衛</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生</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福</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利</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局</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曹以標議員</w:t>
            </w:r>
          </w:p>
        </w:tc>
        <w:tc>
          <w:tcPr>
            <w:tcW w:w="1150"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2395"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建請縣府規劃老人安</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養機構，配合政府長照</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計劃需求辦理。</w:t>
            </w:r>
          </w:p>
        </w:tc>
        <w:tc>
          <w:tcPr>
            <w:tcW w:w="2835" w:type="dxa"/>
            <w:tcBorders>
              <w:top w:val="single" w:sz="6" w:space="0" w:color="auto"/>
              <w:left w:val="single" w:sz="4" w:space="0" w:color="auto"/>
              <w:bottom w:val="single" w:sz="4"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持續配合中央推動長照2.0計畫規劃辦理，提供長者更完善的照顧服務及因應未來需求，現有大同之家辦理長者照護安養，現況可應付需求，另已向中央陳報社區整體照顧模式(</w:t>
            </w:r>
            <w:proofErr w:type="spellStart"/>
            <w:r w:rsidRPr="00A859FC">
              <w:rPr>
                <w:rFonts w:ascii="標楷體" w:eastAsia="標楷體" w:hAnsi="標楷體" w:hint="eastAsia"/>
                <w:bCs/>
              </w:rPr>
              <w:t>b.c</w:t>
            </w:r>
            <w:proofErr w:type="spellEnd"/>
            <w:r w:rsidRPr="00A859FC">
              <w:rPr>
                <w:rFonts w:ascii="標楷體" w:eastAsia="標楷體" w:hAnsi="標楷體" w:hint="eastAsia"/>
                <w:bCs/>
              </w:rPr>
              <w:t>計畫)，待審查會議通過核定後依計畫執行。</w:t>
            </w:r>
          </w:p>
        </w:tc>
        <w:tc>
          <w:tcPr>
            <w:tcW w:w="1134"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A07D88" w:rsidRPr="00A859FC" w:rsidTr="00FF0C13">
        <w:trPr>
          <w:trHeight w:val="694"/>
        </w:trPr>
        <w:tc>
          <w:tcPr>
            <w:tcW w:w="0" w:type="auto"/>
            <w:vMerge/>
            <w:tcBorders>
              <w:left w:val="single" w:sz="4" w:space="0" w:color="auto"/>
              <w:bottom w:val="single" w:sz="4" w:space="0" w:color="auto"/>
              <w:right w:val="single" w:sz="4" w:space="0" w:color="auto"/>
            </w:tcBorders>
            <w:vAlign w:val="center"/>
          </w:tcPr>
          <w:p w:rsidR="00A07D88" w:rsidRPr="00A859FC" w:rsidRDefault="00A07D88" w:rsidP="00FF0C13">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周瑞國議員</w:t>
            </w:r>
          </w:p>
        </w:tc>
        <w:tc>
          <w:tcPr>
            <w:tcW w:w="1150"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395"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建請規劃興建北竿鄉社福大樓，以利未來</w:t>
            </w:r>
            <w:proofErr w:type="gramStart"/>
            <w:r w:rsidRPr="00A859FC">
              <w:rPr>
                <w:rFonts w:ascii="標楷體" w:eastAsia="標楷體" w:hAnsi="標楷體" w:hint="eastAsia"/>
                <w:bCs/>
              </w:rPr>
              <w:t>公托及長造</w:t>
            </w:r>
            <w:proofErr w:type="gramEnd"/>
            <w:r w:rsidRPr="00A859FC">
              <w:rPr>
                <w:rFonts w:ascii="標楷體" w:eastAsia="標楷體" w:hAnsi="標楷體" w:hint="eastAsia"/>
                <w:bCs/>
              </w:rPr>
              <w:t>政策之推動。</w:t>
            </w:r>
          </w:p>
        </w:tc>
        <w:tc>
          <w:tcPr>
            <w:tcW w:w="2835" w:type="dxa"/>
            <w:tcBorders>
              <w:top w:val="single" w:sz="4" w:space="0" w:color="auto"/>
              <w:left w:val="single" w:sz="4" w:space="0" w:color="auto"/>
              <w:bottom w:val="single" w:sz="6" w:space="0" w:color="auto"/>
              <w:right w:val="single" w:sz="4" w:space="0" w:color="auto"/>
            </w:tcBorders>
          </w:tcPr>
          <w:p w:rsidR="00120791" w:rsidRPr="00A859FC" w:rsidRDefault="00120791" w:rsidP="00120791">
            <w:pPr>
              <w:jc w:val="both"/>
              <w:rPr>
                <w:rFonts w:ascii="標楷體" w:eastAsia="標楷體" w:hAnsi="標楷體"/>
                <w:bCs/>
              </w:rPr>
            </w:pPr>
            <w:r w:rsidRPr="00A859FC">
              <w:rPr>
                <w:rFonts w:ascii="標楷體" w:eastAsia="標楷體" w:hAnsi="標楷體" w:hint="eastAsia"/>
                <w:bCs/>
              </w:rPr>
              <w:t>1.目前先</w:t>
            </w:r>
            <w:proofErr w:type="gramStart"/>
            <w:r w:rsidRPr="00A859FC">
              <w:rPr>
                <w:rFonts w:ascii="標楷體" w:eastAsia="標楷體" w:hAnsi="標楷體" w:hint="eastAsia"/>
                <w:bCs/>
              </w:rPr>
              <w:t>以公彩經費</w:t>
            </w:r>
            <w:proofErr w:type="gramEnd"/>
            <w:r w:rsidRPr="00A859FC">
              <w:rPr>
                <w:rFonts w:ascii="標楷體" w:eastAsia="標楷體" w:hAnsi="標楷體" w:hint="eastAsia"/>
                <w:bCs/>
              </w:rPr>
              <w:t>規劃北竿社福大樓的建置，後續興建經費則向</w:t>
            </w:r>
            <w:proofErr w:type="gramStart"/>
            <w:r w:rsidRPr="00A859FC">
              <w:rPr>
                <w:rFonts w:ascii="標楷體" w:eastAsia="標楷體" w:hAnsi="標楷體" w:hint="eastAsia"/>
                <w:bCs/>
              </w:rPr>
              <w:t>社家署</w:t>
            </w:r>
            <w:proofErr w:type="gramEnd"/>
            <w:r w:rsidRPr="00A859FC">
              <w:rPr>
                <w:rFonts w:ascii="標楷體" w:eastAsia="標楷體" w:hAnsi="標楷體" w:hint="eastAsia"/>
                <w:bCs/>
              </w:rPr>
              <w:t>申請前瞻計畫爭取經費辦理興建，待興建完成後</w:t>
            </w:r>
            <w:proofErr w:type="gramStart"/>
            <w:r w:rsidRPr="00A859FC">
              <w:rPr>
                <w:rFonts w:ascii="標楷體" w:eastAsia="標楷體" w:hAnsi="標楷體" w:hint="eastAsia"/>
                <w:bCs/>
              </w:rPr>
              <w:t>辦理公托設置</w:t>
            </w:r>
            <w:proofErr w:type="gramEnd"/>
            <w:r w:rsidRPr="00A859FC">
              <w:rPr>
                <w:rFonts w:ascii="標楷體" w:eastAsia="標楷體" w:hAnsi="標楷體" w:hint="eastAsia"/>
                <w:bCs/>
              </w:rPr>
              <w:t>等社福業務，建造符合北竿鄉社福業務需求場館。</w:t>
            </w:r>
          </w:p>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2.已辦理第2次上網公告招標，10月3日辦理評選會議，後續待細部規劃設計完成後，依計算所需興建之工期辦理。</w:t>
            </w:r>
          </w:p>
        </w:tc>
        <w:tc>
          <w:tcPr>
            <w:tcW w:w="1134"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Ind w:w="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464"/>
        <w:gridCol w:w="2908"/>
        <w:gridCol w:w="1276"/>
      </w:tblGrid>
      <w:tr w:rsidR="00A07D88" w:rsidRPr="00A859FC" w:rsidTr="00FF0C13">
        <w:trPr>
          <w:trHeight w:val="705"/>
        </w:trPr>
        <w:tc>
          <w:tcPr>
            <w:tcW w:w="931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A07D88"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46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290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27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1777"/>
        </w:trPr>
        <w:tc>
          <w:tcPr>
            <w:tcW w:w="0" w:type="auto"/>
            <w:vMerge w:val="restart"/>
            <w:tcBorders>
              <w:top w:val="single" w:sz="6" w:space="0" w:color="auto"/>
              <w:left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產</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業</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發</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rPr>
                <w:rFonts w:ascii="標楷體" w:eastAsia="標楷體" w:hAnsi="標楷體"/>
                <w:bCs/>
              </w:rPr>
            </w:pPr>
          </w:p>
        </w:tc>
        <w:tc>
          <w:tcPr>
            <w:tcW w:w="105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1150" w:type="dxa"/>
            <w:tcBorders>
              <w:top w:val="single" w:sz="6" w:space="0" w:color="auto"/>
              <w:left w:val="single" w:sz="4" w:space="0" w:color="auto"/>
              <w:right w:val="single" w:sz="4" w:space="0" w:color="auto"/>
            </w:tcBorders>
            <w:hideMark/>
          </w:tcPr>
          <w:p w:rsidR="00A07D88" w:rsidRPr="00A859FC" w:rsidRDefault="00A07D88" w:rsidP="00FF0C13">
            <w:pPr>
              <w:snapToGrid w:val="0"/>
              <w:jc w:val="both"/>
              <w:rPr>
                <w:rFonts w:ascii="標楷體" w:eastAsia="標楷體" w:hAnsi="標楷體"/>
                <w:bCs/>
              </w:rPr>
            </w:pPr>
            <w:r w:rsidRPr="00A859FC">
              <w:rPr>
                <w:rFonts w:ascii="標楷體" w:eastAsia="標楷體" w:hAnsi="標楷體" w:hint="eastAsia"/>
                <w:bCs/>
              </w:rPr>
              <w:t>曹丞君議員</w:t>
            </w:r>
          </w:p>
        </w:tc>
        <w:tc>
          <w:tcPr>
            <w:tcW w:w="2464"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建請縣府於福沃碼頭設置簡易上下船架，嘉惠漁民船隻修繕。</w:t>
            </w:r>
          </w:p>
        </w:tc>
        <w:tc>
          <w:tcPr>
            <w:tcW w:w="2908" w:type="dxa"/>
            <w:tcBorders>
              <w:top w:val="single" w:sz="6" w:space="0" w:color="auto"/>
              <w:left w:val="single" w:sz="4"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福澳碼頭設置簡易上下船架已納入「連江縣漁港整體評估規劃暨漁港計畫及區域劃定工作」該計畫及劃定工作業經漁業署同意結案，</w:t>
            </w:r>
            <w:proofErr w:type="gramStart"/>
            <w:r w:rsidRPr="00A859FC">
              <w:rPr>
                <w:rFonts w:ascii="標楷體" w:eastAsia="標楷體" w:hAnsi="標楷體" w:hint="eastAsia"/>
                <w:bCs/>
              </w:rPr>
              <w:t>唯案內</w:t>
            </w:r>
            <w:proofErr w:type="gramEnd"/>
            <w:r w:rsidRPr="00A859FC">
              <w:rPr>
                <w:rFonts w:ascii="標楷體" w:eastAsia="標楷體" w:hAnsi="標楷體" w:hint="eastAsia"/>
                <w:bCs/>
              </w:rPr>
              <w:t>各碼頭實際建設部份</w:t>
            </w:r>
            <w:proofErr w:type="gramStart"/>
            <w:r w:rsidRPr="00A859FC">
              <w:rPr>
                <w:rFonts w:ascii="標楷體" w:eastAsia="標楷體" w:hAnsi="標楷體" w:hint="eastAsia"/>
                <w:bCs/>
              </w:rPr>
              <w:t>該署礙於</w:t>
            </w:r>
            <w:proofErr w:type="gramEnd"/>
            <w:r w:rsidRPr="00A859FC">
              <w:rPr>
                <w:rFonts w:ascii="標楷體" w:eastAsia="標楷體" w:hAnsi="標楷體" w:hint="eastAsia"/>
                <w:bCs/>
              </w:rPr>
              <w:t>預算問題，請本府透過離島建設基金爭取，該</w:t>
            </w:r>
            <w:proofErr w:type="gramStart"/>
            <w:r w:rsidRPr="00A859FC">
              <w:rPr>
                <w:rFonts w:ascii="標楷體" w:eastAsia="標楷體" w:hAnsi="標楷體" w:hint="eastAsia"/>
                <w:bCs/>
              </w:rPr>
              <w:t>上架場預計</w:t>
            </w:r>
            <w:proofErr w:type="gramEnd"/>
            <w:r w:rsidRPr="00A859FC">
              <w:rPr>
                <w:rFonts w:ascii="標楷體" w:eastAsia="標楷體" w:hAnsi="標楷體" w:hint="eastAsia"/>
                <w:bCs/>
              </w:rPr>
              <w:t>期程108~109年，屆時依規劃期程爭取補助。</w:t>
            </w:r>
          </w:p>
        </w:tc>
        <w:tc>
          <w:tcPr>
            <w:tcW w:w="127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r w:rsidR="00A07D88" w:rsidRPr="00A859FC" w:rsidTr="00FF0C13">
        <w:trPr>
          <w:trHeight w:val="265"/>
        </w:trPr>
        <w:tc>
          <w:tcPr>
            <w:tcW w:w="0" w:type="auto"/>
            <w:vMerge/>
            <w:tcBorders>
              <w:left w:val="single" w:sz="4" w:space="0" w:color="auto"/>
              <w:bottom w:val="single" w:sz="4" w:space="0" w:color="auto"/>
              <w:right w:val="single" w:sz="4" w:space="0" w:color="auto"/>
            </w:tcBorders>
            <w:vAlign w:val="center"/>
          </w:tcPr>
          <w:p w:rsidR="00A07D88" w:rsidRPr="00A859FC" w:rsidRDefault="00A07D88" w:rsidP="00FF0C13">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snapToGrid w:val="0"/>
              <w:jc w:val="both"/>
              <w:rPr>
                <w:rFonts w:ascii="標楷體" w:eastAsia="標楷體" w:hAnsi="標楷體"/>
                <w:bCs/>
              </w:rPr>
            </w:pPr>
            <w:r w:rsidRPr="00A859FC">
              <w:rPr>
                <w:rFonts w:ascii="標楷體" w:eastAsia="標楷體" w:hAnsi="標楷體" w:hint="eastAsia"/>
                <w:bCs/>
              </w:rPr>
              <w:t>陳貽斌議員</w:t>
            </w:r>
          </w:p>
        </w:tc>
        <w:tc>
          <w:tcPr>
            <w:tcW w:w="1150"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snapToGrid w:val="0"/>
              <w:jc w:val="both"/>
              <w:rPr>
                <w:rFonts w:ascii="標楷體" w:eastAsia="標楷體" w:hAnsi="標楷體"/>
                <w:bCs/>
              </w:rPr>
            </w:pPr>
            <w:r w:rsidRPr="00A859FC">
              <w:rPr>
                <w:rFonts w:ascii="標楷體" w:eastAsia="標楷體" w:hAnsi="標楷體" w:hint="eastAsia"/>
                <w:bCs/>
              </w:rPr>
              <w:t>周瑞國議員</w:t>
            </w:r>
          </w:p>
        </w:tc>
        <w:tc>
          <w:tcPr>
            <w:tcW w:w="2464"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建請縣府設置東</w:t>
            </w:r>
            <w:proofErr w:type="gramStart"/>
            <w:r w:rsidRPr="00A859FC">
              <w:rPr>
                <w:rFonts w:ascii="標楷體" w:eastAsia="標楷體" w:hAnsi="標楷體" w:hint="eastAsia"/>
                <w:bCs/>
              </w:rPr>
              <w:t>莒猛沃</w:t>
            </w:r>
            <w:proofErr w:type="gramEnd"/>
            <w:r w:rsidRPr="00A859FC">
              <w:rPr>
                <w:rFonts w:ascii="標楷體" w:eastAsia="標楷體" w:hAnsi="標楷體" w:hint="eastAsia"/>
                <w:bCs/>
              </w:rPr>
              <w:t>防波堤內簡易式浮動碼頭，以利漁業小船靠泊，方便交通船進出。</w:t>
            </w:r>
          </w:p>
        </w:tc>
        <w:tc>
          <w:tcPr>
            <w:tcW w:w="2908" w:type="dxa"/>
            <w:tcBorders>
              <w:top w:val="single" w:sz="4" w:space="0" w:color="auto"/>
              <w:left w:val="single" w:sz="4" w:space="0" w:color="auto"/>
              <w:bottom w:val="single" w:sz="6" w:space="0" w:color="auto"/>
              <w:right w:val="single" w:sz="4" w:space="0" w:color="auto"/>
            </w:tcBorders>
          </w:tcPr>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東</w:t>
            </w:r>
            <w:proofErr w:type="gramStart"/>
            <w:r w:rsidRPr="00A859FC">
              <w:rPr>
                <w:rFonts w:ascii="標楷體" w:eastAsia="標楷體" w:hAnsi="標楷體" w:hint="eastAsia"/>
                <w:bCs/>
              </w:rPr>
              <w:t>莒猛沃港</w:t>
            </w:r>
            <w:proofErr w:type="gramEnd"/>
            <w:r w:rsidRPr="00A859FC">
              <w:rPr>
                <w:rFonts w:ascii="標楷體" w:eastAsia="標楷體" w:hAnsi="標楷體" w:hint="eastAsia"/>
                <w:bCs/>
              </w:rPr>
              <w:t>目前正進行商港</w:t>
            </w:r>
            <w:proofErr w:type="gramStart"/>
            <w:r w:rsidRPr="00A859FC">
              <w:rPr>
                <w:rFonts w:ascii="標楷體" w:eastAsia="標楷體" w:hAnsi="標楷體" w:hint="eastAsia"/>
                <w:bCs/>
              </w:rPr>
              <w:t>港</w:t>
            </w:r>
            <w:proofErr w:type="gramEnd"/>
            <w:r w:rsidRPr="00A859FC">
              <w:rPr>
                <w:rFonts w:ascii="標楷體" w:eastAsia="標楷體" w:hAnsi="標楷體" w:hint="eastAsia"/>
                <w:bCs/>
              </w:rPr>
              <w:t>區建設，待碼頭建置完成後，再行辦理浮動碼頭建置事宜。</w:t>
            </w:r>
          </w:p>
        </w:tc>
        <w:tc>
          <w:tcPr>
            <w:tcW w:w="1276" w:type="dxa"/>
            <w:tcBorders>
              <w:top w:val="single" w:sz="4" w:space="0" w:color="auto"/>
              <w:left w:val="single" w:sz="4" w:space="0" w:color="auto"/>
              <w:bottom w:val="single" w:sz="6"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22"/>
        <w:gridCol w:w="1050"/>
        <w:gridCol w:w="2506"/>
        <w:gridCol w:w="3008"/>
        <w:gridCol w:w="1205"/>
      </w:tblGrid>
      <w:tr w:rsidR="00A07D88" w:rsidRPr="00A859FC" w:rsidTr="00FF0C13">
        <w:trPr>
          <w:trHeight w:val="705"/>
        </w:trPr>
        <w:tc>
          <w:tcPr>
            <w:tcW w:w="925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A07D88"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2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0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00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20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237"/>
        </w:trPr>
        <w:tc>
          <w:tcPr>
            <w:tcW w:w="462" w:type="dxa"/>
            <w:vMerge w:val="restart"/>
            <w:tcBorders>
              <w:top w:val="single" w:sz="6" w:space="0" w:color="auto"/>
              <w:left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交</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通</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旅</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遊</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局</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jc w:val="center"/>
              <w:rPr>
                <w:rFonts w:ascii="標楷體" w:eastAsia="標楷體" w:hAnsi="標楷體"/>
                <w:bCs/>
              </w:rPr>
            </w:pPr>
          </w:p>
          <w:p w:rsidR="00A07D88" w:rsidRPr="00A859FC" w:rsidRDefault="00A07D88" w:rsidP="00FF0C13">
            <w:pPr>
              <w:rPr>
                <w:rFonts w:ascii="標楷體" w:eastAsia="標楷體" w:hAnsi="標楷體"/>
                <w:bCs/>
              </w:rPr>
            </w:pPr>
          </w:p>
        </w:tc>
        <w:tc>
          <w:tcPr>
            <w:tcW w:w="1022"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林明揚議</w:t>
            </w:r>
          </w:p>
          <w:p w:rsidR="00A07D88" w:rsidRPr="00A859FC" w:rsidRDefault="00A07D88" w:rsidP="00FF0C13">
            <w:pPr>
              <w:rPr>
                <w:rFonts w:ascii="標楷體" w:eastAsia="標楷體" w:hAnsi="標楷體"/>
                <w:bCs/>
              </w:rPr>
            </w:pPr>
            <w:r w:rsidRPr="00A859FC">
              <w:rPr>
                <w:rFonts w:ascii="標楷體" w:eastAsia="標楷體" w:hAnsi="標楷體" w:hint="eastAsia"/>
                <w:bCs/>
              </w:rPr>
              <w:t>員</w:t>
            </w:r>
          </w:p>
        </w:tc>
        <w:tc>
          <w:tcPr>
            <w:tcW w:w="1050"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曹丞君議</w:t>
            </w:r>
          </w:p>
          <w:p w:rsidR="00A07D88" w:rsidRPr="00A859FC" w:rsidRDefault="00A07D88" w:rsidP="00FF0C13">
            <w:pPr>
              <w:rPr>
                <w:rFonts w:ascii="標楷體" w:eastAsia="標楷體" w:hAnsi="標楷體"/>
                <w:bCs/>
              </w:rPr>
            </w:pPr>
            <w:r w:rsidRPr="00A859FC">
              <w:rPr>
                <w:rFonts w:ascii="標楷體" w:eastAsia="標楷體" w:hAnsi="標楷體" w:hint="eastAsia"/>
                <w:bCs/>
              </w:rPr>
              <w:t>員</w:t>
            </w:r>
          </w:p>
        </w:tc>
        <w:tc>
          <w:tcPr>
            <w:tcW w:w="2506"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建請縣府規劃</w:t>
            </w:r>
            <w:proofErr w:type="gramStart"/>
            <w:r w:rsidRPr="00A859FC">
              <w:rPr>
                <w:rFonts w:ascii="標楷體" w:eastAsia="標楷體" w:hAnsi="標楷體" w:hint="eastAsia"/>
                <w:bCs/>
              </w:rPr>
              <w:t>施作馬港</w:t>
            </w:r>
            <w:proofErr w:type="gramEnd"/>
            <w:r w:rsidRPr="00A859FC">
              <w:rPr>
                <w:rFonts w:ascii="標楷體" w:eastAsia="標楷體" w:hAnsi="標楷體" w:hint="eastAsia"/>
                <w:bCs/>
              </w:rPr>
              <w:t>海灘至巨神像</w:t>
            </w:r>
            <w:proofErr w:type="gramStart"/>
            <w:r w:rsidRPr="00A859FC">
              <w:rPr>
                <w:rFonts w:ascii="標楷體" w:eastAsia="標楷體" w:hAnsi="標楷體" w:hint="eastAsia"/>
                <w:bCs/>
              </w:rPr>
              <w:t>步道增設</w:t>
            </w:r>
            <w:proofErr w:type="gramEnd"/>
            <w:r w:rsidRPr="00A859FC">
              <w:rPr>
                <w:rFonts w:ascii="標楷體" w:eastAsia="標楷體" w:hAnsi="標楷體" w:hint="eastAsia"/>
                <w:bCs/>
              </w:rPr>
              <w:t>路燈，供遊客夜間到巨</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神像欣賞夜景。</w:t>
            </w:r>
          </w:p>
        </w:tc>
        <w:tc>
          <w:tcPr>
            <w:tcW w:w="3008" w:type="dxa"/>
            <w:tcBorders>
              <w:top w:val="single" w:sz="6" w:space="0" w:color="auto"/>
              <w:left w:val="single" w:sz="4" w:space="0" w:color="auto"/>
              <w:bottom w:val="single" w:sz="4" w:space="0" w:color="auto"/>
              <w:right w:val="single" w:sz="4" w:space="0" w:color="auto"/>
            </w:tcBorders>
            <w:hideMark/>
          </w:tcPr>
          <w:p w:rsidR="00A07D88" w:rsidRPr="00A859FC" w:rsidRDefault="00120791" w:rsidP="00120791">
            <w:pPr>
              <w:jc w:val="both"/>
              <w:rPr>
                <w:rFonts w:ascii="標楷體" w:eastAsia="標楷體" w:hAnsi="標楷體"/>
                <w:bCs/>
              </w:rPr>
            </w:pPr>
            <w:r w:rsidRPr="00A859FC">
              <w:rPr>
                <w:rFonts w:ascii="標楷體" w:eastAsia="標楷體" w:hAnsi="標楷體" w:hint="eastAsia"/>
                <w:bCs/>
              </w:rPr>
              <w:t>本案媽祖宗教園區朝聖步道至巨神像路燈照明修繕業於9月15日驗收完成。</w:t>
            </w:r>
          </w:p>
        </w:tc>
        <w:tc>
          <w:tcPr>
            <w:tcW w:w="1205"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r w:rsidR="00A07D88" w:rsidRPr="00A859FC" w:rsidTr="00FF0C13">
        <w:trPr>
          <w:trHeight w:val="495"/>
        </w:trPr>
        <w:tc>
          <w:tcPr>
            <w:tcW w:w="462" w:type="dxa"/>
            <w:vMerge/>
            <w:tcBorders>
              <w:left w:val="single" w:sz="4" w:space="0" w:color="auto"/>
              <w:right w:val="single" w:sz="4" w:space="0" w:color="auto"/>
            </w:tcBorders>
            <w:vAlign w:val="center"/>
          </w:tcPr>
          <w:p w:rsidR="00A07D88" w:rsidRPr="00A859FC" w:rsidRDefault="00A07D88" w:rsidP="00FF0C13">
            <w:pPr>
              <w:jc w:val="center"/>
              <w:rPr>
                <w:rFonts w:ascii="標楷體" w:eastAsia="標楷體" w:hAnsi="標楷體"/>
                <w:bCs/>
              </w:rPr>
            </w:pPr>
          </w:p>
        </w:tc>
        <w:tc>
          <w:tcPr>
            <w:tcW w:w="1022" w:type="dxa"/>
            <w:tcBorders>
              <w:top w:val="single" w:sz="4" w:space="0" w:color="auto"/>
              <w:left w:val="single" w:sz="4" w:space="0" w:color="auto"/>
              <w:bottom w:val="single" w:sz="4" w:space="0" w:color="auto"/>
              <w:right w:val="single" w:sz="4" w:space="0" w:color="auto"/>
            </w:tcBorders>
          </w:tcPr>
          <w:p w:rsidR="00A07D88" w:rsidRPr="00A859FC" w:rsidRDefault="00A07D88" w:rsidP="00120791">
            <w:pPr>
              <w:jc w:val="both"/>
              <w:rPr>
                <w:rFonts w:ascii="標楷體" w:eastAsia="標楷體" w:hAnsi="標楷體"/>
                <w:bCs/>
              </w:rPr>
            </w:pPr>
            <w:r w:rsidRPr="00A859FC">
              <w:rPr>
                <w:rFonts w:ascii="標楷體" w:eastAsia="標楷體" w:hAnsi="標楷體" w:hint="eastAsia"/>
                <w:bCs/>
              </w:rPr>
              <w:t>曹以標議員</w:t>
            </w:r>
          </w:p>
        </w:tc>
        <w:tc>
          <w:tcPr>
            <w:tcW w:w="1050" w:type="dxa"/>
            <w:tcBorders>
              <w:top w:val="single" w:sz="4" w:space="0" w:color="auto"/>
              <w:left w:val="single" w:sz="4" w:space="0" w:color="auto"/>
              <w:bottom w:val="single" w:sz="4" w:space="0" w:color="auto"/>
              <w:right w:val="single" w:sz="4" w:space="0" w:color="auto"/>
            </w:tcBorders>
          </w:tcPr>
          <w:p w:rsidR="00A07D88" w:rsidRPr="00A859FC" w:rsidRDefault="00A07D88" w:rsidP="00120791">
            <w:pPr>
              <w:jc w:val="both"/>
              <w:rPr>
                <w:rFonts w:ascii="標楷體" w:eastAsia="標楷體" w:hAnsi="標楷體"/>
                <w:bCs/>
              </w:rPr>
            </w:pPr>
            <w:r w:rsidRPr="00A859FC">
              <w:rPr>
                <w:rFonts w:ascii="標楷體" w:eastAsia="標楷體" w:hAnsi="標楷體" w:hint="eastAsia"/>
                <w:bCs/>
              </w:rPr>
              <w:t>張永江議長</w:t>
            </w:r>
          </w:p>
        </w:tc>
        <w:tc>
          <w:tcPr>
            <w:tcW w:w="2506" w:type="dxa"/>
            <w:tcBorders>
              <w:top w:val="single" w:sz="4" w:space="0" w:color="auto"/>
              <w:left w:val="single" w:sz="4" w:space="0" w:color="auto"/>
              <w:bottom w:val="single" w:sz="4" w:space="0" w:color="auto"/>
              <w:right w:val="single" w:sz="4" w:space="0" w:color="auto"/>
            </w:tcBorders>
          </w:tcPr>
          <w:p w:rsidR="00A07D88" w:rsidRPr="00A859FC" w:rsidRDefault="00A07D88" w:rsidP="00120791">
            <w:pPr>
              <w:jc w:val="both"/>
              <w:rPr>
                <w:rFonts w:ascii="標楷體" w:eastAsia="標楷體" w:hAnsi="標楷體"/>
                <w:bCs/>
              </w:rPr>
            </w:pPr>
            <w:r w:rsidRPr="00A859FC">
              <w:rPr>
                <w:rFonts w:ascii="標楷體" w:eastAsia="標楷體" w:hAnsi="標楷體" w:hint="eastAsia"/>
                <w:bCs/>
              </w:rPr>
              <w:t>建請</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議</w:t>
            </w:r>
            <w:proofErr w:type="gramStart"/>
            <w:r w:rsidRPr="00A859FC">
              <w:rPr>
                <w:rFonts w:ascii="標楷體" w:eastAsia="標楷體" w:hAnsi="標楷體" w:hint="eastAsia"/>
                <w:bCs/>
              </w:rPr>
              <w:t>介</w:t>
            </w:r>
            <w:proofErr w:type="gramEnd"/>
            <w:r w:rsidRPr="00A859FC">
              <w:rPr>
                <w:rFonts w:ascii="標楷體" w:eastAsia="標楷體" w:hAnsi="標楷體" w:hint="eastAsia"/>
                <w:bCs/>
              </w:rPr>
              <w:t>壽、清水、</w:t>
            </w:r>
          </w:p>
          <w:p w:rsidR="00A07D88" w:rsidRPr="00A859FC" w:rsidRDefault="00A07D88" w:rsidP="00120791">
            <w:pPr>
              <w:jc w:val="both"/>
              <w:rPr>
                <w:rFonts w:ascii="標楷體" w:eastAsia="標楷體" w:hAnsi="標楷體"/>
                <w:bCs/>
              </w:rPr>
            </w:pPr>
            <w:r w:rsidRPr="00A859FC">
              <w:rPr>
                <w:rFonts w:ascii="標楷體" w:eastAsia="標楷體" w:hAnsi="標楷體" w:hint="eastAsia"/>
                <w:bCs/>
              </w:rPr>
              <w:t>馬祖村建置停車場。</w:t>
            </w:r>
          </w:p>
        </w:tc>
        <w:tc>
          <w:tcPr>
            <w:tcW w:w="3008" w:type="dxa"/>
            <w:tcBorders>
              <w:top w:val="single" w:sz="4" w:space="0" w:color="auto"/>
              <w:left w:val="single" w:sz="4" w:space="0" w:color="auto"/>
              <w:bottom w:val="single" w:sz="4" w:space="0" w:color="auto"/>
              <w:right w:val="single" w:sz="4" w:space="0" w:color="auto"/>
            </w:tcBorders>
          </w:tcPr>
          <w:p w:rsidR="00120791" w:rsidRPr="00A859FC" w:rsidRDefault="00120791" w:rsidP="00120791">
            <w:pPr>
              <w:jc w:val="both"/>
              <w:rPr>
                <w:rFonts w:ascii="標楷體" w:eastAsia="標楷體" w:hAnsi="標楷體"/>
                <w:bCs/>
              </w:rPr>
            </w:pPr>
            <w:r w:rsidRPr="00A859FC">
              <w:rPr>
                <w:rFonts w:ascii="標楷體" w:eastAsia="標楷體" w:hAnsi="標楷體"/>
                <w:bCs/>
              </w:rPr>
              <w:t>1.考量馬祖現況與未來發展趨勢，本府</w:t>
            </w:r>
            <w:proofErr w:type="gramStart"/>
            <w:r w:rsidRPr="00A859FC">
              <w:rPr>
                <w:rFonts w:ascii="標楷體" w:eastAsia="標楷體" w:hAnsi="標楷體"/>
                <w:bCs/>
              </w:rPr>
              <w:t>研</w:t>
            </w:r>
            <w:proofErr w:type="gramEnd"/>
            <w:r w:rsidRPr="00A859FC">
              <w:rPr>
                <w:rFonts w:ascii="標楷體" w:eastAsia="標楷體" w:hAnsi="標楷體"/>
                <w:bCs/>
              </w:rPr>
              <w:t>擬村村好停車，並配合鄰近觀光景點之停車需求性，進行相關配套規劃，惟經交通部函覆:本部「補助省市興建示範停車場計畫」已於89年度屆期，90年度起「中央對直轄市及縣（市）政府補助辦法」已將停車場補助項目刪除，目前已無相關預算科目可資編列補助經費，請貴局另籌財源辦理。</w:t>
            </w:r>
          </w:p>
          <w:p w:rsidR="00A07D88" w:rsidRPr="00A859FC" w:rsidRDefault="00120791" w:rsidP="00120791">
            <w:pPr>
              <w:jc w:val="both"/>
              <w:rPr>
                <w:rFonts w:ascii="標楷體" w:eastAsia="標楷體" w:hAnsi="標楷體"/>
                <w:bCs/>
              </w:rPr>
            </w:pPr>
            <w:r w:rsidRPr="00A859FC">
              <w:rPr>
                <w:rFonts w:ascii="標楷體" w:eastAsia="標楷體" w:hAnsi="標楷體"/>
                <w:bCs/>
              </w:rPr>
              <w:t>2.交通部前瞻基礎建設計畫-城鄉計畫「改善停車問題」補助措施業經行政院106年6月30日核定，後續需</w:t>
            </w:r>
            <w:proofErr w:type="gramStart"/>
            <w:r w:rsidRPr="00A859FC">
              <w:rPr>
                <w:rFonts w:ascii="標楷體" w:eastAsia="標楷體" w:hAnsi="標楷體"/>
                <w:bCs/>
              </w:rPr>
              <w:t>俟</w:t>
            </w:r>
            <w:proofErr w:type="gramEnd"/>
            <w:r w:rsidRPr="00A859FC">
              <w:rPr>
                <w:rFonts w:ascii="標楷體" w:eastAsia="標楷體" w:hAnsi="標楷體"/>
                <w:bCs/>
              </w:rPr>
              <w:t>補助審查執行要點核定後將依核定期程辦理。</w:t>
            </w:r>
          </w:p>
        </w:tc>
        <w:tc>
          <w:tcPr>
            <w:tcW w:w="1205" w:type="dxa"/>
            <w:tcBorders>
              <w:top w:val="single" w:sz="4" w:space="0" w:color="auto"/>
              <w:left w:val="single" w:sz="4" w:space="0" w:color="auto"/>
              <w:bottom w:val="single" w:sz="4" w:space="0" w:color="auto"/>
              <w:right w:val="single" w:sz="4" w:space="0" w:color="auto"/>
            </w:tcBorders>
          </w:tcPr>
          <w:p w:rsidR="00A07D88" w:rsidRPr="00A859FC" w:rsidRDefault="00A07D88" w:rsidP="00120791">
            <w:pPr>
              <w:jc w:val="both"/>
              <w:rPr>
                <w:rFonts w:ascii="標楷體" w:eastAsia="標楷體" w:hAnsi="標楷體"/>
                <w:bCs/>
              </w:rPr>
            </w:pPr>
            <w:r w:rsidRPr="00A859FC">
              <w:rPr>
                <w:rFonts w:ascii="標楷體" w:eastAsia="標楷體" w:hAnsi="標楷體" w:hint="eastAsia"/>
                <w:bCs/>
              </w:rPr>
              <w:t>繼續列管</w:t>
            </w:r>
          </w:p>
        </w:tc>
      </w:tr>
      <w:tr w:rsidR="00A859FC" w:rsidRPr="00A859FC" w:rsidTr="00FF0C13">
        <w:trPr>
          <w:trHeight w:val="269"/>
        </w:trPr>
        <w:tc>
          <w:tcPr>
            <w:tcW w:w="462" w:type="dxa"/>
            <w:vMerge/>
            <w:tcBorders>
              <w:left w:val="single" w:sz="4" w:space="0" w:color="auto"/>
              <w:right w:val="single" w:sz="4" w:space="0" w:color="auto"/>
            </w:tcBorders>
            <w:vAlign w:val="center"/>
          </w:tcPr>
          <w:p w:rsidR="00A07D88" w:rsidRPr="00A859FC" w:rsidRDefault="00A07D88" w:rsidP="00FF0C13">
            <w:pPr>
              <w:jc w:val="center"/>
              <w:rPr>
                <w:rFonts w:ascii="標楷體" w:eastAsia="標楷體" w:hAnsi="標楷體"/>
                <w:bCs/>
              </w:rPr>
            </w:pPr>
          </w:p>
        </w:tc>
        <w:tc>
          <w:tcPr>
            <w:tcW w:w="1022" w:type="dxa"/>
            <w:tcBorders>
              <w:top w:val="single" w:sz="4" w:space="0" w:color="auto"/>
              <w:left w:val="single" w:sz="4" w:space="0" w:color="auto"/>
              <w:bottom w:val="single" w:sz="4" w:space="0" w:color="auto"/>
              <w:right w:val="single" w:sz="4" w:space="0" w:color="auto"/>
            </w:tcBorders>
          </w:tcPr>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陳貽斌議員</w:t>
            </w:r>
          </w:p>
        </w:tc>
        <w:tc>
          <w:tcPr>
            <w:tcW w:w="1050" w:type="dxa"/>
            <w:tcBorders>
              <w:top w:val="single" w:sz="4" w:space="0" w:color="auto"/>
              <w:left w:val="single" w:sz="4" w:space="0" w:color="auto"/>
              <w:bottom w:val="single" w:sz="4" w:space="0" w:color="auto"/>
              <w:right w:val="single" w:sz="4" w:space="0" w:color="auto"/>
            </w:tcBorders>
          </w:tcPr>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周瑞國議員</w:t>
            </w:r>
          </w:p>
        </w:tc>
        <w:tc>
          <w:tcPr>
            <w:tcW w:w="2506" w:type="dxa"/>
            <w:tcBorders>
              <w:top w:val="single" w:sz="4" w:space="0" w:color="auto"/>
              <w:left w:val="single" w:sz="4" w:space="0" w:color="auto"/>
              <w:bottom w:val="single" w:sz="4" w:space="0" w:color="auto"/>
              <w:right w:val="single" w:sz="4" w:space="0" w:color="auto"/>
            </w:tcBorders>
          </w:tcPr>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建請縣府對東海明珠客</w:t>
            </w:r>
          </w:p>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輪座椅數不足之狀況，</w:t>
            </w:r>
          </w:p>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應請完成評估改善，確</w:t>
            </w:r>
          </w:p>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保鄉親與旅客行的保</w:t>
            </w:r>
          </w:p>
          <w:p w:rsidR="00A07D88" w:rsidRPr="00A859FC" w:rsidRDefault="00A07D88" w:rsidP="0026317D">
            <w:pPr>
              <w:jc w:val="both"/>
              <w:rPr>
                <w:rFonts w:ascii="標楷體" w:eastAsia="標楷體" w:hAnsi="標楷體"/>
                <w:bCs/>
              </w:rPr>
            </w:pPr>
            <w:r w:rsidRPr="00A859FC">
              <w:rPr>
                <w:rFonts w:ascii="標楷體" w:eastAsia="標楷體" w:hAnsi="標楷體" w:hint="eastAsia"/>
                <w:bCs/>
              </w:rPr>
              <w:t>障。</w:t>
            </w:r>
          </w:p>
        </w:tc>
        <w:tc>
          <w:tcPr>
            <w:tcW w:w="3008" w:type="dxa"/>
            <w:tcBorders>
              <w:top w:val="single" w:sz="4" w:space="0" w:color="auto"/>
              <w:left w:val="single" w:sz="4" w:space="0" w:color="auto"/>
              <w:bottom w:val="single" w:sz="4" w:space="0" w:color="auto"/>
              <w:right w:val="single" w:sz="4" w:space="0" w:color="auto"/>
            </w:tcBorders>
          </w:tcPr>
          <w:p w:rsidR="0026317D" w:rsidRPr="00A859FC" w:rsidRDefault="0026317D" w:rsidP="0026317D">
            <w:pPr>
              <w:jc w:val="both"/>
              <w:rPr>
                <w:rFonts w:ascii="標楷體" w:eastAsia="標楷體" w:hAnsi="標楷體"/>
                <w:bCs/>
              </w:rPr>
            </w:pPr>
            <w:proofErr w:type="gramStart"/>
            <w:r w:rsidRPr="00A859FC">
              <w:rPr>
                <w:rFonts w:ascii="標楷體" w:eastAsia="標楷體" w:hAnsi="標楷體"/>
                <w:bCs/>
              </w:rPr>
              <w:t>本案業轉</w:t>
            </w:r>
            <w:proofErr w:type="gramEnd"/>
            <w:r w:rsidRPr="00A859FC">
              <w:rPr>
                <w:rFonts w:ascii="標楷體" w:eastAsia="標楷體" w:hAnsi="標楷體"/>
                <w:bCs/>
              </w:rPr>
              <w:t>請龍德造船工業股份有限公司及財團法人船舶暨海洋產業研發中心先行評估，因目前僅由</w:t>
            </w:r>
            <w:proofErr w:type="gramStart"/>
            <w:r w:rsidRPr="00A859FC">
              <w:rPr>
                <w:rFonts w:ascii="標楷體" w:eastAsia="標楷體" w:hAnsi="標楷體"/>
                <w:bCs/>
              </w:rPr>
              <w:t>艉</w:t>
            </w:r>
            <w:proofErr w:type="gramEnd"/>
            <w:r w:rsidRPr="00A859FC">
              <w:rPr>
                <w:rFonts w:ascii="標楷體" w:eastAsia="標楷體" w:hAnsi="標楷體"/>
                <w:bCs/>
              </w:rPr>
              <w:t>貨艙進行改善可增加較多座位數，雙方評估結果如下：</w:t>
            </w:r>
          </w:p>
          <w:p w:rsidR="0026317D" w:rsidRPr="00A859FC" w:rsidRDefault="0026317D" w:rsidP="0026317D">
            <w:pPr>
              <w:jc w:val="both"/>
              <w:rPr>
                <w:rFonts w:ascii="標楷體" w:eastAsia="標楷體" w:hAnsi="標楷體"/>
                <w:bCs/>
              </w:rPr>
            </w:pPr>
            <w:r w:rsidRPr="00A859FC">
              <w:rPr>
                <w:rFonts w:ascii="標楷體" w:eastAsia="標楷體" w:hAnsi="標楷體"/>
                <w:bCs/>
              </w:rPr>
              <w:t>1.</w:t>
            </w:r>
            <w:proofErr w:type="gramStart"/>
            <w:r w:rsidRPr="00A859FC">
              <w:rPr>
                <w:rFonts w:ascii="標楷體" w:eastAsia="標楷體" w:hAnsi="標楷體"/>
                <w:bCs/>
              </w:rPr>
              <w:t>艉</w:t>
            </w:r>
            <w:proofErr w:type="gramEnd"/>
            <w:r w:rsidRPr="00A859FC">
              <w:rPr>
                <w:rFonts w:ascii="標楷體" w:eastAsia="標楷體" w:hAnsi="標楷體"/>
                <w:bCs/>
              </w:rPr>
              <w:t>貨艙位於機艙後面</w:t>
            </w:r>
            <w:proofErr w:type="gramStart"/>
            <w:r w:rsidRPr="00A859FC">
              <w:rPr>
                <w:rFonts w:ascii="標楷體" w:eastAsia="標楷體" w:hAnsi="標楷體"/>
                <w:bCs/>
              </w:rPr>
              <w:t>及螺槳</w:t>
            </w:r>
            <w:proofErr w:type="gramEnd"/>
            <w:r w:rsidRPr="00A859FC">
              <w:rPr>
                <w:rFonts w:ascii="標楷體" w:eastAsia="標楷體" w:hAnsi="標楷體"/>
                <w:bCs/>
              </w:rPr>
              <w:t>上方，振動、噪音(80~100 分貝)較大。</w:t>
            </w:r>
          </w:p>
          <w:p w:rsidR="0026317D" w:rsidRPr="00A859FC" w:rsidRDefault="0026317D" w:rsidP="0026317D">
            <w:pPr>
              <w:jc w:val="both"/>
              <w:rPr>
                <w:rFonts w:ascii="標楷體" w:eastAsia="標楷體" w:hAnsi="標楷體"/>
                <w:bCs/>
              </w:rPr>
            </w:pPr>
            <w:r w:rsidRPr="00A859FC">
              <w:rPr>
                <w:rFonts w:ascii="標楷體" w:eastAsia="標楷體" w:hAnsi="標楷體"/>
                <w:bCs/>
              </w:rPr>
              <w:t>2.原有之後客艙與</w:t>
            </w:r>
            <w:proofErr w:type="gramStart"/>
            <w:r w:rsidRPr="00A859FC">
              <w:rPr>
                <w:rFonts w:ascii="標楷體" w:eastAsia="標楷體" w:hAnsi="標楷體"/>
                <w:bCs/>
              </w:rPr>
              <w:t>艉</w:t>
            </w:r>
            <w:proofErr w:type="gramEnd"/>
            <w:r w:rsidRPr="00A859FC">
              <w:rPr>
                <w:rFonts w:ascii="標楷體" w:eastAsia="標楷體" w:hAnsi="標楷體"/>
                <w:bCs/>
              </w:rPr>
              <w:t>貨艙並未鄰接，若</w:t>
            </w:r>
            <w:proofErr w:type="gramStart"/>
            <w:r w:rsidRPr="00A859FC">
              <w:rPr>
                <w:rFonts w:ascii="標楷體" w:eastAsia="標楷體" w:hAnsi="標楷體"/>
                <w:bCs/>
              </w:rPr>
              <w:t>艉</w:t>
            </w:r>
            <w:proofErr w:type="gramEnd"/>
            <w:r w:rsidRPr="00A859FC">
              <w:rPr>
                <w:rFonts w:ascii="標楷體" w:eastAsia="標楷體" w:hAnsi="標楷體"/>
                <w:bCs/>
              </w:rPr>
              <w:t>貨艙改為新增客艙，須另增一梯道間供</w:t>
            </w:r>
            <w:proofErr w:type="gramStart"/>
            <w:r w:rsidRPr="00A859FC">
              <w:rPr>
                <w:rFonts w:ascii="標楷體" w:eastAsia="標楷體" w:hAnsi="標楷體"/>
                <w:bCs/>
              </w:rPr>
              <w:t>艉</w:t>
            </w:r>
            <w:proofErr w:type="gramEnd"/>
            <w:r w:rsidRPr="00A859FC">
              <w:rPr>
                <w:rFonts w:ascii="標楷體" w:eastAsia="標楷體" w:hAnsi="標楷體"/>
                <w:bCs/>
              </w:rPr>
              <w:t>貨艙旅客出入使用。梯</w:t>
            </w:r>
            <w:proofErr w:type="gramStart"/>
            <w:r w:rsidRPr="00A859FC">
              <w:rPr>
                <w:rFonts w:ascii="標楷體" w:eastAsia="標楷體" w:hAnsi="標楷體"/>
                <w:bCs/>
              </w:rPr>
              <w:t>道間</w:t>
            </w:r>
            <w:r w:rsidRPr="00A859FC">
              <w:rPr>
                <w:rFonts w:ascii="標楷體" w:eastAsia="標楷體" w:hAnsi="標楷體"/>
                <w:bCs/>
              </w:rPr>
              <w:lastRenderedPageBreak/>
              <w:t>淨寬</w:t>
            </w:r>
            <w:proofErr w:type="gramEnd"/>
            <w:r w:rsidRPr="00A859FC">
              <w:rPr>
                <w:rFonts w:ascii="標楷體" w:eastAsia="標楷體" w:hAnsi="標楷體"/>
                <w:bCs/>
              </w:rPr>
              <w:t>約 1 公尺，會佔據部份貨艙空間。</w:t>
            </w:r>
          </w:p>
          <w:p w:rsidR="0026317D" w:rsidRPr="00A859FC" w:rsidRDefault="0026317D" w:rsidP="0026317D">
            <w:pPr>
              <w:jc w:val="both"/>
              <w:rPr>
                <w:rFonts w:ascii="標楷體" w:eastAsia="標楷體" w:hAnsi="標楷體"/>
                <w:bCs/>
              </w:rPr>
            </w:pPr>
            <w:r w:rsidRPr="00A859FC">
              <w:rPr>
                <w:rFonts w:ascii="標楷體" w:eastAsia="標楷體" w:hAnsi="標楷體"/>
                <w:bCs/>
              </w:rPr>
              <w:t>3.</w:t>
            </w:r>
            <w:proofErr w:type="gramStart"/>
            <w:r w:rsidRPr="00A859FC">
              <w:rPr>
                <w:rFonts w:ascii="標楷體" w:eastAsia="標楷體" w:hAnsi="標楷體"/>
                <w:bCs/>
              </w:rPr>
              <w:t>艉</w:t>
            </w:r>
            <w:proofErr w:type="gramEnd"/>
            <w:r w:rsidRPr="00A859FC">
              <w:rPr>
                <w:rFonts w:ascii="標楷體" w:eastAsia="標楷體" w:hAnsi="標楷體"/>
                <w:bCs/>
              </w:rPr>
              <w:t>貨艙結構內淨高約2 公尺，加上風管、電纜、燈光、照明、天花板、</w:t>
            </w:r>
            <w:proofErr w:type="gramStart"/>
            <w:r w:rsidRPr="00A859FC">
              <w:rPr>
                <w:rFonts w:ascii="標楷體" w:eastAsia="標楷體" w:hAnsi="標楷體"/>
                <w:bCs/>
              </w:rPr>
              <w:t>防火岩棉等</w:t>
            </w:r>
            <w:proofErr w:type="gramEnd"/>
            <w:r w:rsidRPr="00A859FC">
              <w:rPr>
                <w:rFonts w:ascii="標楷體" w:eastAsia="標楷體" w:hAnsi="標楷體"/>
                <w:bCs/>
              </w:rPr>
              <w:t>，淨高可能會受影響。 4.影響原後客艙旅客進出之動線，同時擠壓主甲板逃生集合空間。</w:t>
            </w:r>
          </w:p>
          <w:p w:rsidR="00A07D88" w:rsidRPr="00A859FC" w:rsidRDefault="0026317D" w:rsidP="0026317D">
            <w:pPr>
              <w:jc w:val="both"/>
              <w:rPr>
                <w:rFonts w:ascii="標楷體" w:eastAsia="標楷體" w:hAnsi="標楷體"/>
                <w:bCs/>
              </w:rPr>
            </w:pPr>
            <w:r w:rsidRPr="00A859FC">
              <w:rPr>
                <w:rFonts w:ascii="標楷體" w:eastAsia="標楷體" w:hAnsi="標楷體"/>
                <w:bCs/>
              </w:rPr>
              <w:t>5.</w:t>
            </w:r>
            <w:proofErr w:type="gramStart"/>
            <w:r w:rsidRPr="00A859FC">
              <w:rPr>
                <w:rFonts w:ascii="標楷體" w:eastAsia="標楷體" w:hAnsi="標楷體"/>
                <w:bCs/>
              </w:rPr>
              <w:t>艉</w:t>
            </w:r>
            <w:proofErr w:type="gramEnd"/>
            <w:r w:rsidRPr="00A859FC">
              <w:rPr>
                <w:rFonts w:ascii="標楷體" w:eastAsia="標楷體" w:hAnsi="標楷體"/>
                <w:bCs/>
              </w:rPr>
              <w:t>貨艙改裝為客艙，其地板、</w:t>
            </w:r>
            <w:proofErr w:type="gramStart"/>
            <w:r w:rsidRPr="00A859FC">
              <w:rPr>
                <w:rFonts w:ascii="標楷體" w:eastAsia="標楷體" w:hAnsi="標楷體"/>
                <w:bCs/>
              </w:rPr>
              <w:t>船側壁</w:t>
            </w:r>
            <w:proofErr w:type="gramEnd"/>
            <w:r w:rsidRPr="00A859FC">
              <w:rPr>
                <w:rFonts w:ascii="標楷體" w:eastAsia="標楷體" w:hAnsi="標楷體"/>
                <w:bCs/>
              </w:rPr>
              <w:t>、前後壁、天花板皆需要</w:t>
            </w:r>
            <w:proofErr w:type="gramStart"/>
            <w:r w:rsidRPr="00A859FC">
              <w:rPr>
                <w:rFonts w:ascii="標楷體" w:eastAsia="標楷體" w:hAnsi="標楷體"/>
                <w:bCs/>
              </w:rPr>
              <w:t>大量減振隔音</w:t>
            </w:r>
            <w:proofErr w:type="gramEnd"/>
            <w:r w:rsidRPr="00A859FC">
              <w:rPr>
                <w:rFonts w:ascii="標楷體" w:eastAsia="標楷體" w:hAnsi="標楷體"/>
                <w:bCs/>
              </w:rPr>
              <w:t>材料與</w:t>
            </w:r>
            <w:proofErr w:type="gramStart"/>
            <w:r w:rsidRPr="00A859FC">
              <w:rPr>
                <w:rFonts w:ascii="標楷體" w:eastAsia="標楷體" w:hAnsi="標楷體"/>
                <w:bCs/>
              </w:rPr>
              <w:t>防火岩棉等</w:t>
            </w:r>
            <w:proofErr w:type="gramEnd"/>
            <w:r w:rsidRPr="00A859FC">
              <w:rPr>
                <w:rFonts w:ascii="標楷體" w:eastAsia="標楷體" w:hAnsi="標楷體"/>
                <w:bCs/>
              </w:rPr>
              <w:t>，且無法增設舷窗。且根據馬祖連江航業有公司提供105年莒光及東引航線資料，莒光航線旺季平均載客率為</w:t>
            </w:r>
            <w:proofErr w:type="gramStart"/>
            <w:r w:rsidRPr="00A859FC">
              <w:rPr>
                <w:rFonts w:ascii="標楷體" w:eastAsia="標楷體" w:hAnsi="標楷體"/>
                <w:bCs/>
              </w:rPr>
              <w:t>5成</w:t>
            </w:r>
            <w:proofErr w:type="gramEnd"/>
            <w:r w:rsidRPr="00A859FC">
              <w:rPr>
                <w:rFonts w:ascii="標楷體" w:eastAsia="標楷體" w:hAnsi="標楷體"/>
                <w:bCs/>
              </w:rPr>
              <w:t>，東引航線最高為僅為</w:t>
            </w:r>
            <w:proofErr w:type="gramStart"/>
            <w:r w:rsidRPr="00A859FC">
              <w:rPr>
                <w:rFonts w:ascii="標楷體" w:eastAsia="標楷體" w:hAnsi="標楷體"/>
                <w:bCs/>
              </w:rPr>
              <w:t>4成</w:t>
            </w:r>
            <w:proofErr w:type="gramEnd"/>
            <w:r w:rsidRPr="00A859FC">
              <w:rPr>
                <w:rFonts w:ascii="標楷體" w:eastAsia="標楷體" w:hAnsi="標楷體"/>
                <w:bCs/>
              </w:rPr>
              <w:t>，加班船載客率僅有一日為</w:t>
            </w:r>
            <w:proofErr w:type="gramStart"/>
            <w:r w:rsidRPr="00A859FC">
              <w:rPr>
                <w:rFonts w:ascii="標楷體" w:eastAsia="標楷體" w:hAnsi="標楷體"/>
                <w:bCs/>
              </w:rPr>
              <w:t>5成</w:t>
            </w:r>
            <w:proofErr w:type="gramEnd"/>
            <w:r w:rsidRPr="00A859FC">
              <w:rPr>
                <w:rFonts w:ascii="標楷體" w:eastAsia="標楷體" w:hAnsi="標楷體"/>
                <w:bCs/>
              </w:rPr>
              <w:t>，其它均不足</w:t>
            </w:r>
            <w:proofErr w:type="gramStart"/>
            <w:r w:rsidRPr="00A859FC">
              <w:rPr>
                <w:rFonts w:ascii="標楷體" w:eastAsia="標楷體" w:hAnsi="標楷體"/>
                <w:bCs/>
              </w:rPr>
              <w:t>5成</w:t>
            </w:r>
            <w:proofErr w:type="gramEnd"/>
            <w:r w:rsidRPr="00A859FC">
              <w:rPr>
                <w:rFonts w:ascii="標楷體" w:eastAsia="標楷體" w:hAnsi="標楷體"/>
                <w:bCs/>
              </w:rPr>
              <w:t>，綜上，因影響層面甚廣，評估較不適宜進行改裝。</w:t>
            </w:r>
          </w:p>
        </w:tc>
        <w:tc>
          <w:tcPr>
            <w:tcW w:w="1205" w:type="dxa"/>
            <w:tcBorders>
              <w:top w:val="single" w:sz="4" w:space="0" w:color="auto"/>
              <w:left w:val="single" w:sz="4" w:space="0" w:color="auto"/>
              <w:bottom w:val="single" w:sz="4" w:space="0" w:color="auto"/>
              <w:right w:val="single" w:sz="4" w:space="0" w:color="auto"/>
            </w:tcBorders>
          </w:tcPr>
          <w:p w:rsidR="00A07D88" w:rsidRPr="00A859FC" w:rsidRDefault="00A07D88" w:rsidP="0026317D">
            <w:pPr>
              <w:jc w:val="both"/>
              <w:rPr>
                <w:rFonts w:ascii="標楷體" w:eastAsia="標楷體" w:hAnsi="標楷體"/>
                <w:bCs/>
              </w:rPr>
            </w:pPr>
            <w:r w:rsidRPr="00A859FC">
              <w:rPr>
                <w:rFonts w:ascii="標楷體" w:eastAsia="標楷體" w:hAnsi="標楷體" w:hint="eastAsia"/>
                <w:bCs/>
              </w:rPr>
              <w:lastRenderedPageBreak/>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Ind w:w="1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64"/>
        <w:gridCol w:w="1050"/>
        <w:gridCol w:w="2779"/>
        <w:gridCol w:w="3324"/>
        <w:gridCol w:w="1078"/>
      </w:tblGrid>
      <w:tr w:rsidR="00A07D88" w:rsidRPr="00A859FC" w:rsidTr="00FF0C13">
        <w:trPr>
          <w:trHeight w:val="705"/>
        </w:trPr>
        <w:tc>
          <w:tcPr>
            <w:tcW w:w="975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A07D88" w:rsidRPr="00A859FC" w:rsidTr="00FF0C13">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6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05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77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32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07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2628"/>
        </w:trPr>
        <w:tc>
          <w:tcPr>
            <w:tcW w:w="462" w:type="dxa"/>
            <w:vMerge w:val="restart"/>
            <w:tcBorders>
              <w:top w:val="single" w:sz="6" w:space="0" w:color="auto"/>
              <w:left w:val="single" w:sz="4"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工</w:t>
            </w:r>
          </w:p>
          <w:p w:rsidR="00A07D88" w:rsidRPr="00A859FC" w:rsidRDefault="00A07D88" w:rsidP="00FF0C13">
            <w:pPr>
              <w:jc w:val="center"/>
              <w:rPr>
                <w:rFonts w:ascii="標楷體" w:eastAsia="標楷體" w:hAnsi="標楷體"/>
                <w:bCs/>
              </w:rPr>
            </w:pPr>
            <w:proofErr w:type="gramStart"/>
            <w:r w:rsidRPr="00A859FC">
              <w:rPr>
                <w:rFonts w:ascii="標楷體" w:eastAsia="標楷體" w:hAnsi="標楷體" w:hint="eastAsia"/>
                <w:bCs/>
              </w:rPr>
              <w:t>務</w:t>
            </w:r>
            <w:proofErr w:type="gramEnd"/>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處</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部</w:t>
            </w:r>
          </w:p>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門</w:t>
            </w: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p w:rsidR="00A07D88" w:rsidRPr="00A859FC" w:rsidRDefault="00A07D88" w:rsidP="00FF0C13">
            <w:pPr>
              <w:jc w:val="both"/>
              <w:rPr>
                <w:rFonts w:ascii="標楷體" w:eastAsia="標楷體" w:hAnsi="標楷體"/>
                <w:bCs/>
              </w:rPr>
            </w:pPr>
          </w:p>
        </w:tc>
        <w:tc>
          <w:tcPr>
            <w:tcW w:w="1064"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林貽祥議</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員</w:t>
            </w:r>
          </w:p>
        </w:tc>
        <w:tc>
          <w:tcPr>
            <w:tcW w:w="1050"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長</w:t>
            </w:r>
          </w:p>
        </w:tc>
        <w:tc>
          <w:tcPr>
            <w:tcW w:w="2779" w:type="dxa"/>
            <w:tcBorders>
              <w:top w:val="single" w:sz="6" w:space="0" w:color="auto"/>
              <w:left w:val="single" w:sz="4" w:space="0" w:color="auto"/>
              <w:bottom w:val="single" w:sz="4" w:space="0" w:color="auto"/>
              <w:right w:val="single" w:sz="4" w:space="0" w:color="auto"/>
            </w:tcBorders>
            <w:hideMark/>
          </w:tcPr>
          <w:p w:rsidR="00A07D88" w:rsidRPr="00A859FC" w:rsidRDefault="00A07D88" w:rsidP="00A07D88">
            <w:pPr>
              <w:ind w:left="1800" w:hangingChars="750" w:hanging="1800"/>
              <w:jc w:val="both"/>
              <w:rPr>
                <w:rFonts w:ascii="標楷體" w:eastAsia="標楷體" w:hAnsi="標楷體"/>
                <w:bCs/>
              </w:rPr>
            </w:pPr>
            <w:r w:rsidRPr="00A859FC">
              <w:rPr>
                <w:rFonts w:ascii="標楷體" w:eastAsia="標楷體" w:hAnsi="標楷體" w:hint="eastAsia"/>
                <w:bCs/>
              </w:rPr>
              <w:t>請全面檢討改善道路上人</w:t>
            </w:r>
          </w:p>
          <w:p w:rsidR="00A07D88" w:rsidRPr="00A859FC" w:rsidRDefault="00A07D88" w:rsidP="00A07D88">
            <w:pPr>
              <w:ind w:left="1800" w:hangingChars="750" w:hanging="1800"/>
              <w:jc w:val="both"/>
              <w:rPr>
                <w:rFonts w:ascii="標楷體" w:eastAsia="標楷體" w:hAnsi="標楷體"/>
                <w:bCs/>
              </w:rPr>
            </w:pPr>
            <w:r w:rsidRPr="00A859FC">
              <w:rPr>
                <w:rFonts w:ascii="標楷體" w:eastAsia="標楷體" w:hAnsi="標楷體" w:hint="eastAsia"/>
                <w:bCs/>
              </w:rPr>
              <w:t>孔蓋（含電力、電信）等材</w:t>
            </w:r>
          </w:p>
          <w:p w:rsidR="00A07D88" w:rsidRPr="00A859FC" w:rsidRDefault="00A07D88" w:rsidP="00A07D88">
            <w:pPr>
              <w:ind w:left="1800" w:hangingChars="750" w:hanging="1800"/>
              <w:jc w:val="both"/>
              <w:rPr>
                <w:rFonts w:ascii="標楷體" w:eastAsia="標楷體" w:hAnsi="標楷體"/>
                <w:bCs/>
              </w:rPr>
            </w:pPr>
            <w:r w:rsidRPr="00A859FC">
              <w:rPr>
                <w:rFonts w:ascii="標楷體" w:eastAsia="標楷體" w:hAnsi="標楷體" w:hint="eastAsia"/>
                <w:bCs/>
              </w:rPr>
              <w:t>質，以防因雨導致機車騎士</w:t>
            </w:r>
          </w:p>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行駛路面時</w:t>
            </w:r>
            <w:proofErr w:type="gramStart"/>
            <w:r w:rsidRPr="00A859FC">
              <w:rPr>
                <w:rFonts w:ascii="標楷體" w:eastAsia="標楷體" w:hAnsi="標楷體" w:hint="eastAsia"/>
                <w:bCs/>
              </w:rPr>
              <w:t>打滑摔跌</w:t>
            </w:r>
            <w:proofErr w:type="gramEnd"/>
            <w:r w:rsidRPr="00A859FC">
              <w:rPr>
                <w:rFonts w:ascii="標楷體" w:eastAsia="標楷體" w:hAnsi="標楷體" w:hint="eastAsia"/>
                <w:bCs/>
              </w:rPr>
              <w:t>，</w:t>
            </w:r>
            <w:proofErr w:type="gramStart"/>
            <w:r w:rsidRPr="00A859FC">
              <w:rPr>
                <w:rFonts w:ascii="標楷體" w:eastAsia="標楷體" w:hAnsi="標楷體" w:hint="eastAsia"/>
                <w:bCs/>
              </w:rPr>
              <w:t>俾益</w:t>
            </w:r>
            <w:proofErr w:type="gramEnd"/>
            <w:r w:rsidRPr="00A859FC">
              <w:rPr>
                <w:rFonts w:ascii="標楷體" w:eastAsia="標楷體" w:hAnsi="標楷體" w:hint="eastAsia"/>
                <w:bCs/>
              </w:rPr>
              <w:t>保障機車行駛安全。</w:t>
            </w:r>
          </w:p>
        </w:tc>
        <w:tc>
          <w:tcPr>
            <w:tcW w:w="3324" w:type="dxa"/>
            <w:tcBorders>
              <w:top w:val="single" w:sz="6" w:space="0" w:color="auto"/>
              <w:left w:val="single" w:sz="4" w:space="0" w:color="auto"/>
              <w:bottom w:val="single" w:sz="4" w:space="0" w:color="auto"/>
              <w:right w:val="single" w:sz="4" w:space="0" w:color="auto"/>
            </w:tcBorders>
            <w:hideMark/>
          </w:tcPr>
          <w:p w:rsidR="00B47051" w:rsidRPr="00A859FC" w:rsidRDefault="00B47051" w:rsidP="00FF0C13">
            <w:pPr>
              <w:jc w:val="both"/>
              <w:rPr>
                <w:rFonts w:ascii="標楷體" w:eastAsia="標楷體" w:hAnsi="標楷體"/>
                <w:bCs/>
              </w:rPr>
            </w:pPr>
            <w:r w:rsidRPr="00A859FC">
              <w:rPr>
                <w:rFonts w:ascii="標楷體" w:eastAsia="標楷體" w:hAnsi="標楷體"/>
                <w:bCs/>
              </w:rPr>
              <w:t>經</w:t>
            </w:r>
            <w:proofErr w:type="gramStart"/>
            <w:r w:rsidRPr="00A859FC">
              <w:rPr>
                <w:rFonts w:ascii="標楷體" w:eastAsia="標楷體" w:hAnsi="標楷體"/>
                <w:bCs/>
              </w:rPr>
              <w:t>詢</w:t>
            </w:r>
            <w:proofErr w:type="gramEnd"/>
            <w:r w:rsidRPr="00A859FC">
              <w:rPr>
                <w:rFonts w:ascii="標楷體" w:eastAsia="標楷體" w:hAnsi="標楷體"/>
                <w:bCs/>
              </w:rPr>
              <w:t>相關管線單位表示如下， 1.自來水廠：本縣自來水廠人手</w:t>
            </w:r>
            <w:proofErr w:type="gramStart"/>
            <w:r w:rsidRPr="00A859FC">
              <w:rPr>
                <w:rFonts w:ascii="標楷體" w:eastAsia="標楷體" w:hAnsi="標楷體"/>
                <w:bCs/>
              </w:rPr>
              <w:t>孔蓋約二十分一</w:t>
            </w:r>
            <w:proofErr w:type="gramEnd"/>
            <w:r w:rsidRPr="00A859FC">
              <w:rPr>
                <w:rFonts w:ascii="標楷體" w:eastAsia="標楷體" w:hAnsi="標楷體"/>
                <w:bCs/>
              </w:rPr>
              <w:t>之設置於道路上且大部份非設置於道路中央，將檢視需求，若有疑慮將編列經費逐年</w:t>
            </w:r>
            <w:proofErr w:type="gramStart"/>
            <w:r w:rsidRPr="00A859FC">
              <w:rPr>
                <w:rFonts w:ascii="標楷體" w:eastAsia="標楷體" w:hAnsi="標楷體"/>
                <w:bCs/>
              </w:rPr>
              <w:t>汰</w:t>
            </w:r>
            <w:proofErr w:type="gramEnd"/>
            <w:r w:rsidRPr="00A859FC">
              <w:rPr>
                <w:rFonts w:ascii="標楷體" w:eastAsia="標楷體" w:hAnsi="標楷體"/>
                <w:bCs/>
              </w:rPr>
              <w:t>換。</w:t>
            </w:r>
          </w:p>
          <w:p w:rsidR="00B47051" w:rsidRPr="00A859FC" w:rsidRDefault="00B47051" w:rsidP="00FF0C13">
            <w:pPr>
              <w:jc w:val="both"/>
              <w:rPr>
                <w:rFonts w:ascii="標楷體" w:eastAsia="標楷體" w:hAnsi="標楷體"/>
                <w:bCs/>
              </w:rPr>
            </w:pPr>
            <w:r w:rsidRPr="00A859FC">
              <w:rPr>
                <w:rFonts w:ascii="標楷體" w:eastAsia="標楷體" w:hAnsi="標楷體"/>
                <w:bCs/>
              </w:rPr>
              <w:t>2.中華電信股份有限公司馬祖營運處：今年度將試用防滑材質人孔蓋，</w:t>
            </w:r>
            <w:proofErr w:type="gramStart"/>
            <w:r w:rsidRPr="00A859FC">
              <w:rPr>
                <w:rFonts w:ascii="標楷體" w:eastAsia="標楷體" w:hAnsi="標楷體"/>
                <w:bCs/>
              </w:rPr>
              <w:t>若符需求</w:t>
            </w:r>
            <w:proofErr w:type="gramEnd"/>
            <w:r w:rsidRPr="00A859FC">
              <w:rPr>
                <w:rFonts w:ascii="標楷體" w:eastAsia="標楷體" w:hAnsi="標楷體"/>
                <w:bCs/>
              </w:rPr>
              <w:t>將逐步</w:t>
            </w:r>
            <w:proofErr w:type="gramStart"/>
            <w:r w:rsidRPr="00A859FC">
              <w:rPr>
                <w:rFonts w:ascii="標楷體" w:eastAsia="標楷體" w:hAnsi="標楷體"/>
                <w:bCs/>
              </w:rPr>
              <w:t>汰</w:t>
            </w:r>
            <w:proofErr w:type="gramEnd"/>
            <w:r w:rsidRPr="00A859FC">
              <w:rPr>
                <w:rFonts w:ascii="標楷體" w:eastAsia="標楷體" w:hAnsi="標楷體"/>
                <w:bCs/>
              </w:rPr>
              <w:t>換。 3.台灣電力公司馬祖營運處： (1)本公司委託台灣大學於98-99年完成「人手孔蓋設置施工及防滑研究」案，依據研究報告指出，台電公司人手孔蓋在BPT(英國擺鐘測試儀)及DFT(動態摩擦測試儀)測試結果，均達到日本制定的防滑規範，因國內未對</w:t>
            </w:r>
            <w:proofErr w:type="gramStart"/>
            <w:r w:rsidRPr="00A859FC">
              <w:rPr>
                <w:rFonts w:ascii="標楷體" w:eastAsia="標楷體" w:hAnsi="標楷體"/>
                <w:bCs/>
              </w:rPr>
              <w:t>防滑值進行</w:t>
            </w:r>
            <w:proofErr w:type="gramEnd"/>
            <w:r w:rsidRPr="00A859FC">
              <w:rPr>
                <w:rFonts w:ascii="標楷體" w:eastAsia="標楷體" w:hAnsi="標楷體"/>
                <w:bCs/>
              </w:rPr>
              <w:t>規範，台電已依據前述研究之建議事項，加強人手孔蓋防滑係數。</w:t>
            </w:r>
          </w:p>
          <w:p w:rsidR="00A07D88" w:rsidRPr="00A859FC" w:rsidRDefault="00B47051" w:rsidP="00FF0C13">
            <w:pPr>
              <w:jc w:val="both"/>
              <w:rPr>
                <w:rFonts w:ascii="標楷體" w:eastAsia="標楷體" w:hAnsi="標楷體"/>
                <w:bCs/>
              </w:rPr>
            </w:pPr>
            <w:r w:rsidRPr="00A859FC">
              <w:rPr>
                <w:rFonts w:ascii="標楷體" w:eastAsia="標楷體" w:hAnsi="標楷體"/>
                <w:bCs/>
              </w:rPr>
              <w:t>(2)並定期每年兩次巡視</w:t>
            </w:r>
            <w:proofErr w:type="gramStart"/>
            <w:r w:rsidRPr="00A859FC">
              <w:rPr>
                <w:rFonts w:ascii="標楷體" w:eastAsia="標楷體" w:hAnsi="標楷體"/>
                <w:bCs/>
              </w:rPr>
              <w:t>地下孔</w:t>
            </w:r>
            <w:proofErr w:type="gramEnd"/>
            <w:r w:rsidRPr="00A859FC">
              <w:rPr>
                <w:rFonts w:ascii="標楷體" w:eastAsia="標楷體" w:hAnsi="標楷體"/>
                <w:bCs/>
              </w:rPr>
              <w:t>蓋平整度及外觀，如發現異常立即安排更換，保障用路人之行車安全。</w:t>
            </w:r>
          </w:p>
        </w:tc>
        <w:tc>
          <w:tcPr>
            <w:tcW w:w="1078" w:type="dxa"/>
            <w:tcBorders>
              <w:top w:val="single" w:sz="6" w:space="0" w:color="auto"/>
              <w:left w:val="single" w:sz="4" w:space="0" w:color="auto"/>
              <w:bottom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r w:rsidR="00A07D88" w:rsidRPr="00A859FC" w:rsidTr="00FF0C13">
        <w:trPr>
          <w:trHeight w:val="2057"/>
        </w:trPr>
        <w:tc>
          <w:tcPr>
            <w:tcW w:w="462" w:type="dxa"/>
            <w:vMerge/>
            <w:tcBorders>
              <w:left w:val="single" w:sz="4" w:space="0" w:color="auto"/>
              <w:right w:val="single" w:sz="4" w:space="0" w:color="auto"/>
            </w:tcBorders>
            <w:vAlign w:val="center"/>
          </w:tcPr>
          <w:p w:rsidR="00A07D88" w:rsidRPr="00A859FC" w:rsidRDefault="00A07D88" w:rsidP="00FF0C13">
            <w:pPr>
              <w:jc w:val="center"/>
              <w:rPr>
                <w:rFonts w:ascii="標楷體" w:eastAsia="標楷體" w:hAnsi="標楷體"/>
                <w:bCs/>
              </w:rPr>
            </w:pPr>
          </w:p>
        </w:tc>
        <w:tc>
          <w:tcPr>
            <w:tcW w:w="1064" w:type="dxa"/>
            <w:tcBorders>
              <w:top w:val="single" w:sz="4" w:space="0" w:color="auto"/>
              <w:left w:val="single" w:sz="4" w:space="0" w:color="auto"/>
              <w:bottom w:val="single" w:sz="4"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員</w:t>
            </w:r>
          </w:p>
        </w:tc>
        <w:tc>
          <w:tcPr>
            <w:tcW w:w="1050" w:type="dxa"/>
            <w:tcBorders>
              <w:top w:val="single" w:sz="4" w:space="0" w:color="auto"/>
              <w:left w:val="single" w:sz="4" w:space="0" w:color="auto"/>
              <w:bottom w:val="single" w:sz="4"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曹丞君議</w:t>
            </w:r>
          </w:p>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員</w:t>
            </w:r>
          </w:p>
        </w:tc>
        <w:tc>
          <w:tcPr>
            <w:tcW w:w="2779" w:type="dxa"/>
            <w:tcBorders>
              <w:top w:val="single" w:sz="4" w:space="0" w:color="auto"/>
              <w:left w:val="single" w:sz="4" w:space="0" w:color="auto"/>
              <w:bottom w:val="single" w:sz="4" w:space="0" w:color="auto"/>
              <w:right w:val="single" w:sz="4" w:space="0" w:color="auto"/>
            </w:tcBorders>
          </w:tcPr>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建請縣府速</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擬連江縣高</w:t>
            </w:r>
          </w:p>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氯離子混凝土建築物重</w:t>
            </w:r>
          </w:p>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建、補償、獎勵、補助等相</w:t>
            </w:r>
          </w:p>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關辦法，以徹底解決本縣海</w:t>
            </w:r>
          </w:p>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砂屋問題，確保人民生命財</w:t>
            </w:r>
          </w:p>
          <w:p w:rsidR="00A07D88" w:rsidRPr="00A859FC" w:rsidRDefault="00A07D88" w:rsidP="00FF0C13">
            <w:pPr>
              <w:ind w:left="1800" w:hangingChars="750" w:hanging="1800"/>
              <w:jc w:val="both"/>
              <w:rPr>
                <w:rFonts w:ascii="標楷體" w:eastAsia="標楷體" w:hAnsi="標楷體"/>
                <w:bCs/>
              </w:rPr>
            </w:pPr>
            <w:r w:rsidRPr="00A859FC">
              <w:rPr>
                <w:rFonts w:ascii="標楷體" w:eastAsia="標楷體" w:hAnsi="標楷體" w:hint="eastAsia"/>
                <w:bCs/>
              </w:rPr>
              <w:t>產及居住安全。</w:t>
            </w:r>
          </w:p>
        </w:tc>
        <w:tc>
          <w:tcPr>
            <w:tcW w:w="3324" w:type="dxa"/>
            <w:tcBorders>
              <w:top w:val="single" w:sz="4" w:space="0" w:color="auto"/>
              <w:left w:val="single" w:sz="4" w:space="0" w:color="auto"/>
              <w:bottom w:val="single" w:sz="4" w:space="0" w:color="auto"/>
              <w:right w:val="single" w:sz="4" w:space="0" w:color="auto"/>
            </w:tcBorders>
          </w:tcPr>
          <w:p w:rsidR="00A07D88" w:rsidRPr="00A859FC" w:rsidRDefault="00B47051" w:rsidP="00FF0C13">
            <w:pPr>
              <w:snapToGrid w:val="0"/>
              <w:jc w:val="both"/>
              <w:rPr>
                <w:rFonts w:ascii="標楷體" w:eastAsia="標楷體" w:hAnsi="標楷體"/>
                <w:bCs/>
              </w:rPr>
            </w:pPr>
            <w:r w:rsidRPr="00A859FC">
              <w:rPr>
                <w:rFonts w:ascii="標楷體" w:eastAsia="標楷體" w:hAnsi="標楷體" w:hint="eastAsia"/>
                <w:bCs/>
              </w:rPr>
              <w:t>請建築師公會協助提供相關法令，本府目前</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擬中。預計報請議會第六屆第六次定期大會審議。</w:t>
            </w:r>
          </w:p>
        </w:tc>
        <w:tc>
          <w:tcPr>
            <w:tcW w:w="1078" w:type="dxa"/>
            <w:tcBorders>
              <w:top w:val="single" w:sz="4" w:space="0" w:color="auto"/>
              <w:left w:val="single" w:sz="4" w:space="0" w:color="auto"/>
              <w:bottom w:val="single" w:sz="4" w:space="0" w:color="auto"/>
              <w:right w:val="single" w:sz="4" w:space="0" w:color="auto"/>
            </w:tcBorders>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併入第6屆第5次林明揚議員提案辦理</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pPr w:leftFromText="180" w:rightFromText="180" w:vertAnchor="page" w:horzAnchor="margin" w:tblpY="94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421"/>
        <w:gridCol w:w="2838"/>
        <w:gridCol w:w="3082"/>
        <w:gridCol w:w="1177"/>
      </w:tblGrid>
      <w:tr w:rsidR="00A07D88" w:rsidRPr="00A859FC" w:rsidTr="00FF0C13">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42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83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人事處 部門</w:t>
            </w:r>
          </w:p>
        </w:tc>
        <w:tc>
          <w:tcPr>
            <w:tcW w:w="129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林貽祥議員 </w:t>
            </w:r>
          </w:p>
        </w:tc>
        <w:tc>
          <w:tcPr>
            <w:tcW w:w="142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張永江議長</w:t>
            </w:r>
          </w:p>
        </w:tc>
        <w:tc>
          <w:tcPr>
            <w:tcW w:w="283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請檢討縣立醫院病房醫師及護理人員人力，以提昇病房服務品質，減輕病患家屬負擔，維護縣民健康。</w:t>
            </w:r>
          </w:p>
        </w:tc>
        <w:tc>
          <w:tcPr>
            <w:tcW w:w="3082" w:type="dxa"/>
            <w:tcBorders>
              <w:top w:val="single" w:sz="6" w:space="0" w:color="auto"/>
              <w:left w:val="single" w:sz="4" w:space="0" w:color="auto"/>
              <w:bottom w:val="single" w:sz="6" w:space="0" w:color="auto"/>
              <w:right w:val="single" w:sz="4" w:space="0" w:color="auto"/>
            </w:tcBorders>
            <w:hideMark/>
          </w:tcPr>
          <w:p w:rsidR="00711B46" w:rsidRPr="00A859FC" w:rsidRDefault="00711B46" w:rsidP="00FF0C13">
            <w:pPr>
              <w:jc w:val="both"/>
              <w:rPr>
                <w:rFonts w:ascii="標楷體" w:eastAsia="標楷體" w:hAnsi="標楷體"/>
                <w:bCs/>
              </w:rPr>
            </w:pPr>
            <w:proofErr w:type="gramStart"/>
            <w:r w:rsidRPr="00A859FC">
              <w:rPr>
                <w:rFonts w:ascii="標楷體" w:eastAsia="標楷體" w:hAnsi="標楷體"/>
                <w:bCs/>
              </w:rPr>
              <w:t>本案業於106年7月18日府人組</w:t>
            </w:r>
            <w:proofErr w:type="gramEnd"/>
            <w:r w:rsidRPr="00A859FC">
              <w:rPr>
                <w:rFonts w:ascii="標楷體" w:eastAsia="標楷體" w:hAnsi="標楷體"/>
                <w:bCs/>
              </w:rPr>
              <w:t>字第1060026249號函復連江縣議會敘明如下：</w:t>
            </w:r>
          </w:p>
          <w:p w:rsidR="00711B46" w:rsidRPr="00A859FC" w:rsidRDefault="00711B46" w:rsidP="00FF0C13">
            <w:pPr>
              <w:jc w:val="both"/>
              <w:rPr>
                <w:rFonts w:ascii="標楷體" w:eastAsia="標楷體" w:hAnsi="標楷體"/>
                <w:bCs/>
              </w:rPr>
            </w:pPr>
            <w:r w:rsidRPr="00A859FC">
              <w:rPr>
                <w:rFonts w:ascii="標楷體" w:eastAsia="標楷體" w:hAnsi="標楷體"/>
                <w:bCs/>
              </w:rPr>
              <w:t>一、按現行醫院評鑑基準，</w:t>
            </w:r>
            <w:proofErr w:type="gramStart"/>
            <w:r w:rsidRPr="00A859FC">
              <w:rPr>
                <w:rFonts w:ascii="標楷體" w:eastAsia="標楷體" w:hAnsi="標楷體"/>
                <w:bCs/>
              </w:rPr>
              <w:t>醫學中心護病比</w:t>
            </w:r>
            <w:proofErr w:type="gramEnd"/>
            <w:r w:rsidRPr="00A859FC">
              <w:rPr>
                <w:rFonts w:ascii="標楷體" w:eastAsia="標楷體" w:hAnsi="標楷體"/>
                <w:bCs/>
              </w:rPr>
              <w:t>標準為1:9，區域</w:t>
            </w:r>
            <w:proofErr w:type="gramStart"/>
            <w:r w:rsidRPr="00A859FC">
              <w:rPr>
                <w:rFonts w:ascii="標楷體" w:eastAsia="標楷體" w:hAnsi="標楷體"/>
                <w:bCs/>
              </w:rPr>
              <w:t>醫院護病比</w:t>
            </w:r>
            <w:proofErr w:type="gramEnd"/>
            <w:r w:rsidRPr="00A859FC">
              <w:rPr>
                <w:rFonts w:ascii="標楷體" w:eastAsia="標楷體" w:hAnsi="標楷體"/>
                <w:bCs/>
              </w:rPr>
              <w:t>不超過1:12，地區</w:t>
            </w:r>
            <w:proofErr w:type="gramStart"/>
            <w:r w:rsidRPr="00A859FC">
              <w:rPr>
                <w:rFonts w:ascii="標楷體" w:eastAsia="標楷體" w:hAnsi="標楷體"/>
                <w:bCs/>
              </w:rPr>
              <w:t>醫院護病比</w:t>
            </w:r>
            <w:proofErr w:type="gramEnd"/>
            <w:r w:rsidRPr="00A859FC">
              <w:rPr>
                <w:rFonts w:ascii="標楷體" w:eastAsia="標楷體" w:hAnsi="標楷體"/>
                <w:bCs/>
              </w:rPr>
              <w:t>不可超過1:15，本縣縣立醫院屬地區醫院，病房</w:t>
            </w:r>
            <w:proofErr w:type="gramStart"/>
            <w:r w:rsidRPr="00A859FC">
              <w:rPr>
                <w:rFonts w:ascii="標楷體" w:eastAsia="標楷體" w:hAnsi="標楷體"/>
                <w:bCs/>
              </w:rPr>
              <w:t>採</w:t>
            </w:r>
            <w:proofErr w:type="gramEnd"/>
            <w:r w:rsidRPr="00A859FC">
              <w:rPr>
                <w:rFonts w:ascii="標楷體" w:eastAsia="標楷體" w:hAnsi="標楷體"/>
                <w:bCs/>
              </w:rPr>
              <w:t>3班制輪值，每班護理人力1人，平均病房</w:t>
            </w:r>
            <w:proofErr w:type="gramStart"/>
            <w:r w:rsidRPr="00A859FC">
              <w:rPr>
                <w:rFonts w:ascii="標楷體" w:eastAsia="標楷體" w:hAnsi="標楷體"/>
                <w:bCs/>
              </w:rPr>
              <w:t>佔</w:t>
            </w:r>
            <w:proofErr w:type="gramEnd"/>
            <w:r w:rsidRPr="00A859FC">
              <w:rPr>
                <w:rFonts w:ascii="標楷體" w:eastAsia="標楷體" w:hAnsi="標楷體"/>
                <w:bCs/>
              </w:rPr>
              <w:t>床率約20%，一般住院病人每天約6-10人不等，</w:t>
            </w:r>
            <w:proofErr w:type="gramStart"/>
            <w:r w:rsidRPr="00A859FC">
              <w:rPr>
                <w:rFonts w:ascii="標楷體" w:eastAsia="標楷體" w:hAnsi="標楷體"/>
                <w:bCs/>
              </w:rPr>
              <w:t>其護病</w:t>
            </w:r>
            <w:proofErr w:type="gramEnd"/>
            <w:r w:rsidRPr="00A859FC">
              <w:rPr>
                <w:rFonts w:ascii="標楷體" w:eastAsia="標楷體" w:hAnsi="標楷體"/>
                <w:bCs/>
              </w:rPr>
              <w:t>比符合醫院評鑑標準，並經評鑑合格。</w:t>
            </w:r>
          </w:p>
          <w:p w:rsidR="00711B46" w:rsidRPr="00A859FC" w:rsidRDefault="00711B46" w:rsidP="00FF0C13">
            <w:pPr>
              <w:jc w:val="both"/>
              <w:rPr>
                <w:rFonts w:ascii="標楷體" w:eastAsia="標楷體" w:hAnsi="標楷體"/>
                <w:bCs/>
              </w:rPr>
            </w:pPr>
            <w:r w:rsidRPr="00A859FC">
              <w:rPr>
                <w:rFonts w:ascii="標楷體" w:eastAsia="標楷體" w:hAnsi="標楷體"/>
                <w:bCs/>
              </w:rPr>
              <w:t>二、本縣縣立醫院遇有病患申請住院，入住時醫療人員即會告知，希望家屬能在旁照顧日常起居，醫療人員會定時探視，並提供醫療處置及護理，視病況給予衛教指導，以利病患出院返家後之後續照護，避免因照護方式不佳而反覆住院，若有任何緊急需求亦可透過呼叫</w:t>
            </w:r>
            <w:proofErr w:type="gramStart"/>
            <w:r w:rsidRPr="00A859FC">
              <w:rPr>
                <w:rFonts w:ascii="標楷體" w:eastAsia="標楷體" w:hAnsi="標楷體"/>
                <w:bCs/>
              </w:rPr>
              <w:t>鈴</w:t>
            </w:r>
            <w:proofErr w:type="gramEnd"/>
            <w:r w:rsidRPr="00A859FC">
              <w:rPr>
                <w:rFonts w:ascii="標楷體" w:eastAsia="標楷體" w:hAnsi="標楷體"/>
                <w:bCs/>
              </w:rPr>
              <w:t>提供協助，而病患人數如超過護理人員所能負擔之人數時，縣立醫院將彈性增加人力或由院</w:t>
            </w:r>
            <w:proofErr w:type="gramStart"/>
            <w:r w:rsidRPr="00A859FC">
              <w:rPr>
                <w:rFonts w:ascii="標楷體" w:eastAsia="標楷體" w:hAnsi="標楷體"/>
                <w:bCs/>
              </w:rPr>
              <w:t>內照服</w:t>
            </w:r>
            <w:proofErr w:type="gramEnd"/>
            <w:r w:rsidRPr="00A859FC">
              <w:rPr>
                <w:rFonts w:ascii="標楷體" w:eastAsia="標楷體" w:hAnsi="標楷體"/>
                <w:bCs/>
              </w:rPr>
              <w:t>人員協助照護。</w:t>
            </w:r>
          </w:p>
          <w:p w:rsidR="00711B46" w:rsidRPr="00A859FC" w:rsidRDefault="00711B46" w:rsidP="00FF0C13">
            <w:pPr>
              <w:jc w:val="both"/>
              <w:rPr>
                <w:rFonts w:ascii="標楷體" w:eastAsia="標楷體" w:hAnsi="標楷體"/>
                <w:bCs/>
              </w:rPr>
            </w:pPr>
            <w:r w:rsidRPr="00A859FC">
              <w:rPr>
                <w:rFonts w:ascii="標楷體" w:eastAsia="標楷體" w:hAnsi="標楷體"/>
                <w:bCs/>
              </w:rPr>
              <w:t>三、另為充裕</w:t>
            </w:r>
            <w:proofErr w:type="gramStart"/>
            <w:r w:rsidRPr="00A859FC">
              <w:rPr>
                <w:rFonts w:ascii="標楷體" w:eastAsia="標楷體" w:hAnsi="標楷體"/>
                <w:bCs/>
              </w:rPr>
              <w:t>本縣照護</w:t>
            </w:r>
            <w:proofErr w:type="gramEnd"/>
            <w:r w:rsidRPr="00A859FC">
              <w:rPr>
                <w:rFonts w:ascii="標楷體" w:eastAsia="標楷體" w:hAnsi="標楷體"/>
                <w:bCs/>
              </w:rPr>
              <w:t>人力投入照顧服務，連江縣衛生</w:t>
            </w:r>
            <w:proofErr w:type="gramStart"/>
            <w:r w:rsidRPr="00A859FC">
              <w:rPr>
                <w:rFonts w:ascii="標楷體" w:eastAsia="標楷體" w:hAnsi="標楷體"/>
                <w:bCs/>
              </w:rPr>
              <w:t>福利局刻正辦理照服員</w:t>
            </w:r>
            <w:proofErr w:type="gramEnd"/>
            <w:r w:rsidRPr="00A859FC">
              <w:rPr>
                <w:rFonts w:ascii="標楷體" w:eastAsia="標楷體" w:hAnsi="標楷體"/>
                <w:bCs/>
              </w:rPr>
              <w:t>培訓，未來縣立醫院將視實際需求僱用，以提升病房護理照護品質。</w:t>
            </w:r>
          </w:p>
          <w:p w:rsidR="00A07D88" w:rsidRPr="00A859FC" w:rsidRDefault="00711B46" w:rsidP="00FF0C13">
            <w:pPr>
              <w:jc w:val="both"/>
              <w:rPr>
                <w:rFonts w:ascii="標楷體" w:eastAsia="標楷體" w:hAnsi="標楷體"/>
                <w:bCs/>
              </w:rPr>
            </w:pPr>
            <w:r w:rsidRPr="00A859FC">
              <w:rPr>
                <w:rFonts w:ascii="標楷體" w:eastAsia="標楷體" w:hAnsi="標楷體"/>
                <w:bCs/>
              </w:rPr>
              <w:t>四、公費醫師培訓生</w:t>
            </w:r>
            <w:proofErr w:type="gramStart"/>
            <w:r w:rsidRPr="00A859FC">
              <w:rPr>
                <w:rFonts w:ascii="標楷體" w:eastAsia="標楷體" w:hAnsi="標楷體"/>
                <w:bCs/>
              </w:rPr>
              <w:t>陸續返馬增加</w:t>
            </w:r>
            <w:proofErr w:type="gramEnd"/>
            <w:r w:rsidRPr="00A859FC">
              <w:rPr>
                <w:rFonts w:ascii="標楷體" w:eastAsia="標楷體" w:hAnsi="標楷體"/>
                <w:bCs/>
              </w:rPr>
              <w:t>醫療人力。</w:t>
            </w:r>
          </w:p>
        </w:tc>
        <w:tc>
          <w:tcPr>
            <w:tcW w:w="117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bl>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421"/>
        <w:gridCol w:w="2838"/>
        <w:gridCol w:w="3082"/>
        <w:gridCol w:w="1177"/>
      </w:tblGrid>
      <w:tr w:rsidR="00A07D88" w:rsidRPr="00A859FC" w:rsidTr="00FF0C13">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42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83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文化處 部門</w:t>
            </w:r>
          </w:p>
        </w:tc>
        <w:tc>
          <w:tcPr>
            <w:tcW w:w="129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陳貴忠議員 </w:t>
            </w:r>
          </w:p>
        </w:tc>
        <w:tc>
          <w:tcPr>
            <w:tcW w:w="142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林明揚議員</w:t>
            </w:r>
          </w:p>
        </w:tc>
        <w:tc>
          <w:tcPr>
            <w:tcW w:w="283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請縣府推動北竿鄉后沃村傳統聚落古厝群整體規劃修繕，以利社區聚落古厝文化保存與發展。</w:t>
            </w:r>
          </w:p>
        </w:tc>
        <w:tc>
          <w:tcPr>
            <w:tcW w:w="308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已於105年底納入連江縣再造歷史專案中之工作項目，並積極向文資局爭取專案補助計畫，惟因中央前瞻計畫預算尚未到位，故</w:t>
            </w:r>
            <w:proofErr w:type="gramStart"/>
            <w:r w:rsidRPr="00A859FC">
              <w:rPr>
                <w:rFonts w:ascii="標楷體" w:eastAsia="標楷體" w:hAnsi="標楷體" w:hint="eastAsia"/>
                <w:bCs/>
              </w:rPr>
              <w:t>尚未獲文資</w:t>
            </w:r>
            <w:proofErr w:type="gramEnd"/>
            <w:r w:rsidRPr="00A859FC">
              <w:rPr>
                <w:rFonts w:ascii="標楷體" w:eastAsia="標楷體" w:hAnsi="標楷體" w:hint="eastAsia"/>
                <w:bCs/>
              </w:rPr>
              <w:t>局補助。若計畫獲得補助後，將進行后沃村之閩東建築群整體規劃及修繕工程，再造</w:t>
            </w:r>
            <w:proofErr w:type="gramStart"/>
            <w:r w:rsidRPr="00A859FC">
              <w:rPr>
                <w:rFonts w:ascii="標楷體" w:eastAsia="標楷體" w:hAnsi="標楷體" w:hint="eastAsia"/>
                <w:bCs/>
              </w:rPr>
              <w:t>后</w:t>
            </w:r>
            <w:proofErr w:type="gramEnd"/>
            <w:r w:rsidRPr="00A859FC">
              <w:rPr>
                <w:rFonts w:ascii="標楷體" w:eastAsia="標楷體" w:hAnsi="標楷體" w:hint="eastAsia"/>
                <w:bCs/>
              </w:rPr>
              <w:t>沃之光景。</w:t>
            </w:r>
          </w:p>
        </w:tc>
        <w:tc>
          <w:tcPr>
            <w:tcW w:w="117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07D88" w:rsidRPr="00A859FC" w:rsidTr="00FF0C1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29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42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陳貽斌議員</w:t>
            </w:r>
          </w:p>
        </w:tc>
        <w:tc>
          <w:tcPr>
            <w:tcW w:w="283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建請縣府價</w:t>
            </w:r>
            <w:proofErr w:type="gramStart"/>
            <w:r w:rsidRPr="00A859FC">
              <w:rPr>
                <w:rFonts w:ascii="標楷體" w:eastAsia="標楷體" w:hAnsi="標楷體" w:hint="eastAsia"/>
                <w:bCs/>
              </w:rPr>
              <w:t>購芹壁海盜</w:t>
            </w:r>
            <w:proofErr w:type="gramEnd"/>
            <w:r w:rsidRPr="00A859FC">
              <w:rPr>
                <w:rFonts w:ascii="標楷體" w:eastAsia="標楷體" w:hAnsi="標楷體" w:hint="eastAsia"/>
                <w:bCs/>
              </w:rPr>
              <w:t>屋古厝，以保存傳統特色建築。</w:t>
            </w:r>
          </w:p>
        </w:tc>
        <w:tc>
          <w:tcPr>
            <w:tcW w:w="3082" w:type="dxa"/>
            <w:tcBorders>
              <w:top w:val="single" w:sz="6" w:space="0" w:color="auto"/>
              <w:left w:val="single" w:sz="4" w:space="0" w:color="auto"/>
              <w:bottom w:val="single" w:sz="6" w:space="0" w:color="auto"/>
              <w:right w:val="single" w:sz="4" w:space="0" w:color="auto"/>
            </w:tcBorders>
            <w:hideMark/>
          </w:tcPr>
          <w:p w:rsidR="00711B46" w:rsidRPr="00A859FC" w:rsidRDefault="00711B46" w:rsidP="00FF0C13">
            <w:pPr>
              <w:jc w:val="both"/>
              <w:rPr>
                <w:rFonts w:ascii="標楷體" w:eastAsia="標楷體" w:hAnsi="標楷體"/>
                <w:bCs/>
              </w:rPr>
            </w:pPr>
            <w:r w:rsidRPr="00A859FC">
              <w:rPr>
                <w:rFonts w:ascii="標楷體" w:eastAsia="標楷體" w:hAnsi="標楷體"/>
                <w:bCs/>
              </w:rPr>
              <w:t>1.106年6月底，</w:t>
            </w:r>
            <w:proofErr w:type="gramStart"/>
            <w:r w:rsidRPr="00A859FC">
              <w:rPr>
                <w:rFonts w:ascii="標楷體" w:eastAsia="標楷體" w:hAnsi="標楷體"/>
                <w:bCs/>
              </w:rPr>
              <w:t>於芹壁拜會</w:t>
            </w:r>
            <w:proofErr w:type="gramEnd"/>
            <w:r w:rsidRPr="00A859FC">
              <w:rPr>
                <w:rFonts w:ascii="標楷體" w:eastAsia="標楷體" w:hAnsi="標楷體"/>
                <w:bCs/>
              </w:rPr>
              <w:t>所有權相關人，得知地上物權屬未定、地號未登記之產權糾紛。</w:t>
            </w:r>
          </w:p>
          <w:p w:rsidR="00711B46" w:rsidRPr="00A859FC" w:rsidRDefault="00711B46" w:rsidP="00FF0C13">
            <w:pPr>
              <w:jc w:val="both"/>
              <w:rPr>
                <w:rFonts w:ascii="標楷體" w:eastAsia="標楷體" w:hAnsi="標楷體"/>
                <w:bCs/>
              </w:rPr>
            </w:pPr>
            <w:r w:rsidRPr="00A859FC">
              <w:rPr>
                <w:rFonts w:ascii="標楷體" w:eastAsia="標楷體" w:hAnsi="標楷體"/>
                <w:bCs/>
              </w:rPr>
              <w:t>2.7月初洽詢地政局，調閱相關資料，</w:t>
            </w:r>
            <w:proofErr w:type="gramStart"/>
            <w:r w:rsidRPr="00A859FC">
              <w:rPr>
                <w:rFonts w:ascii="標楷體" w:eastAsia="標楷體" w:hAnsi="標楷體"/>
                <w:bCs/>
              </w:rPr>
              <w:t>得知芹壁海盜</w:t>
            </w:r>
            <w:proofErr w:type="gramEnd"/>
            <w:r w:rsidRPr="00A859FC">
              <w:rPr>
                <w:rFonts w:ascii="標楷體" w:eastAsia="標楷體" w:hAnsi="標楷體"/>
                <w:bCs/>
              </w:rPr>
              <w:t>屋產權登記法院訴訟案業已終結，第三人敗訴，將協助原繼承人申請重新登記。</w:t>
            </w:r>
          </w:p>
          <w:p w:rsidR="00711B46" w:rsidRPr="00A859FC" w:rsidRDefault="00711B46" w:rsidP="00FF0C13">
            <w:pPr>
              <w:jc w:val="both"/>
              <w:rPr>
                <w:rFonts w:ascii="標楷體" w:eastAsia="標楷體" w:hAnsi="標楷體"/>
                <w:bCs/>
              </w:rPr>
            </w:pPr>
            <w:r w:rsidRPr="00A859FC">
              <w:rPr>
                <w:rFonts w:ascii="標楷體" w:eastAsia="標楷體" w:hAnsi="標楷體"/>
                <w:bCs/>
              </w:rPr>
              <w:t>3.近期地政局將依專案辦理所有權人土地總登記公告，以利重新登記。</w:t>
            </w:r>
          </w:p>
          <w:p w:rsidR="00A07D88" w:rsidRPr="00A859FC" w:rsidRDefault="00711B46" w:rsidP="00FF0C13">
            <w:pPr>
              <w:jc w:val="both"/>
              <w:rPr>
                <w:rFonts w:ascii="標楷體" w:eastAsia="標楷體" w:hAnsi="標楷體"/>
                <w:bCs/>
              </w:rPr>
            </w:pPr>
            <w:r w:rsidRPr="00A859FC">
              <w:rPr>
                <w:rFonts w:ascii="標楷體" w:eastAsia="標楷體" w:hAnsi="標楷體"/>
                <w:bCs/>
              </w:rPr>
              <w:t>4.本處將於本案標的產權登記後，依文化資產保存法相關規定，積極與所有權相關人溝通，且辦理文化資產審議委員會，以古蹟指定、歷史建築或紀念建築登錄方式，保全其文化資產身分，進而後續調查、研究、保存、維護、修復及再利用計畫實施。</w:t>
            </w:r>
          </w:p>
        </w:tc>
        <w:tc>
          <w:tcPr>
            <w:tcW w:w="117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244"/>
        <w:gridCol w:w="2883"/>
        <w:gridCol w:w="3214"/>
        <w:gridCol w:w="1177"/>
      </w:tblGrid>
      <w:tr w:rsidR="00A859FC" w:rsidRPr="00A859FC" w:rsidTr="00FF0C13">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24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21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jc w:val="center"/>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環境資源局 部門</w:t>
            </w:r>
          </w:p>
        </w:tc>
        <w:tc>
          <w:tcPr>
            <w:tcW w:w="129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陳貴忠議員 </w:t>
            </w:r>
          </w:p>
        </w:tc>
        <w:tc>
          <w:tcPr>
            <w:tcW w:w="124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林明揚議員</w:t>
            </w:r>
          </w:p>
        </w:tc>
        <w:tc>
          <w:tcPr>
            <w:tcW w:w="288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請縣府全面檢討北竿鄉各村污水下水道系統及管理問題，以免長年屢次發生污水溢出惡臭，造成居家環境不良。 </w:t>
            </w:r>
          </w:p>
        </w:tc>
        <w:tc>
          <w:tcPr>
            <w:tcW w:w="3214" w:type="dxa"/>
            <w:tcBorders>
              <w:top w:val="single" w:sz="6" w:space="0" w:color="auto"/>
              <w:left w:val="single" w:sz="4" w:space="0" w:color="auto"/>
              <w:bottom w:val="single" w:sz="6" w:space="0" w:color="auto"/>
              <w:right w:val="single" w:sz="4" w:space="0" w:color="auto"/>
            </w:tcBorders>
            <w:hideMark/>
          </w:tcPr>
          <w:p w:rsidR="00711B46" w:rsidRPr="00A859FC" w:rsidRDefault="00711B46" w:rsidP="00FF0C13">
            <w:pPr>
              <w:jc w:val="both"/>
              <w:rPr>
                <w:rFonts w:ascii="標楷體" w:eastAsia="標楷體" w:hAnsi="標楷體"/>
                <w:bCs/>
              </w:rPr>
            </w:pPr>
            <w:r w:rsidRPr="00A859FC">
              <w:rPr>
                <w:rFonts w:ascii="標楷體" w:eastAsia="標楷體" w:hAnsi="標楷體"/>
                <w:bCs/>
              </w:rPr>
              <w:t>1.</w:t>
            </w:r>
            <w:proofErr w:type="gramStart"/>
            <w:r w:rsidRPr="00A859FC">
              <w:rPr>
                <w:rFonts w:ascii="標楷體" w:eastAsia="標楷體" w:hAnsi="標楷體"/>
                <w:bCs/>
              </w:rPr>
              <w:t>環資局</w:t>
            </w:r>
            <w:proofErr w:type="gramEnd"/>
            <w:r w:rsidRPr="00A859FC">
              <w:rPr>
                <w:rFonts w:ascii="標楷體" w:eastAsia="標楷體" w:hAnsi="標楷體"/>
                <w:bCs/>
              </w:rPr>
              <w:t>已於106年5月15日與代操作廠商高階主管就污水廠維護管理鬆散部分召開會議，並要求做好問題事先預防、發生問題即速解決、落實通報機制、加強督導管理及巡查工作。</w:t>
            </w:r>
          </w:p>
          <w:p w:rsidR="00711B46" w:rsidRPr="00A859FC" w:rsidRDefault="00711B46" w:rsidP="00FF0C13">
            <w:pPr>
              <w:jc w:val="both"/>
              <w:rPr>
                <w:rFonts w:ascii="標楷體" w:eastAsia="標楷體" w:hAnsi="標楷體"/>
                <w:bCs/>
              </w:rPr>
            </w:pPr>
            <w:r w:rsidRPr="00A859FC">
              <w:rPr>
                <w:rFonts w:ascii="標楷體" w:eastAsia="標楷體" w:hAnsi="標楷體"/>
                <w:bCs/>
              </w:rPr>
              <w:t>2.污水廠代操作委託案新約已於106年8月1日開始執行，本局針對舊約內容缺漏或不足部分，檢討調整招標文件內容，以期新約維運管理能更</w:t>
            </w:r>
            <w:proofErr w:type="gramStart"/>
            <w:r w:rsidRPr="00A859FC">
              <w:rPr>
                <w:rFonts w:ascii="標楷體" w:eastAsia="標楷體" w:hAnsi="標楷體"/>
                <w:bCs/>
              </w:rPr>
              <w:t>臻</w:t>
            </w:r>
            <w:proofErr w:type="gramEnd"/>
            <w:r w:rsidRPr="00A859FC">
              <w:rPr>
                <w:rFonts w:ascii="標楷體" w:eastAsia="標楷體" w:hAnsi="標楷體"/>
                <w:bCs/>
              </w:rPr>
              <w:t>完善。</w:t>
            </w:r>
          </w:p>
          <w:p w:rsidR="00A07D88" w:rsidRPr="00A859FC" w:rsidRDefault="00711B46" w:rsidP="00FF0C13">
            <w:pPr>
              <w:jc w:val="both"/>
              <w:rPr>
                <w:rFonts w:ascii="標楷體" w:eastAsia="標楷體" w:hAnsi="標楷體"/>
                <w:bCs/>
              </w:rPr>
            </w:pPr>
            <w:r w:rsidRPr="00A859FC">
              <w:rPr>
                <w:rFonts w:ascii="標楷體" w:eastAsia="標楷體" w:hAnsi="標楷體"/>
                <w:bCs/>
              </w:rPr>
              <w:t>3.北竿鄉雨污水溢流及惡臭問題，狀況略有不同，原因大致可分為管線系統年久不符現狀、營運及操作維護缺失、用戶使用不當等，</w:t>
            </w:r>
            <w:proofErr w:type="gramStart"/>
            <w:r w:rsidRPr="00A859FC">
              <w:rPr>
                <w:rFonts w:ascii="標楷體" w:eastAsia="標楷體" w:hAnsi="標楷體"/>
                <w:bCs/>
              </w:rPr>
              <w:t>環資局</w:t>
            </w:r>
            <w:proofErr w:type="gramEnd"/>
            <w:r w:rsidRPr="00A859FC">
              <w:rPr>
                <w:rFonts w:ascii="標楷體" w:eastAsia="標楷體" w:hAnsi="標楷體"/>
                <w:bCs/>
              </w:rPr>
              <w:t>已於106年8月12日委託顧問公司著手進行通盤檢討雨污水下水道現況，於本年度儘速</w:t>
            </w:r>
            <w:proofErr w:type="gramStart"/>
            <w:r w:rsidRPr="00A859FC">
              <w:rPr>
                <w:rFonts w:ascii="標楷體" w:eastAsia="標楷體" w:hAnsi="標楷體"/>
                <w:bCs/>
              </w:rPr>
              <w:t>研</w:t>
            </w:r>
            <w:proofErr w:type="gramEnd"/>
            <w:r w:rsidRPr="00A859FC">
              <w:rPr>
                <w:rFonts w:ascii="標楷體" w:eastAsia="標楷體" w:hAnsi="標楷體"/>
                <w:bCs/>
              </w:rPr>
              <w:t>擬出改善規劃報告，以改善溢流及惡臭問題。</w:t>
            </w:r>
          </w:p>
        </w:tc>
        <w:tc>
          <w:tcPr>
            <w:tcW w:w="117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F0C13">
        <w:trPr>
          <w:trHeight w:val="269"/>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29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陳貽斌議員 </w:t>
            </w:r>
          </w:p>
        </w:tc>
        <w:tc>
          <w:tcPr>
            <w:tcW w:w="124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周瑞國議員</w:t>
            </w:r>
          </w:p>
        </w:tc>
        <w:tc>
          <w:tcPr>
            <w:tcW w:w="288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建請早日規劃興建東</w:t>
            </w:r>
            <w:proofErr w:type="gramStart"/>
            <w:r w:rsidRPr="00A859FC">
              <w:rPr>
                <w:rFonts w:ascii="標楷體" w:eastAsia="標楷體" w:hAnsi="標楷體" w:hint="eastAsia"/>
                <w:bCs/>
              </w:rPr>
              <w:t>莒</w:t>
            </w:r>
            <w:proofErr w:type="gramEnd"/>
            <w:r w:rsidRPr="00A859FC">
              <w:rPr>
                <w:rFonts w:ascii="標楷體" w:eastAsia="標楷體" w:hAnsi="標楷體" w:hint="eastAsia"/>
                <w:bCs/>
              </w:rPr>
              <w:t xml:space="preserve">海水淡化廠工程。 </w:t>
            </w:r>
          </w:p>
        </w:tc>
        <w:tc>
          <w:tcPr>
            <w:tcW w:w="3214" w:type="dxa"/>
            <w:tcBorders>
              <w:top w:val="single" w:sz="6" w:space="0" w:color="auto"/>
              <w:left w:val="single" w:sz="4" w:space="0" w:color="auto"/>
              <w:bottom w:val="single" w:sz="6" w:space="0" w:color="auto"/>
              <w:right w:val="single" w:sz="4" w:space="0" w:color="auto"/>
            </w:tcBorders>
            <w:hideMark/>
          </w:tcPr>
          <w:p w:rsidR="00A07D88" w:rsidRPr="00A859FC" w:rsidRDefault="00711B46" w:rsidP="00FF0C13">
            <w:pPr>
              <w:jc w:val="both"/>
              <w:rPr>
                <w:rFonts w:ascii="標楷體" w:eastAsia="標楷體" w:hAnsi="標楷體"/>
                <w:bCs/>
              </w:rPr>
            </w:pPr>
            <w:r w:rsidRPr="00A859FC">
              <w:rPr>
                <w:rFonts w:ascii="標楷體" w:eastAsia="標楷體" w:hAnsi="標楷體"/>
                <w:bCs/>
              </w:rPr>
              <w:t>目前東</w:t>
            </w:r>
            <w:proofErr w:type="gramStart"/>
            <w:r w:rsidRPr="00A859FC">
              <w:rPr>
                <w:rFonts w:ascii="標楷體" w:eastAsia="標楷體" w:hAnsi="標楷體"/>
                <w:bCs/>
              </w:rPr>
              <w:t>莒</w:t>
            </w:r>
            <w:proofErr w:type="gramEnd"/>
            <w:r w:rsidRPr="00A859FC">
              <w:rPr>
                <w:rFonts w:ascii="標楷體" w:eastAsia="標楷體" w:hAnsi="標楷體"/>
                <w:bCs/>
              </w:rPr>
              <w:t>地區之民生供水，係以東</w:t>
            </w:r>
            <w:proofErr w:type="gramStart"/>
            <w:r w:rsidRPr="00A859FC">
              <w:rPr>
                <w:rFonts w:ascii="標楷體" w:eastAsia="標楷體" w:hAnsi="標楷體"/>
                <w:bCs/>
              </w:rPr>
              <w:t>莒</w:t>
            </w:r>
            <w:proofErr w:type="gramEnd"/>
            <w:r w:rsidRPr="00A859FC">
              <w:rPr>
                <w:rFonts w:ascii="標楷體" w:eastAsia="標楷體" w:hAnsi="標楷體"/>
                <w:bCs/>
              </w:rPr>
              <w:t>淨水廠(福正水庫)及地下水(井水)作為主要水源，近年來在自來水廠積極爭取下，經濟部水利署補助本縣辦理福正水庫改善工程及東</w:t>
            </w:r>
            <w:proofErr w:type="gramStart"/>
            <w:r w:rsidRPr="00A859FC">
              <w:rPr>
                <w:rFonts w:ascii="標楷體" w:eastAsia="標楷體" w:hAnsi="標楷體"/>
                <w:bCs/>
              </w:rPr>
              <w:t>莒</w:t>
            </w:r>
            <w:proofErr w:type="gramEnd"/>
            <w:r w:rsidRPr="00A859FC">
              <w:rPr>
                <w:rFonts w:ascii="標楷體" w:eastAsia="標楷體" w:hAnsi="標楷體"/>
                <w:bCs/>
              </w:rPr>
              <w:t>淨水廠改善</w:t>
            </w:r>
            <w:proofErr w:type="gramStart"/>
            <w:r w:rsidRPr="00A859FC">
              <w:rPr>
                <w:rFonts w:ascii="標楷體" w:eastAsia="標楷體" w:hAnsi="標楷體"/>
                <w:bCs/>
              </w:rPr>
              <w:t>工程均已陸續</w:t>
            </w:r>
            <w:proofErr w:type="gramEnd"/>
            <w:r w:rsidRPr="00A859FC">
              <w:rPr>
                <w:rFonts w:ascii="標楷體" w:eastAsia="標楷體" w:hAnsi="標楷體"/>
                <w:bCs/>
              </w:rPr>
              <w:t>完成，目前供水狀況尚屬穩定，</w:t>
            </w:r>
            <w:proofErr w:type="gramStart"/>
            <w:r w:rsidRPr="00A859FC">
              <w:rPr>
                <w:rFonts w:ascii="標楷體" w:eastAsia="標楷體" w:hAnsi="標楷體"/>
                <w:bCs/>
              </w:rPr>
              <w:t>爰</w:t>
            </w:r>
            <w:proofErr w:type="gramEnd"/>
            <w:r w:rsidRPr="00A859FC">
              <w:rPr>
                <w:rFonts w:ascii="標楷體" w:eastAsia="標楷體" w:hAnsi="標楷體"/>
                <w:bCs/>
              </w:rPr>
              <w:t>自來水廠暫無設置東</w:t>
            </w:r>
            <w:proofErr w:type="gramStart"/>
            <w:r w:rsidRPr="00A859FC">
              <w:rPr>
                <w:rFonts w:ascii="標楷體" w:eastAsia="標楷體" w:hAnsi="標楷體"/>
                <w:bCs/>
              </w:rPr>
              <w:t>莒</w:t>
            </w:r>
            <w:proofErr w:type="gramEnd"/>
            <w:r w:rsidRPr="00A859FC">
              <w:rPr>
                <w:rFonts w:ascii="標楷體" w:eastAsia="標楷體" w:hAnsi="標楷體"/>
                <w:bCs/>
              </w:rPr>
              <w:t>海水淡化廠之計畫，本縣自來水廠亦將持續控管東</w:t>
            </w:r>
            <w:proofErr w:type="gramStart"/>
            <w:r w:rsidRPr="00A859FC">
              <w:rPr>
                <w:rFonts w:ascii="標楷體" w:eastAsia="標楷體" w:hAnsi="標楷體"/>
                <w:bCs/>
              </w:rPr>
              <w:t>莒</w:t>
            </w:r>
            <w:proofErr w:type="gramEnd"/>
            <w:r w:rsidRPr="00A859FC">
              <w:rPr>
                <w:rFonts w:ascii="標楷體" w:eastAsia="標楷體" w:hAnsi="標楷體"/>
                <w:bCs/>
              </w:rPr>
              <w:t>地區民生用水需求，並持續提升淨水廠之供水能力，以確保民生供水無虞。</w:t>
            </w:r>
          </w:p>
        </w:tc>
        <w:tc>
          <w:tcPr>
            <w:tcW w:w="117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bl>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421"/>
        <w:gridCol w:w="2838"/>
        <w:gridCol w:w="3082"/>
        <w:gridCol w:w="1177"/>
      </w:tblGrid>
      <w:tr w:rsidR="00A859FC" w:rsidRPr="00A859FC" w:rsidTr="00711B4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11B46" w:rsidRPr="00A859FC" w:rsidRDefault="00711B46" w:rsidP="00711B46">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859FC" w:rsidRPr="00A859FC" w:rsidTr="00711B4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11B46" w:rsidRPr="00A859FC" w:rsidRDefault="00711B46" w:rsidP="00711B46">
            <w:pPr>
              <w:rPr>
                <w:rFonts w:ascii="標楷體" w:eastAsia="標楷體" w:hAnsi="標楷體"/>
                <w:bCs/>
              </w:rPr>
            </w:pPr>
            <w:r w:rsidRPr="00A859FC">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711B46" w:rsidRPr="00A859FC" w:rsidRDefault="00711B46" w:rsidP="00711B46">
            <w:pPr>
              <w:jc w:val="distribute"/>
              <w:rPr>
                <w:rFonts w:ascii="標楷體" w:eastAsia="標楷體" w:hAnsi="標楷體"/>
                <w:bCs/>
              </w:rPr>
            </w:pPr>
            <w:r w:rsidRPr="00A859FC">
              <w:rPr>
                <w:rFonts w:ascii="標楷體" w:eastAsia="標楷體" w:hAnsi="標楷體" w:hint="eastAsia"/>
                <w:bCs/>
              </w:rPr>
              <w:t>提案人</w:t>
            </w:r>
          </w:p>
        </w:tc>
        <w:tc>
          <w:tcPr>
            <w:tcW w:w="1421" w:type="dxa"/>
            <w:tcBorders>
              <w:top w:val="single" w:sz="6" w:space="0" w:color="auto"/>
              <w:left w:val="single" w:sz="4" w:space="0" w:color="auto"/>
              <w:bottom w:val="single" w:sz="6" w:space="0" w:color="auto"/>
              <w:right w:val="single" w:sz="4" w:space="0" w:color="auto"/>
            </w:tcBorders>
            <w:vAlign w:val="center"/>
            <w:hideMark/>
          </w:tcPr>
          <w:p w:rsidR="00711B46" w:rsidRPr="00A859FC" w:rsidRDefault="00711B46" w:rsidP="00711B46">
            <w:pPr>
              <w:jc w:val="center"/>
              <w:rPr>
                <w:rFonts w:ascii="標楷體" w:eastAsia="標楷體" w:hAnsi="標楷體"/>
                <w:bCs/>
              </w:rPr>
            </w:pPr>
            <w:r w:rsidRPr="00A859FC">
              <w:rPr>
                <w:rFonts w:ascii="標楷體" w:eastAsia="標楷體" w:hAnsi="標楷體" w:hint="eastAsia"/>
                <w:bCs/>
              </w:rPr>
              <w:t>連署人</w:t>
            </w:r>
          </w:p>
        </w:tc>
        <w:tc>
          <w:tcPr>
            <w:tcW w:w="2838" w:type="dxa"/>
            <w:tcBorders>
              <w:top w:val="single" w:sz="6" w:space="0" w:color="auto"/>
              <w:left w:val="single" w:sz="4" w:space="0" w:color="auto"/>
              <w:bottom w:val="single" w:sz="6" w:space="0" w:color="auto"/>
              <w:right w:val="single" w:sz="4" w:space="0" w:color="auto"/>
            </w:tcBorders>
            <w:vAlign w:val="center"/>
            <w:hideMark/>
          </w:tcPr>
          <w:p w:rsidR="00711B46" w:rsidRPr="00A859FC" w:rsidRDefault="00711B46" w:rsidP="00711B46">
            <w:pPr>
              <w:jc w:val="distribute"/>
              <w:rPr>
                <w:rFonts w:ascii="標楷體" w:eastAsia="標楷體" w:hAnsi="標楷體"/>
                <w:bCs/>
              </w:rPr>
            </w:pPr>
            <w:r w:rsidRPr="00A859FC">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711B46" w:rsidRPr="00A859FC" w:rsidRDefault="00711B46" w:rsidP="00711B46">
            <w:pPr>
              <w:jc w:val="distribute"/>
              <w:rPr>
                <w:rFonts w:ascii="標楷體" w:eastAsia="標楷體" w:hAnsi="標楷體"/>
                <w:bCs/>
              </w:rPr>
            </w:pPr>
            <w:r w:rsidRPr="00A859FC">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711B46" w:rsidRPr="00A859FC" w:rsidRDefault="00711B46" w:rsidP="00711B46">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711B46">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B46" w:rsidRPr="00A859FC" w:rsidRDefault="00711B46" w:rsidP="00711B46">
            <w:pPr>
              <w:jc w:val="center"/>
              <w:rPr>
                <w:rFonts w:ascii="標楷體" w:eastAsia="標楷體" w:hAnsi="標楷體"/>
                <w:bCs/>
              </w:rPr>
            </w:pPr>
            <w:r w:rsidRPr="00A859FC">
              <w:rPr>
                <w:rFonts w:ascii="標楷體" w:eastAsia="標楷體" w:hAnsi="標楷體" w:hint="eastAsia"/>
                <w:bCs/>
              </w:rPr>
              <w:t>教育處 部門</w:t>
            </w:r>
          </w:p>
        </w:tc>
        <w:tc>
          <w:tcPr>
            <w:tcW w:w="1299" w:type="dxa"/>
            <w:tcBorders>
              <w:top w:val="single" w:sz="6" w:space="0" w:color="auto"/>
              <w:left w:val="single" w:sz="4" w:space="0" w:color="auto"/>
              <w:bottom w:val="single" w:sz="6" w:space="0" w:color="auto"/>
              <w:right w:val="single" w:sz="4" w:space="0" w:color="auto"/>
            </w:tcBorders>
            <w:hideMark/>
          </w:tcPr>
          <w:p w:rsidR="00711B46" w:rsidRPr="00A859FC" w:rsidRDefault="00711B46" w:rsidP="00711B46">
            <w:pPr>
              <w:jc w:val="both"/>
              <w:rPr>
                <w:rFonts w:ascii="標楷體" w:eastAsia="標楷體" w:hAnsi="標楷體"/>
                <w:bCs/>
              </w:rPr>
            </w:pPr>
            <w:r w:rsidRPr="00A859FC">
              <w:rPr>
                <w:rFonts w:ascii="標楷體" w:eastAsia="標楷體" w:hAnsi="標楷體" w:hint="eastAsia"/>
                <w:bCs/>
              </w:rPr>
              <w:t xml:space="preserve">林貽祥議員 </w:t>
            </w:r>
          </w:p>
        </w:tc>
        <w:tc>
          <w:tcPr>
            <w:tcW w:w="1421" w:type="dxa"/>
            <w:tcBorders>
              <w:top w:val="single" w:sz="6" w:space="0" w:color="auto"/>
              <w:left w:val="single" w:sz="4" w:space="0" w:color="auto"/>
              <w:bottom w:val="single" w:sz="6" w:space="0" w:color="auto"/>
              <w:right w:val="single" w:sz="4" w:space="0" w:color="auto"/>
            </w:tcBorders>
            <w:hideMark/>
          </w:tcPr>
          <w:p w:rsidR="00711B46" w:rsidRPr="00A859FC" w:rsidRDefault="00711B46" w:rsidP="00711B46">
            <w:pPr>
              <w:jc w:val="both"/>
            </w:pPr>
            <w:r w:rsidRPr="00A859FC">
              <w:rPr>
                <w:rFonts w:ascii="標楷體" w:eastAsia="標楷體" w:hAnsi="標楷體" w:hint="eastAsia"/>
                <w:bCs/>
              </w:rPr>
              <w:t>張永江議長</w:t>
            </w:r>
          </w:p>
        </w:tc>
        <w:tc>
          <w:tcPr>
            <w:tcW w:w="2838" w:type="dxa"/>
            <w:tcBorders>
              <w:top w:val="single" w:sz="6" w:space="0" w:color="auto"/>
              <w:left w:val="single" w:sz="4" w:space="0" w:color="auto"/>
              <w:bottom w:val="single" w:sz="6" w:space="0" w:color="auto"/>
              <w:right w:val="single" w:sz="4" w:space="0" w:color="auto"/>
            </w:tcBorders>
            <w:hideMark/>
          </w:tcPr>
          <w:p w:rsidR="00711B46" w:rsidRPr="00A859FC" w:rsidRDefault="00711B46" w:rsidP="00711B46">
            <w:pPr>
              <w:jc w:val="both"/>
              <w:rPr>
                <w:rFonts w:ascii="標楷體" w:eastAsia="標楷體" w:hAnsi="標楷體"/>
                <w:bCs/>
              </w:rPr>
            </w:pPr>
            <w:r w:rsidRPr="00A859FC">
              <w:rPr>
                <w:rFonts w:ascii="標楷體" w:eastAsia="標楷體" w:hAnsi="標楷體" w:hint="eastAsia"/>
                <w:bCs/>
              </w:rPr>
              <w:t>請積極興建福澳運動場</w:t>
            </w:r>
            <w:proofErr w:type="gramStart"/>
            <w:r w:rsidRPr="00A859FC">
              <w:rPr>
                <w:rFonts w:ascii="標楷體" w:eastAsia="標楷體" w:hAnsi="標楷體" w:hint="eastAsia"/>
                <w:bCs/>
              </w:rPr>
              <w:t>週</w:t>
            </w:r>
            <w:proofErr w:type="gramEnd"/>
            <w:r w:rsidRPr="00A859FC">
              <w:rPr>
                <w:rFonts w:ascii="標楷體" w:eastAsia="標楷體" w:hAnsi="標楷體" w:hint="eastAsia"/>
                <w:bCs/>
              </w:rPr>
              <w:t xml:space="preserve">邊草地為一多功能用途場所，增設體育設施並納入司令台整建工程計劃，以提昇運動風氣，強化縣民健康。 </w:t>
            </w:r>
          </w:p>
        </w:tc>
        <w:tc>
          <w:tcPr>
            <w:tcW w:w="3082" w:type="dxa"/>
            <w:tcBorders>
              <w:top w:val="single" w:sz="6" w:space="0" w:color="auto"/>
              <w:left w:val="single" w:sz="4" w:space="0" w:color="auto"/>
              <w:bottom w:val="single" w:sz="6" w:space="0" w:color="auto"/>
              <w:right w:val="single" w:sz="4" w:space="0" w:color="auto"/>
            </w:tcBorders>
            <w:hideMark/>
          </w:tcPr>
          <w:p w:rsidR="00711B46" w:rsidRPr="00A859FC" w:rsidRDefault="00EE6514" w:rsidP="00711B46">
            <w:pPr>
              <w:jc w:val="both"/>
              <w:rPr>
                <w:rFonts w:ascii="標楷體" w:eastAsia="標楷體" w:hAnsi="標楷體"/>
                <w:bCs/>
              </w:rPr>
            </w:pPr>
            <w:r w:rsidRPr="00A859FC">
              <w:rPr>
                <w:rFonts w:ascii="標楷體" w:eastAsia="標楷體" w:hAnsi="標楷體" w:hint="eastAsia"/>
                <w:bCs/>
              </w:rPr>
              <w:t>有關福澳運動場司令台已在進行整建，</w:t>
            </w:r>
            <w:proofErr w:type="gramStart"/>
            <w:r w:rsidRPr="00A859FC">
              <w:rPr>
                <w:rFonts w:ascii="標楷體" w:eastAsia="標楷體" w:hAnsi="標楷體" w:hint="eastAsia"/>
                <w:bCs/>
              </w:rPr>
              <w:t>週</w:t>
            </w:r>
            <w:proofErr w:type="gramEnd"/>
            <w:r w:rsidRPr="00A859FC">
              <w:rPr>
                <w:rFonts w:ascii="標楷體" w:eastAsia="標楷體" w:hAnsi="標楷體" w:hint="eastAsia"/>
                <w:bCs/>
              </w:rPr>
              <w:t>邊運動設施已由工務處籌措經費148萬元發包。</w:t>
            </w:r>
          </w:p>
        </w:tc>
        <w:tc>
          <w:tcPr>
            <w:tcW w:w="1177" w:type="dxa"/>
            <w:tcBorders>
              <w:top w:val="single" w:sz="6" w:space="0" w:color="auto"/>
              <w:left w:val="single" w:sz="4" w:space="0" w:color="auto"/>
              <w:bottom w:val="single" w:sz="6" w:space="0" w:color="auto"/>
              <w:right w:val="single" w:sz="4" w:space="0" w:color="auto"/>
            </w:tcBorders>
            <w:hideMark/>
          </w:tcPr>
          <w:p w:rsidR="00711B46" w:rsidRPr="00A859FC" w:rsidRDefault="00711B46" w:rsidP="00711B46">
            <w:pPr>
              <w:jc w:val="both"/>
              <w:rPr>
                <w:rFonts w:ascii="標楷體" w:eastAsia="標楷體" w:hAnsi="標楷體"/>
                <w:bCs/>
              </w:rPr>
            </w:pPr>
            <w:r w:rsidRPr="00A859FC">
              <w:rPr>
                <w:rFonts w:ascii="標楷體" w:eastAsia="標楷體" w:hAnsi="標楷體" w:hint="eastAsia"/>
                <w:bCs/>
              </w:rPr>
              <w:t xml:space="preserve">繼續列管 </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55"/>
        <w:gridCol w:w="1372"/>
        <w:gridCol w:w="2824"/>
        <w:gridCol w:w="3227"/>
        <w:gridCol w:w="1138"/>
      </w:tblGrid>
      <w:tr w:rsidR="00A07D88" w:rsidRPr="00A859FC" w:rsidTr="00FF0C13">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jc w:val="distribute"/>
            </w:pPr>
            <w:r w:rsidRPr="00A859FC">
              <w:rPr>
                <w:rFonts w:ascii="標楷體" w:eastAsia="標楷體" w:hAnsi="標楷體" w:hint="eastAsia"/>
                <w:b/>
                <w:bCs/>
                <w:sz w:val="28"/>
                <w:szCs w:val="28"/>
              </w:rPr>
              <w:t>連江縣議會第六屆第五次定期大會決議及質詢案執行情形</w:t>
            </w:r>
          </w:p>
        </w:tc>
      </w:tr>
      <w:tr w:rsidR="00A07D88" w:rsidRPr="00A859FC" w:rsidTr="00FF0C13">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rPr>
                <w:rFonts w:ascii="標楷體" w:eastAsia="標楷體" w:hAnsi="標楷體"/>
                <w:bCs/>
              </w:rPr>
            </w:pPr>
            <w:r w:rsidRPr="00A859FC">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提案人</w:t>
            </w:r>
          </w:p>
        </w:tc>
        <w:tc>
          <w:tcPr>
            <w:tcW w:w="137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center"/>
              <w:rPr>
                <w:rFonts w:ascii="標楷體" w:eastAsia="標楷體" w:hAnsi="標楷體"/>
                <w:bCs/>
              </w:rPr>
            </w:pPr>
            <w:r w:rsidRPr="00A859FC">
              <w:rPr>
                <w:rFonts w:ascii="標楷體" w:eastAsia="標楷體" w:hAnsi="標楷體" w:hint="eastAsia"/>
                <w:bCs/>
              </w:rPr>
              <w:t>連署人</w:t>
            </w:r>
          </w:p>
        </w:tc>
        <w:tc>
          <w:tcPr>
            <w:tcW w:w="282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案由</w:t>
            </w:r>
          </w:p>
        </w:tc>
        <w:tc>
          <w:tcPr>
            <w:tcW w:w="322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執行情形</w:t>
            </w:r>
          </w:p>
        </w:tc>
        <w:tc>
          <w:tcPr>
            <w:tcW w:w="1138"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備考</w:t>
            </w:r>
          </w:p>
        </w:tc>
      </w:tr>
      <w:tr w:rsidR="00A07D88" w:rsidRPr="00A859FC" w:rsidTr="00FF0C13">
        <w:trPr>
          <w:trHeight w:val="705"/>
        </w:trPr>
        <w:tc>
          <w:tcPr>
            <w:tcW w:w="464"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A07D88">
            <w:pPr>
              <w:jc w:val="center"/>
              <w:rPr>
                <w:rFonts w:ascii="標楷體" w:eastAsia="標楷體" w:hAnsi="標楷體"/>
                <w:bCs/>
              </w:rPr>
            </w:pPr>
            <w:r w:rsidRPr="00A859FC">
              <w:rPr>
                <w:rFonts w:ascii="標楷體" w:eastAsia="標楷體" w:hAnsi="標楷體" w:hint="eastAsia"/>
                <w:bCs/>
              </w:rPr>
              <w:t>衛生福利局 部門</w:t>
            </w:r>
          </w:p>
        </w:tc>
        <w:tc>
          <w:tcPr>
            <w:tcW w:w="1255"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林貽祥議員 </w:t>
            </w:r>
          </w:p>
        </w:tc>
        <w:tc>
          <w:tcPr>
            <w:tcW w:w="137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pPr>
            <w:r w:rsidRPr="00A859FC">
              <w:rPr>
                <w:rFonts w:ascii="標楷體" w:eastAsia="標楷體" w:hAnsi="標楷體" w:hint="eastAsia"/>
                <w:bCs/>
              </w:rPr>
              <w:t>張永江議長</w:t>
            </w:r>
          </w:p>
        </w:tc>
        <w:tc>
          <w:tcPr>
            <w:tcW w:w="282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請檢討調整公費</w:t>
            </w:r>
            <w:proofErr w:type="gramStart"/>
            <w:r w:rsidRPr="00A859FC">
              <w:rPr>
                <w:rFonts w:ascii="標楷體" w:eastAsia="標楷體" w:hAnsi="標楷體" w:hint="eastAsia"/>
                <w:bCs/>
              </w:rPr>
              <w:t>醫</w:t>
            </w:r>
            <w:proofErr w:type="gramEnd"/>
            <w:r w:rsidRPr="00A859FC">
              <w:rPr>
                <w:rFonts w:ascii="標楷體" w:eastAsia="標楷體" w:hAnsi="標楷體" w:hint="eastAsia"/>
                <w:bCs/>
              </w:rPr>
              <w:t>事人員保送生返鄉服務，希以正式員額任用【非以約用人員任用】，留住醫療專業人才，</w:t>
            </w:r>
            <w:proofErr w:type="gramStart"/>
            <w:r w:rsidRPr="00A859FC">
              <w:rPr>
                <w:rFonts w:ascii="標楷體" w:eastAsia="標楷體" w:hAnsi="標楷體" w:hint="eastAsia"/>
                <w:bCs/>
              </w:rPr>
              <w:t>俾</w:t>
            </w:r>
            <w:proofErr w:type="gramEnd"/>
            <w:r w:rsidRPr="00A859FC">
              <w:rPr>
                <w:rFonts w:ascii="標楷體" w:eastAsia="標楷體" w:hAnsi="標楷體" w:hint="eastAsia"/>
                <w:bCs/>
              </w:rPr>
              <w:t>保障鄉親健康。</w:t>
            </w:r>
          </w:p>
        </w:tc>
        <w:tc>
          <w:tcPr>
            <w:tcW w:w="3227" w:type="dxa"/>
            <w:tcBorders>
              <w:top w:val="single" w:sz="6" w:space="0" w:color="auto"/>
              <w:left w:val="single" w:sz="4" w:space="0" w:color="auto"/>
              <w:bottom w:val="single" w:sz="6" w:space="0" w:color="auto"/>
              <w:right w:val="single" w:sz="4" w:space="0" w:color="auto"/>
            </w:tcBorders>
            <w:hideMark/>
          </w:tcPr>
          <w:p w:rsidR="00F75374" w:rsidRPr="00A859FC" w:rsidRDefault="00F75374" w:rsidP="00F75374">
            <w:pPr>
              <w:jc w:val="both"/>
              <w:rPr>
                <w:rFonts w:ascii="標楷體" w:eastAsia="標楷體" w:hAnsi="標楷體"/>
                <w:bCs/>
              </w:rPr>
            </w:pPr>
            <w:r w:rsidRPr="00A859FC">
              <w:rPr>
                <w:rFonts w:ascii="標楷體" w:eastAsia="標楷體" w:hAnsi="標楷體" w:hint="eastAsia"/>
                <w:bCs/>
              </w:rPr>
              <w:t>1.目前各衛生所正式職</w:t>
            </w:r>
            <w:proofErr w:type="gramStart"/>
            <w:r w:rsidRPr="00A859FC">
              <w:rPr>
                <w:rFonts w:ascii="標楷體" w:eastAsia="標楷體" w:hAnsi="標楷體" w:hint="eastAsia"/>
                <w:bCs/>
              </w:rPr>
              <w:t>缺均已完成</w:t>
            </w:r>
            <w:proofErr w:type="gramEnd"/>
            <w:r w:rsidRPr="00A859FC">
              <w:rPr>
                <w:rFonts w:ascii="標楷體" w:eastAsia="標楷體" w:hAnsi="標楷體" w:hint="eastAsia"/>
                <w:bCs/>
              </w:rPr>
              <w:t>派補，公費生</w:t>
            </w:r>
            <w:proofErr w:type="gramStart"/>
            <w:r w:rsidRPr="00A859FC">
              <w:rPr>
                <w:rFonts w:ascii="標楷體" w:eastAsia="標楷體" w:hAnsi="標楷體" w:hint="eastAsia"/>
                <w:bCs/>
              </w:rPr>
              <w:t>均無派補約</w:t>
            </w:r>
            <w:proofErr w:type="gramEnd"/>
            <w:r w:rsidRPr="00A859FC">
              <w:rPr>
                <w:rFonts w:ascii="標楷體" w:eastAsia="標楷體" w:hAnsi="標楷體" w:hint="eastAsia"/>
                <w:bCs/>
              </w:rPr>
              <w:t>用人員情事；縣</w:t>
            </w:r>
            <w:proofErr w:type="gramStart"/>
            <w:r w:rsidRPr="00A859FC">
              <w:rPr>
                <w:rFonts w:ascii="標楷體" w:eastAsia="標楷體" w:hAnsi="標楷體" w:hint="eastAsia"/>
                <w:bCs/>
              </w:rPr>
              <w:t>醫</w:t>
            </w:r>
            <w:proofErr w:type="gramEnd"/>
            <w:r w:rsidRPr="00A859FC">
              <w:rPr>
                <w:rFonts w:ascii="標楷體" w:eastAsia="標楷體" w:hAnsi="標楷體" w:hint="eastAsia"/>
                <w:bCs/>
              </w:rPr>
              <w:t>正式人員及聘用人員職</w:t>
            </w:r>
            <w:proofErr w:type="gramStart"/>
            <w:r w:rsidRPr="00A859FC">
              <w:rPr>
                <w:rFonts w:ascii="標楷體" w:eastAsia="標楷體" w:hAnsi="標楷體" w:hint="eastAsia"/>
                <w:bCs/>
              </w:rPr>
              <w:t>缺亦均已</w:t>
            </w:r>
            <w:proofErr w:type="gramEnd"/>
            <w:r w:rsidRPr="00A859FC">
              <w:rPr>
                <w:rFonts w:ascii="標楷體" w:eastAsia="標楷體" w:hAnsi="標楷體" w:hint="eastAsia"/>
                <w:bCs/>
              </w:rPr>
              <w:t>派補，目前雖有2名約用</w:t>
            </w:r>
            <w:proofErr w:type="gramStart"/>
            <w:r w:rsidRPr="00A859FC">
              <w:rPr>
                <w:rFonts w:ascii="標楷體" w:eastAsia="標楷體" w:hAnsi="標楷體" w:hint="eastAsia"/>
                <w:bCs/>
              </w:rPr>
              <w:t>醫</w:t>
            </w:r>
            <w:proofErr w:type="gramEnd"/>
            <w:r w:rsidRPr="00A859FC">
              <w:rPr>
                <w:rFonts w:ascii="標楷體" w:eastAsia="標楷體" w:hAnsi="標楷體" w:hint="eastAsia"/>
                <w:bCs/>
              </w:rPr>
              <w:t>事人員，未來遇有正式或聘用職缺將優先擇優予以派補。</w:t>
            </w:r>
          </w:p>
          <w:p w:rsidR="00A07D88" w:rsidRPr="00A859FC" w:rsidRDefault="00F75374" w:rsidP="00A07D88">
            <w:pPr>
              <w:jc w:val="both"/>
              <w:rPr>
                <w:rFonts w:ascii="標楷體" w:eastAsia="標楷體" w:hAnsi="標楷體"/>
                <w:bCs/>
              </w:rPr>
            </w:pPr>
            <w:r w:rsidRPr="00A859FC">
              <w:rPr>
                <w:rFonts w:ascii="標楷體" w:eastAsia="標楷體" w:hAnsi="標楷體" w:hint="eastAsia"/>
                <w:bCs/>
              </w:rPr>
              <w:t>2.薪資權利不會少。</w:t>
            </w:r>
          </w:p>
        </w:tc>
        <w:tc>
          <w:tcPr>
            <w:tcW w:w="1138"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繼續列管 </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309"/>
        <w:gridCol w:w="1432"/>
        <w:gridCol w:w="2860"/>
        <w:gridCol w:w="3030"/>
        <w:gridCol w:w="1186"/>
      </w:tblGrid>
      <w:tr w:rsidR="00A07D88" w:rsidRPr="00A859FC" w:rsidTr="00FF0C13">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rPr>
                <w:rFonts w:ascii="標楷體" w:eastAsia="標楷體" w:hAnsi="標楷體"/>
                <w:bCs/>
              </w:rPr>
            </w:pPr>
            <w:r w:rsidRPr="00A859FC">
              <w:rPr>
                <w:rFonts w:ascii="標楷體" w:eastAsia="標楷體" w:hAnsi="標楷體" w:hint="eastAsia"/>
                <w:bCs/>
              </w:rPr>
              <w:t>單位</w:t>
            </w:r>
          </w:p>
        </w:tc>
        <w:tc>
          <w:tcPr>
            <w:tcW w:w="1309"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提案人</w:t>
            </w:r>
          </w:p>
        </w:tc>
        <w:tc>
          <w:tcPr>
            <w:tcW w:w="143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center"/>
              <w:rPr>
                <w:rFonts w:ascii="標楷體" w:eastAsia="標楷體" w:hAnsi="標楷體"/>
                <w:bCs/>
              </w:rPr>
            </w:pPr>
            <w:r w:rsidRPr="00A859FC">
              <w:rPr>
                <w:rFonts w:ascii="標楷體" w:eastAsia="標楷體" w:hAnsi="標楷體" w:hint="eastAsia"/>
                <w:bCs/>
              </w:rPr>
              <w:t>連署人</w:t>
            </w:r>
          </w:p>
        </w:tc>
        <w:tc>
          <w:tcPr>
            <w:tcW w:w="286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案由</w:t>
            </w:r>
          </w:p>
        </w:tc>
        <w:tc>
          <w:tcPr>
            <w:tcW w:w="303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執行情形</w:t>
            </w:r>
          </w:p>
        </w:tc>
        <w:tc>
          <w:tcPr>
            <w:tcW w:w="118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1068"/>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A07D88" w:rsidRPr="00A859FC" w:rsidRDefault="00A07D88" w:rsidP="00A07D88">
            <w:pPr>
              <w:jc w:val="center"/>
              <w:rPr>
                <w:rFonts w:ascii="標楷體" w:eastAsia="標楷體" w:hAnsi="標楷體"/>
                <w:bCs/>
              </w:rPr>
            </w:pPr>
            <w:r w:rsidRPr="00A859FC">
              <w:rPr>
                <w:rFonts w:ascii="標楷體" w:eastAsia="標楷體" w:hAnsi="標楷體" w:hint="eastAsia"/>
                <w:bCs/>
              </w:rPr>
              <w:t>產業發展處 部門</w:t>
            </w:r>
          </w:p>
        </w:tc>
        <w:tc>
          <w:tcPr>
            <w:tcW w:w="1309" w:type="dxa"/>
            <w:tcBorders>
              <w:top w:val="single" w:sz="6" w:space="0" w:color="auto"/>
              <w:left w:val="single" w:sz="4"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陳貴忠議員 </w:t>
            </w:r>
          </w:p>
        </w:tc>
        <w:tc>
          <w:tcPr>
            <w:tcW w:w="1432" w:type="dxa"/>
            <w:tcBorders>
              <w:top w:val="single" w:sz="6" w:space="0" w:color="auto"/>
              <w:left w:val="single" w:sz="4" w:space="0" w:color="auto"/>
              <w:right w:val="single" w:sz="4" w:space="0" w:color="auto"/>
            </w:tcBorders>
            <w:hideMark/>
          </w:tcPr>
          <w:p w:rsidR="00A07D88" w:rsidRPr="00A859FC" w:rsidRDefault="00A07D88" w:rsidP="00A07D88">
            <w:pPr>
              <w:jc w:val="both"/>
            </w:pPr>
            <w:r w:rsidRPr="00A859FC">
              <w:rPr>
                <w:rFonts w:ascii="標楷體" w:eastAsia="標楷體" w:hAnsi="標楷體" w:hint="eastAsia"/>
                <w:bCs/>
              </w:rPr>
              <w:t>林明揚議員</w:t>
            </w:r>
          </w:p>
        </w:tc>
        <w:tc>
          <w:tcPr>
            <w:tcW w:w="2860" w:type="dxa"/>
            <w:tcBorders>
              <w:top w:val="single" w:sz="6" w:space="0" w:color="auto"/>
              <w:left w:val="single" w:sz="4"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請縣府協助整修北竿鄉惠民市場漏水問題，以利建築物完善及鄉親活動所需。 </w:t>
            </w:r>
          </w:p>
        </w:tc>
        <w:tc>
          <w:tcPr>
            <w:tcW w:w="3030" w:type="dxa"/>
            <w:tcBorders>
              <w:top w:val="single" w:sz="6" w:space="0" w:color="auto"/>
              <w:left w:val="single" w:sz="4" w:space="0" w:color="auto"/>
              <w:right w:val="single" w:sz="4" w:space="0" w:color="auto"/>
            </w:tcBorders>
            <w:hideMark/>
          </w:tcPr>
          <w:p w:rsidR="00A07D88" w:rsidRPr="00A859FC" w:rsidRDefault="00F75374" w:rsidP="00F75374">
            <w:pPr>
              <w:jc w:val="both"/>
              <w:rPr>
                <w:rFonts w:ascii="標楷體" w:eastAsia="標楷體" w:hAnsi="標楷體"/>
                <w:bCs/>
              </w:rPr>
            </w:pPr>
            <w:r w:rsidRPr="00A859FC">
              <w:rPr>
                <w:rFonts w:ascii="標楷體" w:eastAsia="標楷體" w:hAnsi="標楷體" w:hint="eastAsia"/>
                <w:bCs/>
              </w:rPr>
              <w:t>本府於7月11日邀集民政處及北竿鄉公所等相關單位至現場會</w:t>
            </w:r>
            <w:proofErr w:type="gramStart"/>
            <w:r w:rsidRPr="00A859FC">
              <w:rPr>
                <w:rFonts w:ascii="標楷體" w:eastAsia="標楷體" w:hAnsi="標楷體" w:hint="eastAsia"/>
                <w:bCs/>
              </w:rPr>
              <w:t>勘</w:t>
            </w:r>
            <w:proofErr w:type="gramEnd"/>
            <w:r w:rsidRPr="00A859FC">
              <w:rPr>
                <w:rFonts w:ascii="標楷體" w:eastAsia="標楷體" w:hAnsi="標楷體" w:hint="eastAsia"/>
                <w:bCs/>
              </w:rPr>
              <w:t>會議結論，北竿鄉公所欲先將市場變更辦理使用目的變更為地區老人活動中心後，再尋適當經費進行整修事宜。</w:t>
            </w:r>
          </w:p>
        </w:tc>
        <w:tc>
          <w:tcPr>
            <w:tcW w:w="1186" w:type="dxa"/>
            <w:tcBorders>
              <w:top w:val="single" w:sz="6" w:space="0" w:color="auto"/>
              <w:left w:val="single" w:sz="4"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繼續列管</w:t>
            </w:r>
          </w:p>
        </w:tc>
      </w:tr>
      <w:tr w:rsidR="00A07D88" w:rsidRPr="00A859FC" w:rsidTr="00FF0C13">
        <w:trPr>
          <w:trHeight w:val="705"/>
        </w:trPr>
        <w:tc>
          <w:tcPr>
            <w:tcW w:w="0" w:type="auto"/>
            <w:vMerge/>
            <w:tcBorders>
              <w:left w:val="single" w:sz="4" w:space="0" w:color="auto"/>
              <w:right w:val="single" w:sz="4" w:space="0" w:color="auto"/>
            </w:tcBorders>
            <w:vAlign w:val="center"/>
            <w:hideMark/>
          </w:tcPr>
          <w:p w:rsidR="00A07D88" w:rsidRPr="00A859FC" w:rsidRDefault="00A07D88" w:rsidP="00A07D88">
            <w:pPr>
              <w:rPr>
                <w:rFonts w:ascii="標楷體" w:eastAsia="標楷體" w:hAnsi="標楷體"/>
                <w:bCs/>
              </w:rPr>
            </w:pPr>
          </w:p>
        </w:tc>
        <w:tc>
          <w:tcPr>
            <w:tcW w:w="1309"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張永江議長 </w:t>
            </w:r>
          </w:p>
        </w:tc>
        <w:tc>
          <w:tcPr>
            <w:tcW w:w="143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pPr>
            <w:r w:rsidRPr="00A859FC">
              <w:rPr>
                <w:rFonts w:ascii="標楷體" w:eastAsia="標楷體" w:hAnsi="標楷體" w:hint="eastAsia"/>
                <w:bCs/>
              </w:rPr>
              <w:t>陳書建副議長</w:t>
            </w:r>
          </w:p>
        </w:tc>
        <w:tc>
          <w:tcPr>
            <w:tcW w:w="286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為健全東引地區電力事業發展，穩定民生用電需要，建請協調台灣電力公司，推動新建東引發電廠。 </w:t>
            </w:r>
          </w:p>
        </w:tc>
        <w:tc>
          <w:tcPr>
            <w:tcW w:w="3030" w:type="dxa"/>
            <w:tcBorders>
              <w:top w:val="single" w:sz="6" w:space="0" w:color="auto"/>
              <w:left w:val="single" w:sz="4" w:space="0" w:color="auto"/>
              <w:bottom w:val="single" w:sz="6" w:space="0" w:color="auto"/>
              <w:right w:val="single" w:sz="4" w:space="0" w:color="auto"/>
            </w:tcBorders>
            <w:hideMark/>
          </w:tcPr>
          <w:p w:rsidR="00F75374" w:rsidRPr="00A859FC" w:rsidRDefault="00F75374" w:rsidP="00F75374">
            <w:pPr>
              <w:snapToGrid w:val="0"/>
              <w:jc w:val="both"/>
              <w:rPr>
                <w:rFonts w:ascii="標楷體" w:eastAsia="標楷體" w:hAnsi="標楷體"/>
                <w:bCs/>
              </w:rPr>
            </w:pPr>
            <w:r w:rsidRPr="00A859FC">
              <w:rPr>
                <w:rFonts w:ascii="標楷體" w:eastAsia="標楷體" w:hAnsi="標楷體" w:hint="eastAsia"/>
                <w:bCs/>
              </w:rPr>
              <w:t>1.已轉由台電辦理。</w:t>
            </w:r>
          </w:p>
          <w:p w:rsidR="00A07D88" w:rsidRPr="00A859FC" w:rsidRDefault="00F75374" w:rsidP="00A07D88">
            <w:pPr>
              <w:snapToGrid w:val="0"/>
              <w:jc w:val="both"/>
              <w:rPr>
                <w:rFonts w:ascii="標楷體" w:eastAsia="標楷體" w:hAnsi="標楷體"/>
                <w:bCs/>
              </w:rPr>
            </w:pPr>
            <w:r w:rsidRPr="00A859FC">
              <w:rPr>
                <w:rFonts w:ascii="標楷體" w:eastAsia="標楷體" w:hAnsi="標楷體" w:hint="eastAsia"/>
                <w:bCs/>
              </w:rPr>
              <w:t>2.本案台電公司已於106年7月28日召開【東引發電廠發電用油槽用地新廠址及現地會勘可行性評估】會議，有關興建新廠各項事宜，刻正積極辦理中。</w:t>
            </w:r>
            <w:r w:rsidRPr="00A859FC">
              <w:rPr>
                <w:rFonts w:ascii="標楷體" w:eastAsia="標楷體" w:hAnsi="標楷體"/>
                <w:bCs/>
              </w:rPr>
              <w:t xml:space="preserve"> </w:t>
            </w:r>
          </w:p>
        </w:tc>
        <w:tc>
          <w:tcPr>
            <w:tcW w:w="118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75374">
        <w:trPr>
          <w:trHeight w:val="1186"/>
        </w:trPr>
        <w:tc>
          <w:tcPr>
            <w:tcW w:w="0" w:type="auto"/>
            <w:vMerge/>
            <w:tcBorders>
              <w:left w:val="single" w:sz="4" w:space="0" w:color="auto"/>
              <w:bottom w:val="single" w:sz="4" w:space="0" w:color="auto"/>
              <w:right w:val="single" w:sz="4" w:space="0" w:color="auto"/>
            </w:tcBorders>
            <w:vAlign w:val="center"/>
          </w:tcPr>
          <w:p w:rsidR="00A07D88" w:rsidRPr="00A859FC" w:rsidRDefault="00A07D88" w:rsidP="00A07D88">
            <w:pPr>
              <w:rPr>
                <w:rFonts w:ascii="標楷體" w:eastAsia="標楷體" w:hAnsi="標楷體"/>
                <w:bCs/>
              </w:rPr>
            </w:pPr>
          </w:p>
        </w:tc>
        <w:tc>
          <w:tcPr>
            <w:tcW w:w="1309" w:type="dxa"/>
            <w:tcBorders>
              <w:top w:val="single" w:sz="6" w:space="0" w:color="auto"/>
              <w:left w:val="single" w:sz="4" w:space="0" w:color="auto"/>
              <w:bottom w:val="single" w:sz="6" w:space="0" w:color="auto"/>
              <w:right w:val="single" w:sz="4" w:space="0" w:color="auto"/>
            </w:tcBorders>
          </w:tcPr>
          <w:p w:rsidR="00A07D88" w:rsidRPr="00A859FC" w:rsidRDefault="00A07D88" w:rsidP="00F75374">
            <w:pPr>
              <w:snapToGrid w:val="0"/>
              <w:jc w:val="both"/>
              <w:rPr>
                <w:rFonts w:ascii="標楷體" w:eastAsia="標楷體" w:hAnsi="標楷體"/>
                <w:bCs/>
              </w:rPr>
            </w:pPr>
            <w:r w:rsidRPr="00A859FC">
              <w:rPr>
                <w:rFonts w:ascii="標楷體" w:eastAsia="標楷體" w:hAnsi="標楷體"/>
                <w:bCs/>
              </w:rPr>
              <w:t>陳貽斌議員</w:t>
            </w:r>
          </w:p>
        </w:tc>
        <w:tc>
          <w:tcPr>
            <w:tcW w:w="1432" w:type="dxa"/>
            <w:tcBorders>
              <w:top w:val="single" w:sz="6" w:space="0" w:color="auto"/>
              <w:left w:val="single" w:sz="4" w:space="0" w:color="auto"/>
              <w:bottom w:val="single" w:sz="6" w:space="0" w:color="auto"/>
              <w:right w:val="single" w:sz="4" w:space="0" w:color="auto"/>
            </w:tcBorders>
          </w:tcPr>
          <w:p w:rsidR="00A07D88" w:rsidRPr="00A859FC" w:rsidRDefault="00A07D88" w:rsidP="00F75374">
            <w:pPr>
              <w:snapToGrid w:val="0"/>
              <w:jc w:val="both"/>
              <w:rPr>
                <w:rFonts w:ascii="標楷體" w:eastAsia="標楷體" w:hAnsi="標楷體"/>
                <w:bCs/>
              </w:rPr>
            </w:pPr>
            <w:r w:rsidRPr="00A859FC">
              <w:rPr>
                <w:rFonts w:ascii="標楷體" w:eastAsia="標楷體" w:hAnsi="標楷體"/>
                <w:bCs/>
              </w:rPr>
              <w:t>周瑞國議員</w:t>
            </w:r>
          </w:p>
        </w:tc>
        <w:tc>
          <w:tcPr>
            <w:tcW w:w="2860" w:type="dxa"/>
            <w:tcBorders>
              <w:top w:val="single" w:sz="6" w:space="0" w:color="auto"/>
              <w:left w:val="single" w:sz="4" w:space="0" w:color="auto"/>
              <w:bottom w:val="single" w:sz="6" w:space="0" w:color="auto"/>
              <w:right w:val="single" w:sz="4" w:space="0" w:color="auto"/>
            </w:tcBorders>
          </w:tcPr>
          <w:p w:rsidR="00A07D88" w:rsidRPr="00A859FC" w:rsidRDefault="00A07D88" w:rsidP="00F75374">
            <w:pPr>
              <w:snapToGrid w:val="0"/>
              <w:jc w:val="both"/>
              <w:rPr>
                <w:rFonts w:ascii="標楷體" w:eastAsia="標楷體" w:hAnsi="標楷體"/>
                <w:bCs/>
              </w:rPr>
            </w:pPr>
            <w:r w:rsidRPr="00A859FC">
              <w:rPr>
                <w:rFonts w:ascii="標楷體" w:eastAsia="標楷體" w:hAnsi="標楷體"/>
                <w:bCs/>
              </w:rPr>
              <w:t>建請縣府儘速規劃莒光鄉青帆村邊坡坍方水土保護工程，確保鄉親居家安全。</w:t>
            </w:r>
          </w:p>
        </w:tc>
        <w:tc>
          <w:tcPr>
            <w:tcW w:w="3030" w:type="dxa"/>
            <w:tcBorders>
              <w:top w:val="single" w:sz="6" w:space="0" w:color="auto"/>
              <w:left w:val="single" w:sz="4" w:space="0" w:color="auto"/>
              <w:bottom w:val="single" w:sz="6" w:space="0" w:color="auto"/>
              <w:right w:val="single" w:sz="4" w:space="0" w:color="auto"/>
            </w:tcBorders>
          </w:tcPr>
          <w:p w:rsidR="00A07D88" w:rsidRPr="00A859FC" w:rsidRDefault="00F75374" w:rsidP="00F75374">
            <w:pPr>
              <w:snapToGrid w:val="0"/>
              <w:jc w:val="both"/>
              <w:rPr>
                <w:rFonts w:ascii="標楷體" w:eastAsia="標楷體" w:hAnsi="標楷體"/>
                <w:bCs/>
              </w:rPr>
            </w:pPr>
            <w:r w:rsidRPr="00A859FC">
              <w:rPr>
                <w:rFonts w:ascii="標楷體" w:eastAsia="標楷體" w:hAnsi="標楷體" w:hint="eastAsia"/>
                <w:bCs/>
              </w:rPr>
              <w:t>已於106年9月27日上午水保局第五次工程審查會議中通過，核定工程經費500萬元。</w:t>
            </w:r>
          </w:p>
        </w:tc>
        <w:tc>
          <w:tcPr>
            <w:tcW w:w="1186" w:type="dxa"/>
            <w:tcBorders>
              <w:top w:val="single" w:sz="6" w:space="0" w:color="auto"/>
              <w:left w:val="single" w:sz="4" w:space="0" w:color="auto"/>
              <w:bottom w:val="single" w:sz="6" w:space="0" w:color="auto"/>
              <w:right w:val="single" w:sz="4" w:space="0" w:color="auto"/>
            </w:tcBorders>
          </w:tcPr>
          <w:p w:rsidR="00A07D88" w:rsidRPr="00A859FC" w:rsidRDefault="00A07D88" w:rsidP="00F75374">
            <w:pPr>
              <w:snapToGrid w:val="0"/>
              <w:jc w:val="both"/>
              <w:rPr>
                <w:rFonts w:ascii="標楷體" w:eastAsia="標楷體" w:hAnsi="標楷體"/>
                <w:bCs/>
              </w:rPr>
            </w:pPr>
            <w:r w:rsidRPr="00A859FC">
              <w:rPr>
                <w:rFonts w:ascii="標楷體" w:eastAsia="標楷體" w:hAnsi="標楷體" w:hint="eastAsia"/>
                <w:bCs/>
              </w:rPr>
              <w:t>繼續列管</w:t>
            </w:r>
          </w:p>
        </w:tc>
      </w:tr>
    </w:tbl>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p w:rsidR="00A07D88" w:rsidRPr="00A859FC" w:rsidRDefault="00A07D88"/>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9"/>
        <w:gridCol w:w="1091"/>
        <w:gridCol w:w="1190"/>
        <w:gridCol w:w="2646"/>
        <w:gridCol w:w="3891"/>
        <w:gridCol w:w="1003"/>
      </w:tblGrid>
      <w:tr w:rsidR="00A07D88" w:rsidRPr="00A859FC" w:rsidTr="00FF0C13">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trPr>
        <w:tc>
          <w:tcPr>
            <w:tcW w:w="45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FF0C13">
            <w:pPr>
              <w:rPr>
                <w:rFonts w:ascii="標楷體" w:eastAsia="標楷體" w:hAnsi="標楷體"/>
                <w:bCs/>
              </w:rPr>
            </w:pPr>
            <w:r w:rsidRPr="00A859FC">
              <w:rPr>
                <w:rFonts w:ascii="標楷體" w:eastAsia="標楷體" w:hAnsi="標楷體" w:hint="eastAsia"/>
                <w:bCs/>
              </w:rPr>
              <w:t>單位</w:t>
            </w:r>
          </w:p>
        </w:tc>
        <w:tc>
          <w:tcPr>
            <w:tcW w:w="109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提案人</w:t>
            </w:r>
          </w:p>
        </w:tc>
        <w:tc>
          <w:tcPr>
            <w:tcW w:w="1190"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連署人</w:t>
            </w:r>
          </w:p>
        </w:tc>
        <w:tc>
          <w:tcPr>
            <w:tcW w:w="2646"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案由</w:t>
            </w:r>
          </w:p>
        </w:tc>
        <w:tc>
          <w:tcPr>
            <w:tcW w:w="3891"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執行情形</w:t>
            </w:r>
          </w:p>
        </w:tc>
        <w:tc>
          <w:tcPr>
            <w:tcW w:w="1003"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FF0C13">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trPr>
        <w:tc>
          <w:tcPr>
            <w:tcW w:w="459"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D88" w:rsidRPr="00A859FC" w:rsidRDefault="00A07D88" w:rsidP="00FF0C13">
            <w:pPr>
              <w:jc w:val="center"/>
              <w:rPr>
                <w:rFonts w:ascii="標楷體" w:eastAsia="標楷體" w:hAnsi="標楷體"/>
                <w:bCs/>
              </w:rPr>
            </w:pPr>
            <w:r w:rsidRPr="00A859FC">
              <w:rPr>
                <w:rFonts w:ascii="標楷體" w:eastAsia="標楷體" w:hAnsi="標楷體" w:hint="eastAsia"/>
                <w:bCs/>
              </w:rPr>
              <w:t>交通旅遊局 部門</w:t>
            </w:r>
          </w:p>
        </w:tc>
        <w:tc>
          <w:tcPr>
            <w:tcW w:w="109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陳貽斌議員 </w:t>
            </w:r>
          </w:p>
        </w:tc>
        <w:tc>
          <w:tcPr>
            <w:tcW w:w="119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pPr>
            <w:r w:rsidRPr="00A859FC">
              <w:rPr>
                <w:rFonts w:ascii="標楷體" w:eastAsia="標楷體" w:hAnsi="標楷體" w:hint="eastAsia"/>
                <w:bCs/>
              </w:rPr>
              <w:t>曹丞君議員</w:t>
            </w:r>
          </w:p>
        </w:tc>
        <w:tc>
          <w:tcPr>
            <w:tcW w:w="264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建請規劃興建西</w:t>
            </w:r>
            <w:proofErr w:type="gramStart"/>
            <w:r w:rsidRPr="00A859FC">
              <w:rPr>
                <w:rFonts w:ascii="標楷體" w:eastAsia="標楷體" w:hAnsi="標楷體" w:hint="eastAsia"/>
                <w:bCs/>
              </w:rPr>
              <w:t>莒</w:t>
            </w:r>
            <w:proofErr w:type="gramEnd"/>
            <w:r w:rsidRPr="00A859FC">
              <w:rPr>
                <w:rFonts w:ascii="標楷體" w:eastAsia="標楷體" w:hAnsi="標楷體" w:hint="eastAsia"/>
                <w:bCs/>
              </w:rPr>
              <w:t>地區藍眼淚觀賞平台。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A07D88" w:rsidRPr="00A859FC" w:rsidRDefault="00931367" w:rsidP="00931367">
            <w:pPr>
              <w:jc w:val="both"/>
              <w:rPr>
                <w:rFonts w:ascii="標楷體" w:eastAsia="標楷體" w:hAnsi="標楷體"/>
                <w:bCs/>
              </w:rPr>
            </w:pPr>
            <w:r w:rsidRPr="00A859FC">
              <w:rPr>
                <w:rFonts w:ascii="標楷體" w:eastAsia="標楷體" w:hAnsi="標楷體" w:hint="eastAsia"/>
                <w:bCs/>
              </w:rPr>
              <w:t>本案由陳貽斌議員及莒光鄉公所現地會</w:t>
            </w:r>
            <w:proofErr w:type="gramStart"/>
            <w:r w:rsidRPr="00A859FC">
              <w:rPr>
                <w:rFonts w:ascii="標楷體" w:eastAsia="標楷體" w:hAnsi="標楷體" w:hint="eastAsia"/>
                <w:bCs/>
              </w:rPr>
              <w:t>勘</w:t>
            </w:r>
            <w:proofErr w:type="gramEnd"/>
            <w:r w:rsidRPr="00A859FC">
              <w:rPr>
                <w:rFonts w:ascii="標楷體" w:eastAsia="標楷體" w:hAnsi="標楷體" w:hint="eastAsia"/>
                <w:bCs/>
              </w:rPr>
              <w:t>，初步擇定2處適宜地點，由於本局年度工程預算不足，協請交通部</w:t>
            </w:r>
            <w:proofErr w:type="gramStart"/>
            <w:r w:rsidRPr="00A859FC">
              <w:rPr>
                <w:rFonts w:ascii="標楷體" w:eastAsia="標楷體" w:hAnsi="標楷體" w:hint="eastAsia"/>
                <w:bCs/>
              </w:rPr>
              <w:t>觀光局馬管處</w:t>
            </w:r>
            <w:proofErr w:type="gramEnd"/>
            <w:r w:rsidRPr="00A859FC">
              <w:rPr>
                <w:rFonts w:ascii="標楷體" w:eastAsia="標楷體" w:hAnsi="標楷體" w:hint="eastAsia"/>
                <w:bCs/>
              </w:rPr>
              <w:t>納入景區規劃辦理。</w:t>
            </w:r>
          </w:p>
        </w:tc>
        <w:tc>
          <w:tcPr>
            <w:tcW w:w="100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F0C1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19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64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建請規劃興建北竿鄉藍眼淚觀賞平台。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A07D88" w:rsidRPr="00A859FC" w:rsidRDefault="00931367" w:rsidP="00931367">
            <w:pPr>
              <w:jc w:val="both"/>
              <w:rPr>
                <w:rFonts w:ascii="標楷體" w:eastAsia="標楷體" w:hAnsi="標楷體"/>
                <w:bCs/>
              </w:rPr>
            </w:pPr>
            <w:r w:rsidRPr="00A859FC">
              <w:rPr>
                <w:rFonts w:ascii="標楷體" w:eastAsia="標楷體" w:hAnsi="標楷體" w:hint="eastAsia"/>
                <w:bCs/>
              </w:rPr>
              <w:t>本案擬請北竿鄉公所提供適宜地點，並於8/2現地會</w:t>
            </w:r>
            <w:proofErr w:type="gramStart"/>
            <w:r w:rsidRPr="00A859FC">
              <w:rPr>
                <w:rFonts w:ascii="標楷體" w:eastAsia="標楷體" w:hAnsi="標楷體" w:hint="eastAsia"/>
                <w:bCs/>
              </w:rPr>
              <w:t>勘</w:t>
            </w:r>
            <w:proofErr w:type="gramEnd"/>
            <w:r w:rsidRPr="00A859FC">
              <w:rPr>
                <w:rFonts w:ascii="標楷體" w:eastAsia="標楷體" w:hAnsi="標楷體" w:hint="eastAsia"/>
                <w:bCs/>
              </w:rPr>
              <w:t>，業於</w:t>
            </w:r>
            <w:proofErr w:type="gramStart"/>
            <w:r w:rsidRPr="00A859FC">
              <w:rPr>
                <w:rFonts w:ascii="標楷體" w:eastAsia="標楷體" w:hAnsi="標楷體" w:hint="eastAsia"/>
                <w:bCs/>
              </w:rPr>
              <w:t>106</w:t>
            </w:r>
            <w:proofErr w:type="gramEnd"/>
            <w:r w:rsidRPr="00A859FC">
              <w:rPr>
                <w:rFonts w:ascii="標楷體" w:eastAsia="標楷體" w:hAnsi="標楷體" w:hint="eastAsia"/>
                <w:bCs/>
              </w:rPr>
              <w:t>年度遊憩據點特色加值工程納入北竿鄉</w:t>
            </w:r>
            <w:proofErr w:type="gramStart"/>
            <w:r w:rsidRPr="00A859FC">
              <w:rPr>
                <w:rFonts w:ascii="標楷體" w:eastAsia="標楷體" w:hAnsi="標楷體" w:hint="eastAsia"/>
                <w:bCs/>
              </w:rPr>
              <w:t>馬鼻灣觀</w:t>
            </w:r>
            <w:proofErr w:type="gramEnd"/>
            <w:r w:rsidRPr="00A859FC">
              <w:rPr>
                <w:rFonts w:ascii="標楷體" w:eastAsia="標楷體" w:hAnsi="標楷體" w:hint="eastAsia"/>
                <w:bCs/>
              </w:rPr>
              <w:t>景區改善工程。</w:t>
            </w:r>
          </w:p>
        </w:tc>
        <w:tc>
          <w:tcPr>
            <w:tcW w:w="100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F0C1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林貽祥議員 </w:t>
            </w:r>
          </w:p>
        </w:tc>
        <w:tc>
          <w:tcPr>
            <w:tcW w:w="119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張永江議長</w:t>
            </w:r>
          </w:p>
        </w:tc>
        <w:tc>
          <w:tcPr>
            <w:tcW w:w="264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請協調立榮航空每日增加縣民機位保留票，解決一位難求問題，以減少民怨，</w:t>
            </w:r>
            <w:proofErr w:type="gramStart"/>
            <w:r w:rsidRPr="00A859FC">
              <w:rPr>
                <w:rFonts w:ascii="標楷體" w:eastAsia="標楷體" w:hAnsi="標楷體" w:hint="eastAsia"/>
                <w:bCs/>
              </w:rPr>
              <w:t>俾益</w:t>
            </w:r>
            <w:proofErr w:type="gramEnd"/>
            <w:r w:rsidRPr="00A859FC">
              <w:rPr>
                <w:rFonts w:ascii="標楷體" w:eastAsia="標楷體" w:hAnsi="標楷體" w:hint="eastAsia"/>
                <w:bCs/>
              </w:rPr>
              <w:t>保障縣民行的便利。</w:t>
            </w:r>
          </w:p>
        </w:tc>
        <w:tc>
          <w:tcPr>
            <w:tcW w:w="3891" w:type="dxa"/>
            <w:tcBorders>
              <w:top w:val="single" w:sz="6" w:space="0" w:color="auto"/>
              <w:left w:val="single" w:sz="4" w:space="0" w:color="auto"/>
              <w:bottom w:val="single" w:sz="6" w:space="0" w:color="auto"/>
              <w:right w:val="single" w:sz="4" w:space="0" w:color="auto"/>
            </w:tcBorders>
            <w:hideMark/>
          </w:tcPr>
          <w:p w:rsidR="00A07D88" w:rsidRPr="00A859FC" w:rsidRDefault="00931367" w:rsidP="00931367">
            <w:pPr>
              <w:jc w:val="both"/>
              <w:rPr>
                <w:rFonts w:ascii="標楷體" w:eastAsia="標楷體" w:hAnsi="標楷體"/>
                <w:bCs/>
              </w:rPr>
            </w:pPr>
            <w:proofErr w:type="gramStart"/>
            <w:r w:rsidRPr="00A859FC">
              <w:rPr>
                <w:rFonts w:ascii="標楷體" w:eastAsia="標楷體" w:hAnsi="標楷體"/>
                <w:bCs/>
              </w:rPr>
              <w:t>本案業於</w:t>
            </w:r>
            <w:proofErr w:type="gramEnd"/>
            <w:r w:rsidRPr="00A859FC">
              <w:rPr>
                <w:rFonts w:ascii="標楷體" w:eastAsia="標楷體" w:hAnsi="標楷體"/>
                <w:bCs/>
              </w:rPr>
              <w:t>106年6月16日以</w:t>
            </w:r>
            <w:proofErr w:type="gramStart"/>
            <w:r w:rsidRPr="00A859FC">
              <w:rPr>
                <w:rFonts w:ascii="標楷體" w:eastAsia="標楷體" w:hAnsi="標楷體"/>
                <w:bCs/>
              </w:rPr>
              <w:t>府授交字</w:t>
            </w:r>
            <w:proofErr w:type="gramEnd"/>
            <w:r w:rsidRPr="00A859FC">
              <w:rPr>
                <w:rFonts w:ascii="標楷體" w:eastAsia="標楷體" w:hAnsi="標楷體"/>
                <w:bCs/>
              </w:rPr>
              <w:t>第10600222203號函回復，</w:t>
            </w:r>
            <w:proofErr w:type="gramStart"/>
            <w:r w:rsidRPr="00A859FC">
              <w:rPr>
                <w:rFonts w:ascii="標楷體" w:eastAsia="標楷體" w:hAnsi="標楷體"/>
                <w:bCs/>
              </w:rPr>
              <w:t>經立榮</w:t>
            </w:r>
            <w:proofErr w:type="gramEnd"/>
            <w:r w:rsidRPr="00A859FC">
              <w:rPr>
                <w:rFonts w:ascii="標楷體" w:eastAsia="標楷體" w:hAnsi="標楷體"/>
                <w:bCs/>
              </w:rPr>
              <w:t>航空公司回復清位結果，目前7至8月份僅能提供每日12個機位，其中南竿航線五航班各2個機位，北竿航線一航班2個機位。對於非臨時增加之計劃型加班機，該公司也提供每班5個機位</w:t>
            </w:r>
            <w:proofErr w:type="gramStart"/>
            <w:r w:rsidRPr="00A859FC">
              <w:rPr>
                <w:rFonts w:ascii="標楷體" w:eastAsia="標楷體" w:hAnsi="標楷體"/>
                <w:bCs/>
              </w:rPr>
              <w:t>保留予縣民</w:t>
            </w:r>
            <w:proofErr w:type="gramEnd"/>
            <w:r w:rsidRPr="00A859FC">
              <w:rPr>
                <w:rFonts w:ascii="標楷體" w:eastAsia="標楷體" w:hAnsi="標楷體"/>
                <w:bCs/>
              </w:rPr>
              <w:t>使用。</w:t>
            </w:r>
          </w:p>
        </w:tc>
        <w:tc>
          <w:tcPr>
            <w:tcW w:w="100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請同意結案</w:t>
            </w:r>
          </w:p>
        </w:tc>
      </w:tr>
      <w:tr w:rsidR="00A859FC" w:rsidRPr="00A859FC" w:rsidTr="00FF0C1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張永江議長 </w:t>
            </w:r>
          </w:p>
        </w:tc>
        <w:tc>
          <w:tcPr>
            <w:tcW w:w="119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陳書建副議長</w:t>
            </w:r>
          </w:p>
        </w:tc>
        <w:tc>
          <w:tcPr>
            <w:tcW w:w="264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建請加速推動「購建3000噸級客輪」，</w:t>
            </w:r>
            <w:proofErr w:type="gramStart"/>
            <w:r w:rsidRPr="00A859FC">
              <w:rPr>
                <w:rFonts w:ascii="標楷體" w:eastAsia="標楷體" w:hAnsi="標楷體" w:hint="eastAsia"/>
                <w:bCs/>
              </w:rPr>
              <w:t>俾</w:t>
            </w:r>
            <w:proofErr w:type="gramEnd"/>
            <w:r w:rsidRPr="00A859FC">
              <w:rPr>
                <w:rFonts w:ascii="標楷體" w:eastAsia="標楷體" w:hAnsi="標楷體" w:hint="eastAsia"/>
                <w:bCs/>
              </w:rPr>
              <w:t>利改善馬祖對外交通及確保海運交通安全。</w:t>
            </w:r>
          </w:p>
        </w:tc>
        <w:tc>
          <w:tcPr>
            <w:tcW w:w="3891" w:type="dxa"/>
            <w:tcBorders>
              <w:top w:val="single" w:sz="6" w:space="0" w:color="auto"/>
              <w:left w:val="single" w:sz="4" w:space="0" w:color="auto"/>
              <w:bottom w:val="single" w:sz="6" w:space="0" w:color="auto"/>
              <w:right w:val="single" w:sz="4" w:space="0" w:color="auto"/>
            </w:tcBorders>
            <w:hideMark/>
          </w:tcPr>
          <w:p w:rsidR="00A07D88" w:rsidRPr="00A859FC" w:rsidRDefault="00931367" w:rsidP="00931367">
            <w:pPr>
              <w:jc w:val="both"/>
              <w:rPr>
                <w:rFonts w:ascii="標楷體" w:eastAsia="標楷體" w:hAnsi="標楷體"/>
                <w:bCs/>
              </w:rPr>
            </w:pPr>
            <w:r w:rsidRPr="00A859FC">
              <w:rPr>
                <w:rFonts w:ascii="標楷體" w:eastAsia="標楷體" w:hAnsi="標楷體"/>
                <w:bCs/>
              </w:rPr>
              <w:t>本府依106年5月8日訂定「交通部『離島購建船舶計畫』補助經費申請及執行原則」規定提送可行性研究，經交通部航港局6月16日開會審查通過，因補助金額超過10億元，依規定陳報後，交通部為凝聚推動共識，於106年9月8日邀集行政院與國發會相關單位討論，並獲得原則支持的推動共識，報告修正轉呈</w:t>
            </w:r>
            <w:proofErr w:type="gramStart"/>
            <w:r w:rsidRPr="00A859FC">
              <w:rPr>
                <w:rFonts w:ascii="標楷體" w:eastAsia="標楷體" w:hAnsi="標楷體"/>
                <w:bCs/>
              </w:rPr>
              <w:t>俟</w:t>
            </w:r>
            <w:proofErr w:type="gramEnd"/>
            <w:r w:rsidRPr="00A859FC">
              <w:rPr>
                <w:rFonts w:ascii="標楷體" w:eastAsia="標楷體" w:hAnsi="標楷體"/>
                <w:bCs/>
              </w:rPr>
              <w:t>行政院核定通過後，動支經費先行辦理綜合規劃與初設事宜。</w:t>
            </w:r>
          </w:p>
        </w:tc>
        <w:tc>
          <w:tcPr>
            <w:tcW w:w="100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F0C13">
        <w:trPr>
          <w:trHeight w:val="128"/>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周瑞國議員 </w:t>
            </w:r>
          </w:p>
        </w:tc>
        <w:tc>
          <w:tcPr>
            <w:tcW w:w="1190"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陳貽斌議員</w:t>
            </w:r>
          </w:p>
        </w:tc>
        <w:tc>
          <w:tcPr>
            <w:tcW w:w="2646"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建請規劃興建</w:t>
            </w:r>
            <w:proofErr w:type="gramStart"/>
            <w:r w:rsidRPr="00A859FC">
              <w:rPr>
                <w:rFonts w:ascii="標楷體" w:eastAsia="標楷體" w:hAnsi="標楷體" w:hint="eastAsia"/>
                <w:bCs/>
              </w:rPr>
              <w:t>芹壁龍角峰</w:t>
            </w:r>
            <w:proofErr w:type="gramEnd"/>
            <w:r w:rsidRPr="00A859FC">
              <w:rPr>
                <w:rFonts w:ascii="標楷體" w:eastAsia="標楷體" w:hAnsi="標楷體" w:hint="eastAsia"/>
                <w:bCs/>
              </w:rPr>
              <w:t>景觀平台。</w:t>
            </w:r>
          </w:p>
        </w:tc>
        <w:tc>
          <w:tcPr>
            <w:tcW w:w="3891" w:type="dxa"/>
            <w:tcBorders>
              <w:top w:val="single" w:sz="6" w:space="0" w:color="auto"/>
              <w:left w:val="single" w:sz="4" w:space="0" w:color="auto"/>
              <w:bottom w:val="single" w:sz="6" w:space="0" w:color="auto"/>
              <w:right w:val="single" w:sz="4" w:space="0" w:color="auto"/>
            </w:tcBorders>
            <w:hideMark/>
          </w:tcPr>
          <w:p w:rsidR="00A07D88" w:rsidRPr="00A859FC" w:rsidRDefault="00931367" w:rsidP="00931367">
            <w:pPr>
              <w:jc w:val="both"/>
              <w:rPr>
                <w:rFonts w:ascii="標楷體" w:eastAsia="標楷體" w:hAnsi="標楷體"/>
                <w:bCs/>
              </w:rPr>
            </w:pPr>
            <w:r w:rsidRPr="00A859FC">
              <w:rPr>
                <w:rFonts w:ascii="標楷體" w:eastAsia="標楷體" w:hAnsi="標楷體"/>
                <w:bCs/>
              </w:rPr>
              <w:t>本案於8/2初步會</w:t>
            </w:r>
            <w:proofErr w:type="gramStart"/>
            <w:r w:rsidRPr="00A859FC">
              <w:rPr>
                <w:rFonts w:ascii="標楷體" w:eastAsia="標楷體" w:hAnsi="標楷體"/>
                <w:bCs/>
              </w:rPr>
              <w:t>勘</w:t>
            </w:r>
            <w:proofErr w:type="gramEnd"/>
            <w:r w:rsidRPr="00A859FC">
              <w:rPr>
                <w:rFonts w:ascii="標楷體" w:eastAsia="標楷體" w:hAnsi="標楷體"/>
                <w:bCs/>
              </w:rPr>
              <w:t>，請北竿鄉公所與地主協調出具土地同意使用書，</w:t>
            </w:r>
            <w:proofErr w:type="gramStart"/>
            <w:r w:rsidRPr="00A859FC">
              <w:rPr>
                <w:rFonts w:ascii="標楷體" w:eastAsia="標楷體" w:hAnsi="標楷體"/>
                <w:bCs/>
              </w:rPr>
              <w:t>俟</w:t>
            </w:r>
            <w:proofErr w:type="gramEnd"/>
            <w:r w:rsidRPr="00A859FC">
              <w:rPr>
                <w:rFonts w:ascii="標楷體" w:eastAsia="標楷體" w:hAnsi="標楷體"/>
                <w:bCs/>
              </w:rPr>
              <w:t>後納入</w:t>
            </w:r>
            <w:proofErr w:type="gramStart"/>
            <w:r w:rsidRPr="00A859FC">
              <w:rPr>
                <w:rFonts w:ascii="標楷體" w:eastAsia="標楷體" w:hAnsi="標楷體"/>
                <w:bCs/>
              </w:rPr>
              <w:t>107</w:t>
            </w:r>
            <w:proofErr w:type="gramEnd"/>
            <w:r w:rsidRPr="00A859FC">
              <w:rPr>
                <w:rFonts w:ascii="標楷體" w:eastAsia="標楷體" w:hAnsi="標楷體"/>
                <w:bCs/>
              </w:rPr>
              <w:t>年度遊憩據點特色加值工程計畫內規劃執行。</w:t>
            </w:r>
          </w:p>
        </w:tc>
        <w:tc>
          <w:tcPr>
            <w:tcW w:w="1003" w:type="dxa"/>
            <w:tcBorders>
              <w:top w:val="single" w:sz="6" w:space="0" w:color="auto"/>
              <w:left w:val="single" w:sz="4" w:space="0" w:color="auto"/>
              <w:bottom w:val="single" w:sz="6"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r w:rsidR="00A07D88" w:rsidRPr="00A859FC" w:rsidTr="00FF0C13">
        <w:trPr>
          <w:trHeight w:val="1398"/>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7D88" w:rsidRPr="00A859FC" w:rsidRDefault="00A07D88" w:rsidP="00FF0C13">
            <w:pPr>
              <w:rPr>
                <w:rFonts w:ascii="標楷體" w:eastAsia="標楷體" w:hAnsi="標楷體"/>
                <w:bCs/>
              </w:rPr>
            </w:pPr>
          </w:p>
        </w:tc>
        <w:tc>
          <w:tcPr>
            <w:tcW w:w="1091"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陳貴忠議員 </w:t>
            </w:r>
          </w:p>
        </w:tc>
        <w:tc>
          <w:tcPr>
            <w:tcW w:w="1190"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林明揚議員</w:t>
            </w:r>
          </w:p>
        </w:tc>
        <w:tc>
          <w:tcPr>
            <w:tcW w:w="2646"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請縣府推動</w:t>
            </w:r>
            <w:proofErr w:type="gramStart"/>
            <w:r w:rsidRPr="00A859FC">
              <w:rPr>
                <w:rFonts w:ascii="標楷體" w:eastAsia="標楷體" w:hAnsi="標楷體" w:hint="eastAsia"/>
                <w:bCs/>
              </w:rPr>
              <w:t>北竿鄉短坡營區</w:t>
            </w:r>
            <w:proofErr w:type="gramEnd"/>
            <w:r w:rsidRPr="00A859FC">
              <w:rPr>
                <w:rFonts w:ascii="標楷體" w:eastAsia="標楷體" w:hAnsi="標楷體" w:hint="eastAsia"/>
                <w:bCs/>
              </w:rPr>
              <w:t>播音站及北竿北海坑道景點開發，以增進觀光旅遊發展。</w:t>
            </w:r>
          </w:p>
        </w:tc>
        <w:tc>
          <w:tcPr>
            <w:tcW w:w="3891" w:type="dxa"/>
            <w:tcBorders>
              <w:top w:val="single" w:sz="6" w:space="0" w:color="auto"/>
              <w:left w:val="single" w:sz="4" w:space="0" w:color="auto"/>
              <w:right w:val="single" w:sz="4" w:space="0" w:color="auto"/>
            </w:tcBorders>
            <w:hideMark/>
          </w:tcPr>
          <w:p w:rsidR="00A07D88" w:rsidRPr="00A859FC" w:rsidRDefault="00931367" w:rsidP="00931367">
            <w:pPr>
              <w:jc w:val="both"/>
              <w:rPr>
                <w:rFonts w:ascii="標楷體" w:eastAsia="標楷體" w:hAnsi="標楷體"/>
                <w:bCs/>
              </w:rPr>
            </w:pPr>
            <w:r w:rsidRPr="00A859FC">
              <w:rPr>
                <w:rFonts w:ascii="標楷體" w:eastAsia="標楷體" w:hAnsi="標楷體"/>
                <w:bCs/>
              </w:rPr>
              <w:t>本</w:t>
            </w:r>
            <w:proofErr w:type="gramStart"/>
            <w:r w:rsidRPr="00A859FC">
              <w:rPr>
                <w:rFonts w:ascii="標楷體" w:eastAsia="標楷體" w:hAnsi="標楷體"/>
                <w:bCs/>
              </w:rPr>
              <w:t>案業函</w:t>
            </w:r>
            <w:proofErr w:type="gramEnd"/>
            <w:r w:rsidRPr="00A859FC">
              <w:rPr>
                <w:rFonts w:ascii="標楷體" w:eastAsia="標楷體" w:hAnsi="標楷體"/>
                <w:bCs/>
              </w:rPr>
              <w:t>轉北竿</w:t>
            </w:r>
            <w:proofErr w:type="gramStart"/>
            <w:r w:rsidRPr="00A859FC">
              <w:rPr>
                <w:rFonts w:ascii="標楷體" w:eastAsia="標楷體" w:hAnsi="標楷體"/>
                <w:bCs/>
              </w:rPr>
              <w:t>景區轄管</w:t>
            </w:r>
            <w:proofErr w:type="gramEnd"/>
            <w:r w:rsidRPr="00A859FC">
              <w:rPr>
                <w:rFonts w:ascii="標楷體" w:eastAsia="標楷體" w:hAnsi="標楷體"/>
                <w:bCs/>
              </w:rPr>
              <w:t>單位交通部</w:t>
            </w:r>
            <w:proofErr w:type="gramStart"/>
            <w:r w:rsidRPr="00A859FC">
              <w:rPr>
                <w:rFonts w:ascii="標楷體" w:eastAsia="標楷體" w:hAnsi="標楷體"/>
                <w:bCs/>
              </w:rPr>
              <w:t>觀光局馬管處</w:t>
            </w:r>
            <w:proofErr w:type="gramEnd"/>
            <w:r w:rsidRPr="00A859FC">
              <w:rPr>
                <w:rFonts w:ascii="標楷體" w:eastAsia="標楷體" w:hAnsi="標楷體"/>
                <w:bCs/>
              </w:rPr>
              <w:t>辦理。</w:t>
            </w:r>
          </w:p>
        </w:tc>
        <w:tc>
          <w:tcPr>
            <w:tcW w:w="1003" w:type="dxa"/>
            <w:tcBorders>
              <w:top w:val="single" w:sz="6" w:space="0" w:color="auto"/>
              <w:left w:val="single" w:sz="4" w:space="0" w:color="auto"/>
              <w:right w:val="single" w:sz="4" w:space="0" w:color="auto"/>
            </w:tcBorders>
            <w:hideMark/>
          </w:tcPr>
          <w:p w:rsidR="00A07D88" w:rsidRPr="00A859FC" w:rsidRDefault="00A07D88" w:rsidP="00FF0C13">
            <w:pPr>
              <w:jc w:val="both"/>
              <w:rPr>
                <w:rFonts w:ascii="標楷體" w:eastAsia="標楷體" w:hAnsi="標楷體"/>
                <w:bCs/>
              </w:rPr>
            </w:pPr>
            <w:r w:rsidRPr="00A859FC">
              <w:rPr>
                <w:rFonts w:ascii="標楷體" w:eastAsia="標楷體" w:hAnsi="標楷體" w:hint="eastAsia"/>
                <w:bCs/>
              </w:rPr>
              <w:t xml:space="preserve">繼續列管 </w:t>
            </w:r>
          </w:p>
        </w:tc>
      </w:tr>
    </w:tbl>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752"/>
        <w:gridCol w:w="812"/>
        <w:gridCol w:w="3654"/>
        <w:gridCol w:w="3765"/>
        <w:gridCol w:w="1017"/>
      </w:tblGrid>
      <w:tr w:rsidR="00A07D88" w:rsidRPr="00A859FC" w:rsidTr="00FF0C13">
        <w:trPr>
          <w:trHeight w:val="705"/>
        </w:trPr>
        <w:tc>
          <w:tcPr>
            <w:tcW w:w="1045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A07D88" w:rsidRPr="00A859FC" w:rsidTr="00FF0C13">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07D88" w:rsidRPr="00A859FC" w:rsidRDefault="00A07D88" w:rsidP="00A07D88">
            <w:pPr>
              <w:rPr>
                <w:rFonts w:ascii="標楷體" w:eastAsia="標楷體" w:hAnsi="標楷體"/>
                <w:bCs/>
              </w:rPr>
            </w:pPr>
            <w:r w:rsidRPr="00A859FC">
              <w:rPr>
                <w:rFonts w:ascii="標楷體" w:eastAsia="標楷體" w:hAnsi="標楷體" w:hint="eastAsia"/>
                <w:bCs/>
              </w:rPr>
              <w:t>單位</w:t>
            </w:r>
          </w:p>
        </w:tc>
        <w:tc>
          <w:tcPr>
            <w:tcW w:w="75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提案人</w:t>
            </w:r>
          </w:p>
        </w:tc>
        <w:tc>
          <w:tcPr>
            <w:tcW w:w="812"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center"/>
              <w:rPr>
                <w:rFonts w:ascii="標楷體" w:eastAsia="標楷體" w:hAnsi="標楷體"/>
                <w:bCs/>
              </w:rPr>
            </w:pPr>
            <w:r w:rsidRPr="00A859FC">
              <w:rPr>
                <w:rFonts w:ascii="標楷體" w:eastAsia="標楷體" w:hAnsi="標楷體" w:hint="eastAsia"/>
                <w:bCs/>
              </w:rPr>
              <w:t>連署人</w:t>
            </w:r>
          </w:p>
        </w:tc>
        <w:tc>
          <w:tcPr>
            <w:tcW w:w="3654"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案由</w:t>
            </w:r>
          </w:p>
        </w:tc>
        <w:tc>
          <w:tcPr>
            <w:tcW w:w="3765"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執行情形</w:t>
            </w:r>
          </w:p>
        </w:tc>
        <w:tc>
          <w:tcPr>
            <w:tcW w:w="1017" w:type="dxa"/>
            <w:tcBorders>
              <w:top w:val="single" w:sz="6" w:space="0" w:color="auto"/>
              <w:left w:val="single" w:sz="4" w:space="0" w:color="auto"/>
              <w:bottom w:val="single" w:sz="6" w:space="0" w:color="auto"/>
              <w:right w:val="single" w:sz="4" w:space="0" w:color="auto"/>
            </w:tcBorders>
            <w:vAlign w:val="center"/>
            <w:hideMark/>
          </w:tcPr>
          <w:p w:rsidR="00A07D88" w:rsidRPr="00A859FC" w:rsidRDefault="00A07D88" w:rsidP="00A07D88">
            <w:pPr>
              <w:jc w:val="distribute"/>
              <w:rPr>
                <w:rFonts w:ascii="標楷體" w:eastAsia="標楷體" w:hAnsi="標楷體"/>
                <w:bCs/>
              </w:rPr>
            </w:pPr>
            <w:r w:rsidRPr="00A859FC">
              <w:rPr>
                <w:rFonts w:ascii="標楷體" w:eastAsia="標楷體" w:hAnsi="標楷體" w:hint="eastAsia"/>
                <w:bCs/>
              </w:rPr>
              <w:t>備考</w:t>
            </w:r>
          </w:p>
        </w:tc>
      </w:tr>
      <w:tr w:rsidR="00A859FC" w:rsidRPr="00A859FC" w:rsidTr="00FF0C13">
        <w:trPr>
          <w:trHeight w:val="705"/>
        </w:trPr>
        <w:tc>
          <w:tcPr>
            <w:tcW w:w="456"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A07D88" w:rsidRPr="00A859FC" w:rsidRDefault="00A07D88" w:rsidP="00963741">
            <w:pPr>
              <w:jc w:val="both"/>
              <w:rPr>
                <w:rFonts w:ascii="標楷體" w:eastAsia="標楷體" w:hAnsi="標楷體"/>
                <w:bCs/>
              </w:rPr>
            </w:pPr>
            <w:r w:rsidRPr="00A859FC">
              <w:rPr>
                <w:rFonts w:ascii="標楷體" w:eastAsia="標楷體" w:hAnsi="標楷體" w:hint="eastAsia"/>
                <w:bCs/>
              </w:rPr>
              <w:t>工務處 部門</w:t>
            </w:r>
          </w:p>
        </w:tc>
        <w:tc>
          <w:tcPr>
            <w:tcW w:w="75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963741">
            <w:pPr>
              <w:jc w:val="both"/>
              <w:rPr>
                <w:rFonts w:ascii="標楷體" w:eastAsia="標楷體" w:hAnsi="標楷體"/>
                <w:bCs/>
              </w:rPr>
            </w:pPr>
            <w:r w:rsidRPr="00A859FC">
              <w:rPr>
                <w:rFonts w:ascii="標楷體" w:eastAsia="標楷體" w:hAnsi="標楷體" w:hint="eastAsia"/>
                <w:bCs/>
              </w:rPr>
              <w:t xml:space="preserve">曹丞君議員 </w:t>
            </w:r>
          </w:p>
        </w:tc>
        <w:tc>
          <w:tcPr>
            <w:tcW w:w="8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963741">
            <w:pPr>
              <w:jc w:val="both"/>
              <w:rPr>
                <w:rFonts w:ascii="標楷體" w:eastAsia="標楷體" w:hAnsi="標楷體"/>
                <w:bCs/>
              </w:rPr>
            </w:pPr>
            <w:r w:rsidRPr="00A859FC">
              <w:rPr>
                <w:rFonts w:ascii="標楷體" w:eastAsia="標楷體" w:hAnsi="標楷體" w:hint="eastAsia"/>
                <w:bCs/>
              </w:rPr>
              <w:t>林明揚議員</w:t>
            </w:r>
          </w:p>
        </w:tc>
        <w:tc>
          <w:tcPr>
            <w:tcW w:w="365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963741">
            <w:pPr>
              <w:jc w:val="both"/>
              <w:rPr>
                <w:rFonts w:ascii="標楷體" w:eastAsia="標楷體" w:hAnsi="標楷體"/>
                <w:bCs/>
              </w:rPr>
            </w:pPr>
            <w:r w:rsidRPr="00A859FC">
              <w:rPr>
                <w:rFonts w:ascii="標楷體" w:eastAsia="標楷體" w:hAnsi="標楷體" w:hint="eastAsia"/>
                <w:bCs/>
              </w:rPr>
              <w:t>建請縣府施作夫人村部份道路坍塌，以維人車行的安全。</w:t>
            </w:r>
          </w:p>
        </w:tc>
        <w:tc>
          <w:tcPr>
            <w:tcW w:w="3765" w:type="dxa"/>
            <w:tcBorders>
              <w:top w:val="single" w:sz="6" w:space="0" w:color="auto"/>
              <w:left w:val="single" w:sz="4" w:space="0" w:color="auto"/>
              <w:bottom w:val="single" w:sz="6" w:space="0" w:color="auto"/>
              <w:right w:val="single" w:sz="4" w:space="0" w:color="auto"/>
            </w:tcBorders>
            <w:hideMark/>
          </w:tcPr>
          <w:p w:rsidR="00A07D88" w:rsidRPr="00A859FC" w:rsidRDefault="00963741" w:rsidP="00963741">
            <w:pPr>
              <w:jc w:val="both"/>
              <w:rPr>
                <w:rFonts w:ascii="標楷體" w:eastAsia="標楷體" w:hAnsi="標楷體"/>
                <w:bCs/>
              </w:rPr>
            </w:pPr>
            <w:r w:rsidRPr="00A859FC">
              <w:rPr>
                <w:rFonts w:ascii="標楷體" w:eastAsia="標楷體" w:hAnsi="標楷體"/>
                <w:bCs/>
              </w:rPr>
              <w:t>有關夫人村路段道路坍塌，本</w:t>
            </w:r>
            <w:proofErr w:type="gramStart"/>
            <w:r w:rsidRPr="00A859FC">
              <w:rPr>
                <w:rFonts w:ascii="標楷體" w:eastAsia="標楷體" w:hAnsi="標楷體"/>
                <w:bCs/>
              </w:rPr>
              <w:t>府業請</w:t>
            </w:r>
            <w:proofErr w:type="gramEnd"/>
            <w:r w:rsidRPr="00A859FC">
              <w:rPr>
                <w:rFonts w:ascii="標楷體" w:eastAsia="標楷體" w:hAnsi="標楷體"/>
                <w:bCs/>
              </w:rPr>
              <w:t>廠商修復完竣。</w:t>
            </w:r>
          </w:p>
        </w:tc>
        <w:tc>
          <w:tcPr>
            <w:tcW w:w="101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963741">
            <w:pPr>
              <w:jc w:val="both"/>
              <w:rPr>
                <w:rFonts w:ascii="標楷體" w:eastAsia="標楷體" w:hAnsi="標楷體"/>
                <w:bCs/>
              </w:rPr>
            </w:pPr>
            <w:r w:rsidRPr="00A859FC">
              <w:rPr>
                <w:rFonts w:ascii="標楷體" w:eastAsia="標楷體" w:hAnsi="標楷體" w:hint="eastAsia"/>
                <w:bCs/>
              </w:rPr>
              <w:t>請同意結案</w:t>
            </w:r>
          </w:p>
        </w:tc>
      </w:tr>
      <w:tr w:rsidR="00A859FC" w:rsidRPr="00A859FC" w:rsidTr="00FF0C13">
        <w:trPr>
          <w:trHeight w:val="705"/>
        </w:trPr>
        <w:tc>
          <w:tcPr>
            <w:tcW w:w="456" w:type="dxa"/>
            <w:vMerge/>
            <w:tcBorders>
              <w:left w:val="single" w:sz="4" w:space="0" w:color="auto"/>
              <w:right w:val="single" w:sz="4" w:space="0" w:color="auto"/>
            </w:tcBorders>
            <w:vAlign w:val="center"/>
            <w:hideMark/>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陳貽斌議員 </w:t>
            </w:r>
          </w:p>
        </w:tc>
        <w:tc>
          <w:tcPr>
            <w:tcW w:w="8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周瑞國議員</w:t>
            </w:r>
          </w:p>
        </w:tc>
        <w:tc>
          <w:tcPr>
            <w:tcW w:w="365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建請加速興建東</w:t>
            </w:r>
            <w:proofErr w:type="gramStart"/>
            <w:r w:rsidRPr="00A859FC">
              <w:rPr>
                <w:rFonts w:ascii="標楷體" w:eastAsia="標楷體" w:hAnsi="標楷體" w:hint="eastAsia"/>
                <w:bCs/>
              </w:rPr>
              <w:t>莒猛沃港</w:t>
            </w:r>
            <w:proofErr w:type="gramEnd"/>
            <w:r w:rsidRPr="00A859FC">
              <w:rPr>
                <w:rFonts w:ascii="標楷體" w:eastAsia="標楷體" w:hAnsi="標楷體" w:hint="eastAsia"/>
                <w:bCs/>
              </w:rPr>
              <w:t>二期工程。</w:t>
            </w:r>
          </w:p>
        </w:tc>
        <w:tc>
          <w:tcPr>
            <w:tcW w:w="3765" w:type="dxa"/>
            <w:tcBorders>
              <w:top w:val="single" w:sz="6" w:space="0" w:color="auto"/>
              <w:left w:val="single" w:sz="4" w:space="0" w:color="auto"/>
              <w:bottom w:val="single" w:sz="6" w:space="0" w:color="auto"/>
              <w:right w:val="single" w:sz="4" w:space="0" w:color="auto"/>
            </w:tcBorders>
            <w:hideMark/>
          </w:tcPr>
          <w:p w:rsidR="00A07D88" w:rsidRPr="00A859FC" w:rsidRDefault="00963741" w:rsidP="00963741">
            <w:pPr>
              <w:jc w:val="both"/>
              <w:rPr>
                <w:rFonts w:ascii="標楷體" w:eastAsia="標楷體" w:hAnsi="標楷體"/>
                <w:bCs/>
              </w:rPr>
            </w:pPr>
            <w:r w:rsidRPr="00A859FC">
              <w:rPr>
                <w:rFonts w:ascii="標楷體" w:eastAsia="標楷體" w:hAnsi="標楷體"/>
                <w:bCs/>
              </w:rPr>
              <w:t>有關東</w:t>
            </w:r>
            <w:proofErr w:type="gramStart"/>
            <w:r w:rsidRPr="00A859FC">
              <w:rPr>
                <w:rFonts w:ascii="標楷體" w:eastAsia="標楷體" w:hAnsi="標楷體"/>
                <w:bCs/>
              </w:rPr>
              <w:t>莒</w:t>
            </w:r>
            <w:proofErr w:type="gramEnd"/>
            <w:r w:rsidRPr="00A859FC">
              <w:rPr>
                <w:rFonts w:ascii="標楷體" w:eastAsia="標楷體" w:hAnsi="標楷體"/>
                <w:bCs/>
              </w:rPr>
              <w:t>猛澳碼頭區外廓防波堤二期工程部分，「猛澳南防波堤延長工程（含測設監造）」業已列入106-110年馬祖港埠建設計畫中，並預訂107年執行。該工程之設計監造勞務案，業由</w:t>
            </w:r>
            <w:proofErr w:type="gramStart"/>
            <w:r w:rsidRPr="00A859FC">
              <w:rPr>
                <w:rFonts w:ascii="標楷體" w:eastAsia="標楷體" w:hAnsi="標楷體"/>
                <w:bCs/>
              </w:rPr>
              <w:t>世</w:t>
            </w:r>
            <w:proofErr w:type="gramEnd"/>
            <w:r w:rsidRPr="00A859FC">
              <w:rPr>
                <w:rFonts w:ascii="標楷體" w:eastAsia="標楷體" w:hAnsi="標楷體"/>
                <w:bCs/>
              </w:rPr>
              <w:t>曦顧問公司承攬。顧問公司已於106年9月28日赴莒光召開設計前說明會。</w:t>
            </w:r>
          </w:p>
        </w:tc>
        <w:tc>
          <w:tcPr>
            <w:tcW w:w="101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繼續列管 </w:t>
            </w:r>
          </w:p>
        </w:tc>
      </w:tr>
      <w:tr w:rsidR="00A859FC" w:rsidRPr="00A859FC" w:rsidTr="00FF0C13">
        <w:trPr>
          <w:trHeight w:val="705"/>
        </w:trPr>
        <w:tc>
          <w:tcPr>
            <w:tcW w:w="456" w:type="dxa"/>
            <w:vMerge/>
            <w:tcBorders>
              <w:left w:val="single" w:sz="4" w:space="0" w:color="auto"/>
              <w:right w:val="single" w:sz="4" w:space="0" w:color="auto"/>
            </w:tcBorders>
            <w:vAlign w:val="center"/>
            <w:hideMark/>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張永江議長 </w:t>
            </w:r>
          </w:p>
        </w:tc>
        <w:tc>
          <w:tcPr>
            <w:tcW w:w="8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陳書建副議長</w:t>
            </w:r>
          </w:p>
        </w:tc>
        <w:tc>
          <w:tcPr>
            <w:tcW w:w="365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有關道路</w:t>
            </w:r>
            <w:proofErr w:type="gramStart"/>
            <w:r w:rsidRPr="00A859FC">
              <w:rPr>
                <w:rFonts w:ascii="標楷體" w:eastAsia="標楷體" w:hAnsi="標楷體" w:hint="eastAsia"/>
                <w:bCs/>
              </w:rPr>
              <w:t>周邊截水鍍鋅</w:t>
            </w:r>
            <w:proofErr w:type="gramEnd"/>
            <w:r w:rsidRPr="00A859FC">
              <w:rPr>
                <w:rFonts w:ascii="標楷體" w:eastAsia="標楷體" w:hAnsi="標楷體" w:hint="eastAsia"/>
                <w:bCs/>
              </w:rPr>
              <w:t>溝蓋，建請全面更換具備防滑功能之產品，以確保用路人行的安全。</w:t>
            </w:r>
          </w:p>
        </w:tc>
        <w:tc>
          <w:tcPr>
            <w:tcW w:w="3765" w:type="dxa"/>
            <w:tcBorders>
              <w:top w:val="single" w:sz="6" w:space="0" w:color="auto"/>
              <w:left w:val="single" w:sz="4" w:space="0" w:color="auto"/>
              <w:bottom w:val="single" w:sz="6" w:space="0" w:color="auto"/>
              <w:right w:val="single" w:sz="4" w:space="0" w:color="auto"/>
            </w:tcBorders>
            <w:hideMark/>
          </w:tcPr>
          <w:p w:rsidR="00963741" w:rsidRPr="00A859FC" w:rsidRDefault="00963741" w:rsidP="00963741">
            <w:pPr>
              <w:jc w:val="both"/>
              <w:rPr>
                <w:rFonts w:ascii="標楷體" w:eastAsia="標楷體" w:hAnsi="標楷體"/>
                <w:bCs/>
              </w:rPr>
            </w:pPr>
            <w:r w:rsidRPr="00A859FC">
              <w:rPr>
                <w:rFonts w:ascii="標楷體" w:eastAsia="標楷體" w:hAnsi="標楷體" w:hint="eastAsia"/>
                <w:bCs/>
              </w:rPr>
              <w:t>1.本府將全面檢討道路</w:t>
            </w:r>
            <w:proofErr w:type="gramStart"/>
            <w:r w:rsidRPr="00A859FC">
              <w:rPr>
                <w:rFonts w:ascii="標楷體" w:eastAsia="標楷體" w:hAnsi="標楷體" w:hint="eastAsia"/>
                <w:bCs/>
              </w:rPr>
              <w:t>周邊截水鍍鋅</w:t>
            </w:r>
            <w:proofErr w:type="gramEnd"/>
            <w:r w:rsidRPr="00A859FC">
              <w:rPr>
                <w:rFonts w:ascii="標楷體" w:eastAsia="標楷體" w:hAnsi="標楷體" w:hint="eastAsia"/>
                <w:bCs/>
              </w:rPr>
              <w:t>溝蓋，在保持雨水截流功能情況下，減少鍍鋅溝蓋數量，並增加溝蓋防滑係數。</w:t>
            </w:r>
          </w:p>
          <w:p w:rsidR="00A07D88" w:rsidRPr="00A859FC" w:rsidRDefault="00963741" w:rsidP="00963741">
            <w:pPr>
              <w:jc w:val="both"/>
              <w:rPr>
                <w:rFonts w:ascii="標楷體" w:eastAsia="標楷體" w:hAnsi="標楷體"/>
                <w:bCs/>
              </w:rPr>
            </w:pPr>
            <w:r w:rsidRPr="00A859FC">
              <w:rPr>
                <w:rFonts w:ascii="標楷體" w:eastAsia="標楷體" w:hAnsi="標楷體" w:hint="eastAsia"/>
                <w:bCs/>
              </w:rPr>
              <w:t>2.本府將依實際需求編列經費逐年</w:t>
            </w:r>
            <w:proofErr w:type="gramStart"/>
            <w:r w:rsidRPr="00A859FC">
              <w:rPr>
                <w:rFonts w:ascii="標楷體" w:eastAsia="標楷體" w:hAnsi="標楷體" w:hint="eastAsia"/>
                <w:bCs/>
              </w:rPr>
              <w:t>汰</w:t>
            </w:r>
            <w:proofErr w:type="gramEnd"/>
            <w:r w:rsidRPr="00A859FC">
              <w:rPr>
                <w:rFonts w:ascii="標楷體" w:eastAsia="標楷體" w:hAnsi="標楷體" w:hint="eastAsia"/>
                <w:bCs/>
              </w:rPr>
              <w:t>換，預計二年改善完成。</w:t>
            </w:r>
          </w:p>
        </w:tc>
        <w:tc>
          <w:tcPr>
            <w:tcW w:w="101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繼續列管 </w:t>
            </w:r>
          </w:p>
        </w:tc>
      </w:tr>
      <w:tr w:rsidR="00A07D88" w:rsidRPr="00A859FC" w:rsidTr="00FF0C13">
        <w:trPr>
          <w:trHeight w:val="705"/>
        </w:trPr>
        <w:tc>
          <w:tcPr>
            <w:tcW w:w="456" w:type="dxa"/>
            <w:vMerge/>
            <w:tcBorders>
              <w:left w:val="single" w:sz="4" w:space="0" w:color="auto"/>
              <w:right w:val="single" w:sz="4" w:space="0" w:color="auto"/>
            </w:tcBorders>
            <w:vAlign w:val="center"/>
            <w:hideMark/>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周瑞國議員 </w:t>
            </w:r>
          </w:p>
        </w:tc>
        <w:tc>
          <w:tcPr>
            <w:tcW w:w="812"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陳貽斌議員</w:t>
            </w:r>
          </w:p>
        </w:tc>
        <w:tc>
          <w:tcPr>
            <w:tcW w:w="3654"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建請縣府恢復白沙港務大樓門面，以維整體景觀。 </w:t>
            </w:r>
          </w:p>
        </w:tc>
        <w:tc>
          <w:tcPr>
            <w:tcW w:w="3765" w:type="dxa"/>
            <w:tcBorders>
              <w:top w:val="single" w:sz="6" w:space="0" w:color="auto"/>
              <w:left w:val="single" w:sz="4" w:space="0" w:color="auto"/>
              <w:bottom w:val="single" w:sz="6" w:space="0" w:color="auto"/>
              <w:right w:val="single" w:sz="4" w:space="0" w:color="auto"/>
            </w:tcBorders>
            <w:hideMark/>
          </w:tcPr>
          <w:p w:rsidR="00A07D88" w:rsidRPr="00A859FC" w:rsidRDefault="00963741" w:rsidP="00963741">
            <w:pPr>
              <w:jc w:val="both"/>
              <w:rPr>
                <w:rFonts w:ascii="標楷體" w:eastAsia="標楷體" w:hAnsi="標楷體"/>
                <w:bCs/>
              </w:rPr>
            </w:pPr>
            <w:r w:rsidRPr="00A859FC">
              <w:rPr>
                <w:rFonts w:ascii="標楷體" w:eastAsia="標楷體" w:hAnsi="標楷體" w:hint="eastAsia"/>
                <w:bCs/>
              </w:rPr>
              <w:t>本案納入「國內商港未來發展及建設計畫(106-110年)-馬祖港埠建設計畫」-白沙碼頭區營運設施新建及整建工程子項目內</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議辦理。</w:t>
            </w:r>
          </w:p>
        </w:tc>
        <w:tc>
          <w:tcPr>
            <w:tcW w:w="1017" w:type="dxa"/>
            <w:tcBorders>
              <w:top w:val="single" w:sz="6" w:space="0" w:color="auto"/>
              <w:left w:val="single" w:sz="4" w:space="0" w:color="auto"/>
              <w:bottom w:val="single" w:sz="6" w:space="0" w:color="auto"/>
              <w:right w:val="single" w:sz="4" w:space="0" w:color="auto"/>
            </w:tcBorders>
            <w:hideMark/>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 xml:space="preserve">繼續列管 </w:t>
            </w:r>
          </w:p>
        </w:tc>
      </w:tr>
      <w:tr w:rsidR="00A07D88" w:rsidRPr="00A859FC" w:rsidTr="00FF0C13">
        <w:trPr>
          <w:trHeight w:val="705"/>
        </w:trPr>
        <w:tc>
          <w:tcPr>
            <w:tcW w:w="456" w:type="dxa"/>
            <w:vMerge/>
            <w:tcBorders>
              <w:left w:val="single" w:sz="4" w:space="0" w:color="auto"/>
              <w:right w:val="single" w:sz="4" w:space="0" w:color="auto"/>
            </w:tcBorders>
            <w:vAlign w:val="center"/>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陳貴忠議員</w:t>
            </w:r>
          </w:p>
        </w:tc>
        <w:tc>
          <w:tcPr>
            <w:tcW w:w="81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林明揚議員</w:t>
            </w:r>
          </w:p>
        </w:tc>
        <w:tc>
          <w:tcPr>
            <w:tcW w:w="3654"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bCs/>
              </w:rPr>
              <w:t>為增進大</w:t>
            </w:r>
            <w:proofErr w:type="gramStart"/>
            <w:r w:rsidRPr="00A859FC">
              <w:rPr>
                <w:rFonts w:ascii="標楷體" w:eastAsia="標楷體" w:hAnsi="標楷體"/>
                <w:bCs/>
              </w:rPr>
              <w:t>坵</w:t>
            </w:r>
            <w:proofErr w:type="gramEnd"/>
            <w:r w:rsidRPr="00A859FC">
              <w:rPr>
                <w:rFonts w:ascii="標楷體" w:eastAsia="標楷體" w:hAnsi="標楷體"/>
                <w:bCs/>
              </w:rPr>
              <w:t>簡易碼頭客輪靠泊安全，請縣府增設碼頭相關安全設施及延長，以利觀光客輪及旅客安全。</w:t>
            </w:r>
          </w:p>
        </w:tc>
        <w:tc>
          <w:tcPr>
            <w:tcW w:w="3765" w:type="dxa"/>
            <w:tcBorders>
              <w:top w:val="single" w:sz="6" w:space="0" w:color="auto"/>
              <w:left w:val="single" w:sz="4" w:space="0" w:color="auto"/>
              <w:bottom w:val="single" w:sz="6" w:space="0" w:color="auto"/>
              <w:right w:val="single" w:sz="4" w:space="0" w:color="auto"/>
            </w:tcBorders>
          </w:tcPr>
          <w:p w:rsidR="00963741" w:rsidRPr="00A859FC" w:rsidRDefault="00963741" w:rsidP="00963741">
            <w:pPr>
              <w:jc w:val="both"/>
              <w:rPr>
                <w:rFonts w:ascii="標楷體" w:eastAsia="標楷體" w:hAnsi="標楷體"/>
                <w:bCs/>
              </w:rPr>
            </w:pPr>
            <w:r w:rsidRPr="00A859FC">
              <w:rPr>
                <w:rFonts w:ascii="標楷體" w:eastAsia="標楷體" w:hAnsi="標楷體" w:hint="eastAsia"/>
                <w:bCs/>
              </w:rPr>
              <w:t>1.有關碼頭延長部分，因大</w:t>
            </w:r>
            <w:proofErr w:type="gramStart"/>
            <w:r w:rsidRPr="00A859FC">
              <w:rPr>
                <w:rFonts w:ascii="標楷體" w:eastAsia="標楷體" w:hAnsi="標楷體" w:hint="eastAsia"/>
                <w:bCs/>
              </w:rPr>
              <w:t>坵</w:t>
            </w:r>
            <w:proofErr w:type="gramEnd"/>
            <w:r w:rsidRPr="00A859FC">
              <w:rPr>
                <w:rFonts w:ascii="標楷體" w:eastAsia="標楷體" w:hAnsi="標楷體" w:hint="eastAsia"/>
                <w:bCs/>
              </w:rPr>
              <w:t>簡易碼頭非屬國內商港設施，歷年來辦理興建、延長</w:t>
            </w:r>
            <w:proofErr w:type="gramStart"/>
            <w:r w:rsidRPr="00A859FC">
              <w:rPr>
                <w:rFonts w:ascii="標楷體" w:eastAsia="標楷體" w:hAnsi="標楷體" w:hint="eastAsia"/>
                <w:bCs/>
              </w:rPr>
              <w:t>及堤面加高</w:t>
            </w:r>
            <w:proofErr w:type="gramEnd"/>
            <w:r w:rsidRPr="00A859FC">
              <w:rPr>
                <w:rFonts w:ascii="標楷體" w:eastAsia="標楷體" w:hAnsi="標楷體" w:hint="eastAsia"/>
                <w:bCs/>
              </w:rPr>
              <w:t>，</w:t>
            </w:r>
            <w:proofErr w:type="gramStart"/>
            <w:r w:rsidRPr="00A859FC">
              <w:rPr>
                <w:rFonts w:ascii="標楷體" w:eastAsia="標楷體" w:hAnsi="標楷體" w:hint="eastAsia"/>
                <w:bCs/>
              </w:rPr>
              <w:t>均為本</w:t>
            </w:r>
            <w:proofErr w:type="gramEnd"/>
            <w:r w:rsidRPr="00A859FC">
              <w:rPr>
                <w:rFonts w:ascii="標楷體" w:eastAsia="標楷體" w:hAnsi="標楷體" w:hint="eastAsia"/>
                <w:bCs/>
              </w:rPr>
              <w:t>府預算，若再辦理延長亦</w:t>
            </w:r>
            <w:proofErr w:type="gramStart"/>
            <w:r w:rsidRPr="00A859FC">
              <w:rPr>
                <w:rFonts w:ascii="標楷體" w:eastAsia="標楷體" w:hAnsi="標楷體" w:hint="eastAsia"/>
                <w:bCs/>
              </w:rPr>
              <w:t>無擋浪</w:t>
            </w:r>
            <w:proofErr w:type="gramEnd"/>
            <w:r w:rsidRPr="00A859FC">
              <w:rPr>
                <w:rFonts w:ascii="標楷體" w:eastAsia="標楷體" w:hAnsi="標楷體" w:hint="eastAsia"/>
                <w:bCs/>
              </w:rPr>
              <w:t>設施，恐難改善靠泊安全。</w:t>
            </w:r>
          </w:p>
          <w:p w:rsidR="00A07D88" w:rsidRPr="00A859FC" w:rsidRDefault="00963741" w:rsidP="00963741">
            <w:pPr>
              <w:jc w:val="both"/>
              <w:rPr>
                <w:rFonts w:ascii="標楷體" w:eastAsia="標楷體" w:hAnsi="標楷體"/>
                <w:bCs/>
              </w:rPr>
            </w:pPr>
            <w:r w:rsidRPr="00A859FC">
              <w:rPr>
                <w:rFonts w:ascii="標楷體" w:eastAsia="標楷體" w:hAnsi="標楷體" w:hint="eastAsia"/>
                <w:bCs/>
              </w:rPr>
              <w:t>2.有關碼頭靠泊問題，先行裝置碰墊4組，業已發包，並於106年9月21日會同監造公司及承商辦理現</w:t>
            </w:r>
            <w:proofErr w:type="gramStart"/>
            <w:r w:rsidRPr="00A859FC">
              <w:rPr>
                <w:rFonts w:ascii="標楷體" w:eastAsia="標楷體" w:hAnsi="標楷體" w:hint="eastAsia"/>
                <w:bCs/>
              </w:rPr>
              <w:t>勘</w:t>
            </w:r>
            <w:proofErr w:type="gramEnd"/>
            <w:r w:rsidRPr="00A859FC">
              <w:rPr>
                <w:rFonts w:ascii="標楷體" w:eastAsia="標楷體" w:hAnsi="標楷體" w:hint="eastAsia"/>
                <w:bCs/>
              </w:rPr>
              <w:t>，預訂10月30日前竣工。</w:t>
            </w:r>
          </w:p>
        </w:tc>
        <w:tc>
          <w:tcPr>
            <w:tcW w:w="1017" w:type="dxa"/>
            <w:tcBorders>
              <w:top w:val="single" w:sz="6" w:space="0" w:color="auto"/>
              <w:left w:val="single" w:sz="4" w:space="0" w:color="auto"/>
              <w:bottom w:val="single" w:sz="6" w:space="0" w:color="auto"/>
              <w:right w:val="single" w:sz="4" w:space="0" w:color="auto"/>
            </w:tcBorders>
          </w:tcPr>
          <w:p w:rsidR="00A07D88" w:rsidRPr="00A859FC" w:rsidRDefault="00963741" w:rsidP="00A07D88">
            <w:pPr>
              <w:jc w:val="both"/>
              <w:rPr>
                <w:rFonts w:ascii="標楷體" w:eastAsia="標楷體" w:hAnsi="標楷體"/>
                <w:bCs/>
              </w:rPr>
            </w:pPr>
            <w:r w:rsidRPr="00A859FC">
              <w:rPr>
                <w:rFonts w:ascii="標楷體" w:eastAsia="標楷體" w:hAnsi="標楷體" w:hint="eastAsia"/>
                <w:bCs/>
              </w:rPr>
              <w:t>請同意結案</w:t>
            </w:r>
          </w:p>
        </w:tc>
      </w:tr>
      <w:tr w:rsidR="00A07D88" w:rsidRPr="00A859FC" w:rsidTr="00FF0C13">
        <w:trPr>
          <w:trHeight w:val="411"/>
        </w:trPr>
        <w:tc>
          <w:tcPr>
            <w:tcW w:w="456" w:type="dxa"/>
            <w:vMerge/>
            <w:tcBorders>
              <w:left w:val="single" w:sz="4" w:space="0" w:color="auto"/>
              <w:right w:val="single" w:sz="4" w:space="0" w:color="auto"/>
            </w:tcBorders>
            <w:vAlign w:val="center"/>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曹丞君議員</w:t>
            </w:r>
          </w:p>
        </w:tc>
        <w:tc>
          <w:tcPr>
            <w:tcW w:w="81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林明揚議員</w:t>
            </w:r>
          </w:p>
        </w:tc>
        <w:tc>
          <w:tcPr>
            <w:tcW w:w="3654"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proofErr w:type="gramStart"/>
            <w:r w:rsidRPr="00A859FC">
              <w:rPr>
                <w:rFonts w:ascii="標楷體" w:eastAsia="標楷體" w:hAnsi="標楷體" w:hint="eastAsia"/>
                <w:bCs/>
              </w:rPr>
              <w:t>福澳村電信</w:t>
            </w:r>
            <w:proofErr w:type="gramEnd"/>
            <w:r w:rsidRPr="00A859FC">
              <w:rPr>
                <w:rFonts w:ascii="標楷體" w:eastAsia="標楷體" w:hAnsi="標楷體" w:hint="eastAsia"/>
                <w:bCs/>
              </w:rPr>
              <w:t>大樓往清水方向轉彎處，因道路彎度過大，建請縣府在右側興建護欄，以維車輛行的安全。</w:t>
            </w:r>
          </w:p>
        </w:tc>
        <w:tc>
          <w:tcPr>
            <w:tcW w:w="3765" w:type="dxa"/>
            <w:tcBorders>
              <w:top w:val="single" w:sz="6" w:space="0" w:color="auto"/>
              <w:left w:val="single" w:sz="4" w:space="0" w:color="auto"/>
              <w:bottom w:val="single" w:sz="6" w:space="0" w:color="auto"/>
              <w:right w:val="single" w:sz="4" w:space="0" w:color="auto"/>
            </w:tcBorders>
          </w:tcPr>
          <w:p w:rsidR="00A07D88" w:rsidRPr="00A859FC" w:rsidRDefault="00963741" w:rsidP="00963741">
            <w:pPr>
              <w:jc w:val="both"/>
              <w:rPr>
                <w:rFonts w:ascii="標楷體" w:eastAsia="標楷體" w:hAnsi="標楷體"/>
                <w:bCs/>
              </w:rPr>
            </w:pPr>
            <w:proofErr w:type="gramStart"/>
            <w:r w:rsidRPr="00A859FC">
              <w:rPr>
                <w:rFonts w:ascii="標楷體" w:eastAsia="標楷體" w:hAnsi="標楷體" w:hint="eastAsia"/>
                <w:bCs/>
              </w:rPr>
              <w:t>旨揭該</w:t>
            </w:r>
            <w:proofErr w:type="gramEnd"/>
            <w:r w:rsidRPr="00A859FC">
              <w:rPr>
                <w:rFonts w:ascii="標楷體" w:eastAsia="標楷體" w:hAnsi="標楷體" w:hint="eastAsia"/>
                <w:bCs/>
              </w:rPr>
              <w:t>路段已請本府開口契約規劃施作完成。</w:t>
            </w:r>
          </w:p>
        </w:tc>
        <w:tc>
          <w:tcPr>
            <w:tcW w:w="1017"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請同意結案</w:t>
            </w:r>
          </w:p>
        </w:tc>
      </w:tr>
      <w:tr w:rsidR="00A07D88" w:rsidRPr="00A859FC" w:rsidTr="00FF0C13">
        <w:trPr>
          <w:trHeight w:val="269"/>
        </w:trPr>
        <w:tc>
          <w:tcPr>
            <w:tcW w:w="456" w:type="dxa"/>
            <w:vMerge/>
            <w:tcBorders>
              <w:left w:val="single" w:sz="4" w:space="0" w:color="auto"/>
              <w:bottom w:val="single" w:sz="4" w:space="0" w:color="auto"/>
              <w:right w:val="single" w:sz="4" w:space="0" w:color="auto"/>
            </w:tcBorders>
            <w:vAlign w:val="center"/>
          </w:tcPr>
          <w:p w:rsidR="00A07D88" w:rsidRPr="00A859FC" w:rsidRDefault="00A07D88" w:rsidP="00A07D88">
            <w:pPr>
              <w:rPr>
                <w:rFonts w:ascii="標楷體" w:eastAsia="標楷體" w:hAnsi="標楷體"/>
                <w:bCs/>
              </w:rPr>
            </w:pPr>
          </w:p>
        </w:tc>
        <w:tc>
          <w:tcPr>
            <w:tcW w:w="75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bCs/>
              </w:rPr>
              <w:t>林明揚議員</w:t>
            </w:r>
          </w:p>
        </w:tc>
        <w:tc>
          <w:tcPr>
            <w:tcW w:w="812"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bCs/>
              </w:rPr>
              <w:t>曹丞君議員</w:t>
            </w:r>
          </w:p>
        </w:tc>
        <w:tc>
          <w:tcPr>
            <w:tcW w:w="3654"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建請縣府編列海沙屋檢測經費，協力補助地區鄉親全面辦理檢驗，</w:t>
            </w:r>
            <w:proofErr w:type="gramStart"/>
            <w:r w:rsidRPr="00A859FC">
              <w:rPr>
                <w:rFonts w:ascii="標楷體" w:eastAsia="標楷體" w:hAnsi="標楷體" w:hint="eastAsia"/>
                <w:bCs/>
              </w:rPr>
              <w:t>以維住的</w:t>
            </w:r>
            <w:proofErr w:type="gramEnd"/>
            <w:r w:rsidRPr="00A859FC">
              <w:rPr>
                <w:rFonts w:ascii="標楷體" w:eastAsia="標楷體" w:hAnsi="標楷體" w:hint="eastAsia"/>
                <w:bCs/>
              </w:rPr>
              <w:t>安全。</w:t>
            </w:r>
          </w:p>
        </w:tc>
        <w:tc>
          <w:tcPr>
            <w:tcW w:w="3765" w:type="dxa"/>
            <w:tcBorders>
              <w:top w:val="single" w:sz="6" w:space="0" w:color="auto"/>
              <w:left w:val="single" w:sz="4" w:space="0" w:color="auto"/>
              <w:bottom w:val="single" w:sz="6" w:space="0" w:color="auto"/>
              <w:right w:val="single" w:sz="4" w:space="0" w:color="auto"/>
            </w:tcBorders>
          </w:tcPr>
          <w:p w:rsidR="00A07D88" w:rsidRPr="00A859FC" w:rsidRDefault="00A859FC" w:rsidP="00A859FC">
            <w:pPr>
              <w:snapToGrid w:val="0"/>
              <w:jc w:val="both"/>
              <w:rPr>
                <w:rFonts w:ascii="標楷體" w:eastAsia="標楷體" w:hAnsi="標楷體"/>
                <w:bCs/>
              </w:rPr>
            </w:pPr>
            <w:r w:rsidRPr="00A859FC">
              <w:rPr>
                <w:rFonts w:ascii="標楷體" w:eastAsia="標楷體" w:hAnsi="標楷體" w:hint="eastAsia"/>
                <w:bCs/>
              </w:rPr>
              <w:t>請建築師公會協助提供相關法令，本府目前</w:t>
            </w:r>
            <w:proofErr w:type="gramStart"/>
            <w:r w:rsidRPr="00A859FC">
              <w:rPr>
                <w:rFonts w:ascii="標楷體" w:eastAsia="標楷體" w:hAnsi="標楷體" w:hint="eastAsia"/>
                <w:bCs/>
              </w:rPr>
              <w:t>研</w:t>
            </w:r>
            <w:proofErr w:type="gramEnd"/>
            <w:r w:rsidRPr="00A859FC">
              <w:rPr>
                <w:rFonts w:ascii="標楷體" w:eastAsia="標楷體" w:hAnsi="標楷體" w:hint="eastAsia"/>
                <w:bCs/>
              </w:rPr>
              <w:t>擬中。預計報請議會第六屆第六次定期大會審議。</w:t>
            </w:r>
          </w:p>
        </w:tc>
        <w:tc>
          <w:tcPr>
            <w:tcW w:w="1017" w:type="dxa"/>
            <w:tcBorders>
              <w:top w:val="single" w:sz="6" w:space="0" w:color="auto"/>
              <w:left w:val="single" w:sz="4" w:space="0" w:color="auto"/>
              <w:bottom w:val="single" w:sz="6" w:space="0" w:color="auto"/>
              <w:right w:val="single" w:sz="4" w:space="0" w:color="auto"/>
            </w:tcBorders>
          </w:tcPr>
          <w:p w:rsidR="00A07D88" w:rsidRPr="00A859FC" w:rsidRDefault="00A07D88" w:rsidP="00A07D88">
            <w:pPr>
              <w:jc w:val="both"/>
              <w:rPr>
                <w:rFonts w:ascii="標楷體" w:eastAsia="標楷體" w:hAnsi="標楷體"/>
                <w:bCs/>
              </w:rPr>
            </w:pPr>
            <w:r w:rsidRPr="00A859FC">
              <w:rPr>
                <w:rFonts w:ascii="標楷體" w:eastAsia="標楷體" w:hAnsi="標楷體" w:hint="eastAsia"/>
                <w:bCs/>
              </w:rPr>
              <w:t>繼續列管</w:t>
            </w:r>
          </w:p>
        </w:tc>
      </w:tr>
    </w:tbl>
    <w:p w:rsidR="00A07D88" w:rsidRPr="009E6F1E" w:rsidRDefault="00A07D88"/>
    <w:sectPr w:rsidR="00A07D88" w:rsidRPr="009E6F1E" w:rsidSect="00E1044B">
      <w:footerReference w:type="default" r:id="rId8"/>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F8" w:rsidRDefault="00AC1FF8" w:rsidP="00E1044B">
      <w:r>
        <w:separator/>
      </w:r>
    </w:p>
  </w:endnote>
  <w:endnote w:type="continuationSeparator" w:id="0">
    <w:p w:rsidR="00AC1FF8" w:rsidRDefault="00AC1FF8"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26"/>
      <w:gridCol w:w="1028"/>
      <w:gridCol w:w="4626"/>
    </w:tblGrid>
    <w:tr w:rsidR="00FF0C13">
      <w:trPr>
        <w:trHeight w:val="151"/>
      </w:trPr>
      <w:tc>
        <w:tcPr>
          <w:tcW w:w="2250" w:type="pct"/>
          <w:tcBorders>
            <w:bottom w:val="single" w:sz="4" w:space="0" w:color="4F81BD" w:themeColor="accent1"/>
          </w:tcBorders>
        </w:tcPr>
        <w:p w:rsidR="00FF0C13" w:rsidRDefault="00FF0C13">
          <w:pPr>
            <w:pStyle w:val="a3"/>
            <w:rPr>
              <w:rFonts w:asciiTheme="majorHAnsi" w:eastAsiaTheme="majorEastAsia" w:hAnsiTheme="majorHAnsi" w:cstheme="majorBidi"/>
              <w:b/>
              <w:bCs/>
            </w:rPr>
          </w:pPr>
        </w:p>
      </w:tc>
      <w:tc>
        <w:tcPr>
          <w:tcW w:w="500" w:type="pct"/>
          <w:vMerge w:val="restart"/>
          <w:noWrap/>
          <w:vAlign w:val="center"/>
        </w:tcPr>
        <w:p w:rsidR="00FF0C13" w:rsidRPr="0037593B" w:rsidRDefault="00FF0C13">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921A54" w:rsidRPr="00921A54">
            <w:rPr>
              <w:rFonts w:ascii="新細明體" w:eastAsia="新細明體" w:hAnsi="新細明體" w:cstheme="majorBidi"/>
              <w:b/>
              <w:bCs/>
              <w:noProof/>
              <w:sz w:val="24"/>
              <w:szCs w:val="24"/>
              <w:lang w:val="zh-TW"/>
            </w:rPr>
            <w:t>3</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FF0C13" w:rsidRDefault="00FF0C13">
          <w:pPr>
            <w:pStyle w:val="a3"/>
            <w:rPr>
              <w:rFonts w:asciiTheme="majorHAnsi" w:eastAsiaTheme="majorEastAsia" w:hAnsiTheme="majorHAnsi" w:cstheme="majorBidi"/>
              <w:b/>
              <w:bCs/>
            </w:rPr>
          </w:pPr>
        </w:p>
      </w:tc>
    </w:tr>
    <w:tr w:rsidR="00FF0C13">
      <w:trPr>
        <w:trHeight w:val="150"/>
      </w:trPr>
      <w:tc>
        <w:tcPr>
          <w:tcW w:w="2250" w:type="pct"/>
          <w:tcBorders>
            <w:top w:val="single" w:sz="4" w:space="0" w:color="4F81BD" w:themeColor="accent1"/>
          </w:tcBorders>
        </w:tcPr>
        <w:p w:rsidR="00FF0C13" w:rsidRDefault="00FF0C13">
          <w:pPr>
            <w:pStyle w:val="a3"/>
            <w:rPr>
              <w:rFonts w:asciiTheme="majorHAnsi" w:eastAsiaTheme="majorEastAsia" w:hAnsiTheme="majorHAnsi" w:cstheme="majorBidi"/>
              <w:b/>
              <w:bCs/>
            </w:rPr>
          </w:pPr>
        </w:p>
      </w:tc>
      <w:tc>
        <w:tcPr>
          <w:tcW w:w="500" w:type="pct"/>
          <w:vMerge/>
        </w:tcPr>
        <w:p w:rsidR="00FF0C13" w:rsidRDefault="00FF0C13">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FF0C13" w:rsidRDefault="00FF0C13">
          <w:pPr>
            <w:pStyle w:val="a3"/>
            <w:rPr>
              <w:rFonts w:asciiTheme="majorHAnsi" w:eastAsiaTheme="majorEastAsia" w:hAnsiTheme="majorHAnsi" w:cstheme="majorBidi"/>
              <w:b/>
              <w:bCs/>
            </w:rPr>
          </w:pPr>
        </w:p>
      </w:tc>
    </w:tr>
  </w:tbl>
  <w:p w:rsidR="00FF0C13" w:rsidRDefault="00FF0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F8" w:rsidRDefault="00AC1FF8" w:rsidP="00E1044B">
      <w:r>
        <w:separator/>
      </w:r>
    </w:p>
  </w:footnote>
  <w:footnote w:type="continuationSeparator" w:id="0">
    <w:p w:rsidR="00AC1FF8" w:rsidRDefault="00AC1FF8" w:rsidP="00E1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00324D"/>
    <w:rsid w:val="00023B6A"/>
    <w:rsid w:val="00024A36"/>
    <w:rsid w:val="000361DB"/>
    <w:rsid w:val="00070EE5"/>
    <w:rsid w:val="00095742"/>
    <w:rsid w:val="000C005D"/>
    <w:rsid w:val="00113EC6"/>
    <w:rsid w:val="00120791"/>
    <w:rsid w:val="001374FB"/>
    <w:rsid w:val="00144FCF"/>
    <w:rsid w:val="00181C4A"/>
    <w:rsid w:val="001E0038"/>
    <w:rsid w:val="001E0C88"/>
    <w:rsid w:val="001F4DF5"/>
    <w:rsid w:val="00201A0A"/>
    <w:rsid w:val="00223485"/>
    <w:rsid w:val="0023654B"/>
    <w:rsid w:val="0026317D"/>
    <w:rsid w:val="002839F8"/>
    <w:rsid w:val="002C525B"/>
    <w:rsid w:val="002D6581"/>
    <w:rsid w:val="002E6C8B"/>
    <w:rsid w:val="00314B04"/>
    <w:rsid w:val="00341626"/>
    <w:rsid w:val="0037593B"/>
    <w:rsid w:val="00391ACF"/>
    <w:rsid w:val="003C33C7"/>
    <w:rsid w:val="003D3048"/>
    <w:rsid w:val="003E44A7"/>
    <w:rsid w:val="003F13CB"/>
    <w:rsid w:val="00436A91"/>
    <w:rsid w:val="00460FF0"/>
    <w:rsid w:val="00483295"/>
    <w:rsid w:val="00486AF0"/>
    <w:rsid w:val="0049451D"/>
    <w:rsid w:val="004C467D"/>
    <w:rsid w:val="004D235F"/>
    <w:rsid w:val="004E005B"/>
    <w:rsid w:val="004E0755"/>
    <w:rsid w:val="004F02CB"/>
    <w:rsid w:val="00504381"/>
    <w:rsid w:val="005360AE"/>
    <w:rsid w:val="00571EF3"/>
    <w:rsid w:val="005A5C95"/>
    <w:rsid w:val="00621AFC"/>
    <w:rsid w:val="0062437B"/>
    <w:rsid w:val="006543D1"/>
    <w:rsid w:val="00674159"/>
    <w:rsid w:val="006904D3"/>
    <w:rsid w:val="00693DA0"/>
    <w:rsid w:val="00695EFE"/>
    <w:rsid w:val="006A201F"/>
    <w:rsid w:val="006A71A6"/>
    <w:rsid w:val="006C6DED"/>
    <w:rsid w:val="006C7B98"/>
    <w:rsid w:val="006E5373"/>
    <w:rsid w:val="006F7D44"/>
    <w:rsid w:val="00711B46"/>
    <w:rsid w:val="00714746"/>
    <w:rsid w:val="0073149D"/>
    <w:rsid w:val="00734E64"/>
    <w:rsid w:val="007847B3"/>
    <w:rsid w:val="00786112"/>
    <w:rsid w:val="00786BE2"/>
    <w:rsid w:val="007916CF"/>
    <w:rsid w:val="007A681A"/>
    <w:rsid w:val="007B437F"/>
    <w:rsid w:val="007E168F"/>
    <w:rsid w:val="007E4D25"/>
    <w:rsid w:val="007F0DCC"/>
    <w:rsid w:val="008377E7"/>
    <w:rsid w:val="0085583B"/>
    <w:rsid w:val="00862596"/>
    <w:rsid w:val="00862769"/>
    <w:rsid w:val="0087240B"/>
    <w:rsid w:val="008B7BFA"/>
    <w:rsid w:val="008E0F0D"/>
    <w:rsid w:val="008F5B31"/>
    <w:rsid w:val="00921A54"/>
    <w:rsid w:val="00927491"/>
    <w:rsid w:val="00931367"/>
    <w:rsid w:val="00931CFF"/>
    <w:rsid w:val="00963741"/>
    <w:rsid w:val="00966180"/>
    <w:rsid w:val="00995B35"/>
    <w:rsid w:val="009968EF"/>
    <w:rsid w:val="009E6F1E"/>
    <w:rsid w:val="00A07664"/>
    <w:rsid w:val="00A07D88"/>
    <w:rsid w:val="00A32A64"/>
    <w:rsid w:val="00A35C91"/>
    <w:rsid w:val="00A3683E"/>
    <w:rsid w:val="00A43188"/>
    <w:rsid w:val="00A82AB3"/>
    <w:rsid w:val="00A857DE"/>
    <w:rsid w:val="00A859FC"/>
    <w:rsid w:val="00A933F6"/>
    <w:rsid w:val="00AB2B8B"/>
    <w:rsid w:val="00AC12BD"/>
    <w:rsid w:val="00AC1FF8"/>
    <w:rsid w:val="00AC3A3F"/>
    <w:rsid w:val="00B147BD"/>
    <w:rsid w:val="00B26993"/>
    <w:rsid w:val="00B47051"/>
    <w:rsid w:val="00B768C6"/>
    <w:rsid w:val="00B77CBC"/>
    <w:rsid w:val="00B92538"/>
    <w:rsid w:val="00BC5B6C"/>
    <w:rsid w:val="00BC714F"/>
    <w:rsid w:val="00C045F2"/>
    <w:rsid w:val="00C06756"/>
    <w:rsid w:val="00C27686"/>
    <w:rsid w:val="00C41039"/>
    <w:rsid w:val="00C6447E"/>
    <w:rsid w:val="00C733A6"/>
    <w:rsid w:val="00CC1A43"/>
    <w:rsid w:val="00CF3110"/>
    <w:rsid w:val="00CF7A01"/>
    <w:rsid w:val="00D1590E"/>
    <w:rsid w:val="00D24915"/>
    <w:rsid w:val="00D4628D"/>
    <w:rsid w:val="00D47FEF"/>
    <w:rsid w:val="00D529AB"/>
    <w:rsid w:val="00D669BD"/>
    <w:rsid w:val="00D841FE"/>
    <w:rsid w:val="00D8634D"/>
    <w:rsid w:val="00D86533"/>
    <w:rsid w:val="00DA6A0B"/>
    <w:rsid w:val="00DC06DD"/>
    <w:rsid w:val="00DC1CE5"/>
    <w:rsid w:val="00DE706F"/>
    <w:rsid w:val="00E1044B"/>
    <w:rsid w:val="00E1355C"/>
    <w:rsid w:val="00E32A2D"/>
    <w:rsid w:val="00E52DAA"/>
    <w:rsid w:val="00E91893"/>
    <w:rsid w:val="00EC3C85"/>
    <w:rsid w:val="00EC3E28"/>
    <w:rsid w:val="00ED776F"/>
    <w:rsid w:val="00EE6514"/>
    <w:rsid w:val="00EF0CD6"/>
    <w:rsid w:val="00F703C4"/>
    <w:rsid w:val="00F73FAA"/>
    <w:rsid w:val="00F75374"/>
    <w:rsid w:val="00F973F5"/>
    <w:rsid w:val="00FA0BA4"/>
    <w:rsid w:val="00FC46BC"/>
    <w:rsid w:val="00FD7D95"/>
    <w:rsid w:val="00FE48AA"/>
    <w:rsid w:val="00FF0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paragraph" w:styleId="a9">
    <w:name w:val="Balloon Text"/>
    <w:basedOn w:val="a"/>
    <w:link w:val="aa"/>
    <w:uiPriority w:val="99"/>
    <w:semiHidden/>
    <w:unhideWhenUsed/>
    <w:rsid w:val="005A5C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5C95"/>
    <w:rPr>
      <w:rFonts w:asciiTheme="majorHAnsi" w:eastAsiaTheme="majorEastAsia" w:hAnsiTheme="majorHAnsi" w:cstheme="majorBidi"/>
      <w:kern w:val="0"/>
      <w:sz w:val="18"/>
      <w:szCs w:val="18"/>
    </w:rPr>
  </w:style>
  <w:style w:type="paragraph" w:styleId="ab">
    <w:name w:val="List Paragraph"/>
    <w:basedOn w:val="a"/>
    <w:uiPriority w:val="34"/>
    <w:qFormat/>
    <w:rsid w:val="00DA6A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paragraph" w:styleId="a9">
    <w:name w:val="Balloon Text"/>
    <w:basedOn w:val="a"/>
    <w:link w:val="aa"/>
    <w:uiPriority w:val="99"/>
    <w:semiHidden/>
    <w:unhideWhenUsed/>
    <w:rsid w:val="005A5C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5C95"/>
    <w:rPr>
      <w:rFonts w:asciiTheme="majorHAnsi" w:eastAsiaTheme="majorEastAsia" w:hAnsiTheme="majorHAnsi" w:cstheme="majorBidi"/>
      <w:kern w:val="0"/>
      <w:sz w:val="18"/>
      <w:szCs w:val="18"/>
    </w:rPr>
  </w:style>
  <w:style w:type="paragraph" w:styleId="ab">
    <w:name w:val="List Paragraph"/>
    <w:basedOn w:val="a"/>
    <w:uiPriority w:val="34"/>
    <w:qFormat/>
    <w:rsid w:val="00DA6A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101">
      <w:bodyDiv w:val="1"/>
      <w:marLeft w:val="0"/>
      <w:marRight w:val="0"/>
      <w:marTop w:val="0"/>
      <w:marBottom w:val="0"/>
      <w:divBdr>
        <w:top w:val="none" w:sz="0" w:space="0" w:color="auto"/>
        <w:left w:val="none" w:sz="0" w:space="0" w:color="auto"/>
        <w:bottom w:val="none" w:sz="0" w:space="0" w:color="auto"/>
        <w:right w:val="none" w:sz="0" w:space="0" w:color="auto"/>
      </w:divBdr>
    </w:div>
    <w:div w:id="320962112">
      <w:bodyDiv w:val="1"/>
      <w:marLeft w:val="0"/>
      <w:marRight w:val="0"/>
      <w:marTop w:val="0"/>
      <w:marBottom w:val="0"/>
      <w:divBdr>
        <w:top w:val="none" w:sz="0" w:space="0" w:color="auto"/>
        <w:left w:val="none" w:sz="0" w:space="0" w:color="auto"/>
        <w:bottom w:val="none" w:sz="0" w:space="0" w:color="auto"/>
        <w:right w:val="none" w:sz="0" w:space="0" w:color="auto"/>
      </w:divBdr>
    </w:div>
    <w:div w:id="7303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60C8-3F11-41D0-8BEA-1B04387F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30</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cp:revision>
  <cp:lastPrinted>2017-09-26T06:47:00Z</cp:lastPrinted>
  <dcterms:created xsi:type="dcterms:W3CDTF">2017-04-27T02:10:00Z</dcterms:created>
  <dcterms:modified xsi:type="dcterms:W3CDTF">2017-10-05T08:02:00Z</dcterms:modified>
</cp:coreProperties>
</file>