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8C" w:rsidRPr="007D32DB" w:rsidRDefault="00C4408C" w:rsidP="00C4408C">
      <w:pPr>
        <w:spacing w:line="360" w:lineRule="exact"/>
        <w:jc w:val="center"/>
        <w:rPr>
          <w:rFonts w:ascii="標楷體" w:eastAsia="標楷體" w:hAnsi="標楷體"/>
          <w:bCs/>
          <w:sz w:val="36"/>
          <w:szCs w:val="36"/>
        </w:rPr>
      </w:pPr>
      <w:bookmarkStart w:id="0" w:name="_GoBack"/>
      <w:bookmarkEnd w:id="0"/>
      <w:r w:rsidRPr="007D32DB">
        <w:rPr>
          <w:rFonts w:eastAsia="標楷體"/>
          <w:sz w:val="36"/>
        </w:rPr>
        <w:t>10</w:t>
      </w:r>
      <w:r w:rsidRPr="007D32DB">
        <w:rPr>
          <w:rFonts w:eastAsia="標楷體" w:hint="eastAsia"/>
          <w:sz w:val="36"/>
        </w:rPr>
        <w:t>6</w:t>
      </w:r>
      <w:r w:rsidRPr="007D32DB">
        <w:rPr>
          <w:rFonts w:eastAsia="標楷體" w:hint="eastAsia"/>
          <w:sz w:val="36"/>
        </w:rPr>
        <w:t>年連江縣</w:t>
      </w:r>
      <w:r w:rsidRPr="007D32DB">
        <w:rPr>
          <w:rFonts w:eastAsia="標楷體" w:hAnsi="標楷體" w:cs="新細明體" w:hint="eastAsia"/>
          <w:kern w:val="0"/>
          <w:sz w:val="36"/>
          <w:szCs w:val="28"/>
        </w:rPr>
        <w:t>兒童及少年諮詢代表培力</w:t>
      </w:r>
      <w:r w:rsidRPr="007D32DB">
        <w:rPr>
          <w:rFonts w:ascii="標楷體" w:eastAsia="標楷體" w:hAnsi="標楷體" w:cs="新細明體" w:hint="eastAsia"/>
          <w:bCs/>
          <w:kern w:val="0"/>
          <w:sz w:val="36"/>
          <w:szCs w:val="32"/>
        </w:rPr>
        <w:t>遴選</w:t>
      </w:r>
      <w:r w:rsidRPr="007D32DB">
        <w:rPr>
          <w:rFonts w:ascii="標楷體" w:eastAsia="標楷體" w:hAnsi="標楷體" w:hint="eastAsia"/>
          <w:bCs/>
          <w:sz w:val="36"/>
          <w:szCs w:val="36"/>
        </w:rPr>
        <w:t>報名簡章</w:t>
      </w:r>
    </w:p>
    <w:p w:rsidR="00C4408C" w:rsidRPr="00743B50" w:rsidRDefault="00C4408C" w:rsidP="00C4408C">
      <w:pPr>
        <w:numPr>
          <w:ilvl w:val="1"/>
          <w:numId w:val="1"/>
        </w:numPr>
        <w:tabs>
          <w:tab w:val="clear" w:pos="1102"/>
          <w:tab w:val="num" w:pos="720"/>
        </w:tabs>
        <w:spacing w:beforeLines="50" w:before="180" w:line="360" w:lineRule="exact"/>
        <w:ind w:left="720" w:hanging="720"/>
        <w:rPr>
          <w:rFonts w:ascii="標楷體" w:eastAsia="標楷體" w:hAnsi="標楷體"/>
          <w:color w:val="000000"/>
          <w:sz w:val="28"/>
          <w:szCs w:val="28"/>
        </w:rPr>
      </w:pPr>
      <w:r w:rsidRPr="00743B50">
        <w:rPr>
          <w:rFonts w:ascii="標楷體" w:eastAsia="標楷體" w:hAnsi="標楷體" w:hint="eastAsia"/>
          <w:color w:val="000000"/>
          <w:sz w:val="28"/>
          <w:szCs w:val="28"/>
        </w:rPr>
        <w:t>活動目的:</w:t>
      </w:r>
    </w:p>
    <w:p w:rsidR="00C4408C" w:rsidRPr="00743B50" w:rsidRDefault="00C4408C" w:rsidP="00C4408C">
      <w:pPr>
        <w:spacing w:line="360" w:lineRule="exact"/>
        <w:ind w:leftChars="300" w:left="720" w:firstLineChars="200" w:firstLine="560"/>
        <w:rPr>
          <w:rFonts w:ascii="標楷體" w:eastAsia="標楷體" w:hAnsi="標楷體"/>
          <w:bCs/>
          <w:color w:val="000000"/>
          <w:sz w:val="28"/>
          <w:szCs w:val="28"/>
        </w:rPr>
      </w:pPr>
      <w:r w:rsidRPr="00743B50">
        <w:rPr>
          <w:rFonts w:ascii="標楷體" w:eastAsia="標楷體" w:hAnsi="標楷體" w:hint="eastAsia"/>
          <w:bCs/>
          <w:color w:val="000000"/>
          <w:sz w:val="28"/>
          <w:szCs w:val="28"/>
        </w:rPr>
        <w:t>藉由創意發想陳述對</w:t>
      </w:r>
      <w:r>
        <w:rPr>
          <w:rFonts w:ascii="標楷體" w:eastAsia="標楷體" w:hAnsi="標楷體" w:hint="eastAsia"/>
          <w:bCs/>
          <w:color w:val="000000"/>
          <w:sz w:val="28"/>
          <w:szCs w:val="28"/>
        </w:rPr>
        <w:t>連江</w:t>
      </w:r>
      <w:r w:rsidRPr="00743B50">
        <w:rPr>
          <w:rFonts w:ascii="標楷體" w:eastAsia="標楷體" w:hAnsi="標楷體" w:hint="eastAsia"/>
          <w:bCs/>
          <w:color w:val="000000"/>
          <w:sz w:val="28"/>
          <w:szCs w:val="28"/>
        </w:rPr>
        <w:t>縣兒童及少年發展之願景，選拔本縣少年諮詢代</w:t>
      </w:r>
    </w:p>
    <w:p w:rsidR="00C4408C" w:rsidRPr="00743B50" w:rsidRDefault="00C4408C" w:rsidP="00C4408C">
      <w:pPr>
        <w:spacing w:line="360" w:lineRule="exact"/>
        <w:ind w:left="720"/>
        <w:rPr>
          <w:rFonts w:ascii="標楷體" w:eastAsia="標楷體" w:hAnsi="標楷體"/>
          <w:bCs/>
          <w:color w:val="000000"/>
          <w:sz w:val="28"/>
          <w:szCs w:val="28"/>
        </w:rPr>
      </w:pPr>
      <w:r w:rsidRPr="00743B50">
        <w:rPr>
          <w:rFonts w:ascii="標楷體" w:eastAsia="標楷體" w:hAnsi="標楷體" w:hint="eastAsia"/>
          <w:bCs/>
          <w:color w:val="000000"/>
          <w:sz w:val="28"/>
          <w:szCs w:val="28"/>
        </w:rPr>
        <w:t>表，除開拓本縣少年參與公共事務之機會，更落實兒童及少年福利與權益保障</w:t>
      </w:r>
    </w:p>
    <w:p w:rsidR="00C4408C" w:rsidRPr="00743B50" w:rsidRDefault="00C4408C" w:rsidP="00C4408C">
      <w:pPr>
        <w:spacing w:line="360" w:lineRule="exact"/>
        <w:ind w:left="720"/>
        <w:rPr>
          <w:rFonts w:ascii="標楷體" w:eastAsia="標楷體" w:hAnsi="標楷體"/>
          <w:color w:val="000000"/>
          <w:sz w:val="28"/>
          <w:szCs w:val="28"/>
        </w:rPr>
      </w:pPr>
      <w:r w:rsidRPr="00743B50">
        <w:rPr>
          <w:rFonts w:ascii="標楷體" w:eastAsia="標楷體" w:hAnsi="標楷體" w:hint="eastAsia"/>
          <w:bCs/>
          <w:color w:val="000000"/>
          <w:sz w:val="28"/>
          <w:szCs w:val="28"/>
        </w:rPr>
        <w:t>法之精神。</w:t>
      </w:r>
    </w:p>
    <w:p w:rsidR="00C4408C" w:rsidRPr="00743B50" w:rsidRDefault="00C4408C" w:rsidP="00C4408C">
      <w:pPr>
        <w:numPr>
          <w:ilvl w:val="1"/>
          <w:numId w:val="1"/>
        </w:numPr>
        <w:tabs>
          <w:tab w:val="clear" w:pos="1102"/>
          <w:tab w:val="num" w:pos="720"/>
        </w:tabs>
        <w:spacing w:line="360" w:lineRule="exact"/>
        <w:ind w:left="720" w:hanging="720"/>
        <w:rPr>
          <w:rFonts w:ascii="標楷體" w:eastAsia="標楷體" w:hAnsi="標楷體"/>
          <w:color w:val="000000"/>
          <w:sz w:val="28"/>
          <w:szCs w:val="28"/>
        </w:rPr>
      </w:pPr>
      <w:r w:rsidRPr="00743B50">
        <w:rPr>
          <w:rFonts w:ascii="標楷體" w:eastAsia="標楷體" w:hAnsi="標楷體" w:hint="eastAsia"/>
          <w:color w:val="000000"/>
          <w:sz w:val="28"/>
          <w:szCs w:val="28"/>
        </w:rPr>
        <w:t>主辦單位：</w:t>
      </w:r>
      <w:r>
        <w:rPr>
          <w:rFonts w:ascii="標楷體" w:eastAsia="標楷體" w:hAnsi="標楷體" w:hint="eastAsia"/>
          <w:color w:val="000000"/>
          <w:sz w:val="28"/>
          <w:szCs w:val="28"/>
        </w:rPr>
        <w:t>連江縣政府民政</w:t>
      </w:r>
      <w:r w:rsidRPr="00743B50">
        <w:rPr>
          <w:rFonts w:ascii="標楷體" w:eastAsia="標楷體" w:hAnsi="標楷體" w:hint="eastAsia"/>
          <w:color w:val="000000"/>
          <w:sz w:val="28"/>
          <w:szCs w:val="28"/>
        </w:rPr>
        <w:t>局</w:t>
      </w:r>
      <w:r w:rsidR="000C4863">
        <w:rPr>
          <w:rFonts w:ascii="標楷體" w:eastAsia="標楷體" w:hAnsi="標楷體" w:hint="eastAsia"/>
          <w:color w:val="000000"/>
          <w:sz w:val="28"/>
          <w:szCs w:val="28"/>
        </w:rPr>
        <w:t>社會勞工課</w:t>
      </w:r>
    </w:p>
    <w:p w:rsidR="00C4408C" w:rsidRPr="00743B50" w:rsidRDefault="00C4408C" w:rsidP="00C4408C">
      <w:pPr>
        <w:numPr>
          <w:ilvl w:val="1"/>
          <w:numId w:val="1"/>
        </w:numPr>
        <w:tabs>
          <w:tab w:val="clear" w:pos="1102"/>
          <w:tab w:val="num" w:pos="720"/>
        </w:tabs>
        <w:spacing w:line="360" w:lineRule="exact"/>
        <w:ind w:left="720" w:hanging="720"/>
        <w:rPr>
          <w:rFonts w:ascii="標楷體" w:eastAsia="標楷體" w:hAnsi="標楷體"/>
          <w:color w:val="000000"/>
          <w:sz w:val="28"/>
          <w:szCs w:val="28"/>
        </w:rPr>
      </w:pPr>
      <w:r w:rsidRPr="00743B50">
        <w:rPr>
          <w:rFonts w:ascii="標楷體" w:eastAsia="標楷體" w:hAnsi="標楷體" w:hint="eastAsia"/>
          <w:color w:val="000000"/>
          <w:sz w:val="28"/>
          <w:szCs w:val="28"/>
        </w:rPr>
        <w:t>報名資格與方式：</w:t>
      </w:r>
    </w:p>
    <w:p w:rsidR="00C4408C" w:rsidRPr="00743B50" w:rsidRDefault="00C4408C" w:rsidP="00C4408C">
      <w:pPr>
        <w:numPr>
          <w:ilvl w:val="0"/>
          <w:numId w:val="2"/>
        </w:numPr>
        <w:spacing w:line="360" w:lineRule="exact"/>
        <w:rPr>
          <w:rFonts w:eastAsia="標楷體"/>
          <w:color w:val="000000"/>
          <w:sz w:val="28"/>
          <w:szCs w:val="28"/>
        </w:rPr>
      </w:pPr>
      <w:r w:rsidRPr="00743B50">
        <w:rPr>
          <w:rFonts w:eastAsia="標楷體" w:hAnsi="標楷體"/>
          <w:color w:val="000000"/>
          <w:sz w:val="28"/>
          <w:szCs w:val="28"/>
        </w:rPr>
        <w:t>報名資格：</w:t>
      </w:r>
      <w:r w:rsidRPr="00743B50">
        <w:rPr>
          <w:rFonts w:ascii="標楷體" w:eastAsia="標楷體" w:hAnsi="標楷體" w:hint="eastAsia"/>
          <w:color w:val="000000"/>
          <w:sz w:val="28"/>
          <w:szCs w:val="28"/>
        </w:rPr>
        <w:t>設籍</w:t>
      </w:r>
      <w:r>
        <w:rPr>
          <w:rFonts w:ascii="標楷體" w:eastAsia="標楷體" w:hAnsi="標楷體" w:hint="eastAsia"/>
          <w:color w:val="000000"/>
          <w:sz w:val="28"/>
          <w:szCs w:val="28"/>
        </w:rPr>
        <w:t>並</w:t>
      </w:r>
      <w:r w:rsidRPr="00743B50">
        <w:rPr>
          <w:rFonts w:ascii="標楷體" w:eastAsia="標楷體" w:hAnsi="標楷體" w:hint="eastAsia"/>
          <w:color w:val="000000"/>
          <w:sz w:val="28"/>
          <w:szCs w:val="28"/>
        </w:rPr>
        <w:t>實際居住本縣年滿12歲至20歲(含)之中華民國國民</w:t>
      </w:r>
      <w:r w:rsidRPr="00743B50">
        <w:rPr>
          <w:rFonts w:eastAsia="標楷體" w:hAnsi="標楷體"/>
          <w:color w:val="000000"/>
          <w:sz w:val="28"/>
          <w:szCs w:val="28"/>
        </w:rPr>
        <w:t>。</w:t>
      </w:r>
    </w:p>
    <w:p w:rsidR="00C4408C" w:rsidRPr="00743B50" w:rsidRDefault="00C4408C" w:rsidP="00C4408C">
      <w:pPr>
        <w:numPr>
          <w:ilvl w:val="0"/>
          <w:numId w:val="2"/>
        </w:numPr>
        <w:tabs>
          <w:tab w:val="clear" w:pos="1200"/>
          <w:tab w:val="num" w:pos="1440"/>
        </w:tabs>
        <w:spacing w:line="360" w:lineRule="exact"/>
        <w:ind w:left="1440" w:hanging="960"/>
        <w:rPr>
          <w:rFonts w:eastAsia="標楷體"/>
          <w:color w:val="000000"/>
          <w:sz w:val="28"/>
          <w:szCs w:val="28"/>
        </w:rPr>
      </w:pPr>
      <w:r w:rsidRPr="00743B50">
        <w:rPr>
          <w:rFonts w:eastAsia="標楷體" w:hAnsi="標楷體"/>
          <w:color w:val="000000"/>
          <w:sz w:val="28"/>
          <w:szCs w:val="28"/>
        </w:rPr>
        <w:t>報名</w:t>
      </w:r>
      <w:r w:rsidRPr="00743B50">
        <w:rPr>
          <w:rFonts w:eastAsia="標楷體" w:hAnsi="標楷體" w:hint="eastAsia"/>
          <w:color w:val="000000"/>
          <w:sz w:val="28"/>
          <w:szCs w:val="28"/>
        </w:rPr>
        <w:t>方式</w:t>
      </w:r>
      <w:r w:rsidRPr="00743B50">
        <w:rPr>
          <w:rFonts w:eastAsia="標楷體" w:hAnsi="標楷體"/>
          <w:color w:val="000000"/>
          <w:sz w:val="28"/>
          <w:szCs w:val="28"/>
        </w:rPr>
        <w:t>：</w:t>
      </w:r>
    </w:p>
    <w:p w:rsidR="00C4408C" w:rsidRPr="00743B50" w:rsidRDefault="00C4408C" w:rsidP="001747F3">
      <w:pPr>
        <w:numPr>
          <w:ilvl w:val="0"/>
          <w:numId w:val="3"/>
        </w:numPr>
        <w:tabs>
          <w:tab w:val="clear" w:pos="1530"/>
          <w:tab w:val="num" w:pos="1440"/>
        </w:tabs>
        <w:spacing w:line="360" w:lineRule="exact"/>
        <w:ind w:leftChars="531" w:left="1476" w:hangingChars="72" w:hanging="202"/>
        <w:rPr>
          <w:rFonts w:eastAsia="標楷體"/>
          <w:color w:val="000000"/>
          <w:sz w:val="28"/>
          <w:szCs w:val="28"/>
        </w:rPr>
      </w:pPr>
      <w:r w:rsidRPr="00743B50">
        <w:rPr>
          <w:rFonts w:eastAsia="標楷體" w:hAnsi="標楷體"/>
          <w:color w:val="000000"/>
          <w:sz w:val="28"/>
          <w:szCs w:val="28"/>
        </w:rPr>
        <w:t>至</w:t>
      </w:r>
      <w:r>
        <w:rPr>
          <w:rFonts w:eastAsia="標楷體" w:hAnsi="標楷體" w:hint="eastAsia"/>
          <w:color w:val="000000"/>
          <w:sz w:val="28"/>
          <w:szCs w:val="28"/>
        </w:rPr>
        <w:t>連江縣政府</w:t>
      </w:r>
      <w:r w:rsidRPr="00743B50">
        <w:rPr>
          <w:rFonts w:eastAsia="標楷體" w:hAnsi="標楷體"/>
          <w:color w:val="000000"/>
          <w:sz w:val="28"/>
          <w:szCs w:val="28"/>
        </w:rPr>
        <w:t>網站下載報名簡章。</w:t>
      </w:r>
    </w:p>
    <w:p w:rsidR="00C4408C" w:rsidRPr="00743B50" w:rsidRDefault="00C4408C" w:rsidP="001747F3">
      <w:pPr>
        <w:numPr>
          <w:ilvl w:val="0"/>
          <w:numId w:val="3"/>
        </w:numPr>
        <w:tabs>
          <w:tab w:val="clear" w:pos="1530"/>
          <w:tab w:val="num" w:pos="1440"/>
        </w:tabs>
        <w:spacing w:line="360" w:lineRule="exact"/>
        <w:ind w:leftChars="531" w:left="1476" w:hangingChars="72" w:hanging="202"/>
        <w:rPr>
          <w:rFonts w:eastAsia="標楷體"/>
          <w:color w:val="000000"/>
          <w:sz w:val="28"/>
          <w:szCs w:val="28"/>
        </w:rPr>
      </w:pPr>
      <w:r>
        <w:rPr>
          <w:rFonts w:ascii="標楷體" w:eastAsia="標楷體" w:hAnsi="標楷體" w:cs="DFKaiShu-SB-Estd-BF" w:hint="eastAsia"/>
          <w:color w:val="000000"/>
          <w:kern w:val="0"/>
          <w:sz w:val="28"/>
          <w:szCs w:val="28"/>
        </w:rPr>
        <w:t>填寫報名表、備妥備審資料後掛號郵寄至本局</w:t>
      </w:r>
      <w:r w:rsidRPr="00743B50">
        <w:rPr>
          <w:rFonts w:ascii="標楷體" w:eastAsia="標楷體" w:hAnsi="標楷體" w:cs="DFKaiShu-SB-Estd-BF" w:hint="eastAsia"/>
          <w:color w:val="000000"/>
          <w:kern w:val="0"/>
          <w:sz w:val="28"/>
          <w:szCs w:val="28"/>
        </w:rPr>
        <w:t>。</w:t>
      </w:r>
    </w:p>
    <w:p w:rsidR="00C4408C" w:rsidRPr="00743B50" w:rsidRDefault="00C4408C" w:rsidP="001747F3">
      <w:pPr>
        <w:numPr>
          <w:ilvl w:val="0"/>
          <w:numId w:val="3"/>
        </w:numPr>
        <w:tabs>
          <w:tab w:val="clear" w:pos="1530"/>
          <w:tab w:val="num" w:pos="1440"/>
        </w:tabs>
        <w:spacing w:line="360" w:lineRule="exact"/>
        <w:ind w:leftChars="531" w:left="1476" w:hangingChars="72" w:hanging="202"/>
        <w:rPr>
          <w:rFonts w:eastAsia="標楷體"/>
          <w:color w:val="000000"/>
          <w:sz w:val="28"/>
          <w:szCs w:val="28"/>
        </w:rPr>
      </w:pPr>
      <w:r w:rsidRPr="00743B50">
        <w:rPr>
          <w:rFonts w:eastAsia="標楷體" w:hAnsi="標楷體"/>
          <w:color w:val="000000"/>
          <w:sz w:val="28"/>
          <w:szCs w:val="26"/>
        </w:rPr>
        <w:t>郵寄資訊：</w:t>
      </w:r>
      <w:r>
        <w:rPr>
          <w:rFonts w:ascii="標楷體" w:eastAsia="標楷體" w:hAnsi="標楷體" w:cs="DFKaiShu-SB-Estd-BF" w:hint="eastAsia"/>
          <w:color w:val="000000"/>
          <w:kern w:val="0"/>
          <w:sz w:val="28"/>
          <w:szCs w:val="28"/>
        </w:rPr>
        <w:t>連江縣政府民政局社會課</w:t>
      </w:r>
      <w:r w:rsidRPr="00743B50">
        <w:rPr>
          <w:rFonts w:eastAsia="標楷體" w:hAnsi="標楷體" w:hint="eastAsia"/>
          <w:color w:val="000000"/>
          <w:sz w:val="28"/>
          <w:szCs w:val="28"/>
        </w:rPr>
        <w:t xml:space="preserve"> </w:t>
      </w:r>
      <w:r w:rsidRPr="00743B50">
        <w:rPr>
          <w:rFonts w:ascii="標楷體" w:eastAsia="標楷體" w:hAnsi="標楷體" w:cs="DFKaiShu-SB-Estd-BF" w:hint="eastAsia"/>
          <w:color w:val="000000"/>
          <w:kern w:val="0"/>
          <w:sz w:val="28"/>
          <w:szCs w:val="28"/>
        </w:rPr>
        <w:t>收</w:t>
      </w:r>
    </w:p>
    <w:p w:rsidR="00C4408C" w:rsidRPr="00743B50" w:rsidRDefault="00C4408C" w:rsidP="00C4408C">
      <w:pPr>
        <w:tabs>
          <w:tab w:val="num" w:pos="1440"/>
        </w:tabs>
        <w:spacing w:line="360" w:lineRule="exact"/>
        <w:ind w:left="1480"/>
        <w:rPr>
          <w:rFonts w:eastAsia="標楷體" w:hAnsi="標楷體"/>
          <w:color w:val="000000"/>
          <w:sz w:val="28"/>
          <w:szCs w:val="28"/>
        </w:rPr>
      </w:pPr>
      <w:r w:rsidRPr="00743B50">
        <w:rPr>
          <w:rFonts w:ascii="標楷體" w:eastAsia="標楷體" w:hAnsi="標楷體" w:cs="DFKaiShu-SB-Estd-BF" w:hint="eastAsia"/>
          <w:color w:val="000000"/>
          <w:kern w:val="0"/>
          <w:sz w:val="28"/>
          <w:szCs w:val="28"/>
        </w:rPr>
        <w:t>地址：</w:t>
      </w:r>
      <w:r>
        <w:rPr>
          <w:rFonts w:eastAsia="標楷體" w:hAnsi="標楷體" w:hint="eastAsia"/>
          <w:color w:val="000000"/>
          <w:sz w:val="28"/>
          <w:szCs w:val="28"/>
        </w:rPr>
        <w:t>連江縣南竿鄉介壽村</w:t>
      </w:r>
      <w:r>
        <w:rPr>
          <w:rFonts w:eastAsia="標楷體" w:hAnsi="標楷體" w:hint="eastAsia"/>
          <w:color w:val="000000"/>
          <w:sz w:val="28"/>
          <w:szCs w:val="28"/>
        </w:rPr>
        <w:t>156</w:t>
      </w:r>
      <w:r>
        <w:rPr>
          <w:rFonts w:eastAsia="標楷體" w:hAnsi="標楷體" w:hint="eastAsia"/>
          <w:color w:val="000000"/>
          <w:sz w:val="28"/>
          <w:szCs w:val="28"/>
        </w:rPr>
        <w:t>號</w:t>
      </w:r>
      <w:r>
        <w:rPr>
          <w:rFonts w:eastAsia="標楷體" w:hAnsi="標楷體" w:hint="eastAsia"/>
          <w:color w:val="000000"/>
          <w:sz w:val="28"/>
          <w:szCs w:val="28"/>
        </w:rPr>
        <w:t>3</w:t>
      </w:r>
      <w:r>
        <w:rPr>
          <w:rFonts w:eastAsia="標楷體" w:hAnsi="標楷體" w:hint="eastAsia"/>
          <w:color w:val="000000"/>
          <w:sz w:val="28"/>
          <w:szCs w:val="28"/>
        </w:rPr>
        <w:t>樓</w:t>
      </w:r>
    </w:p>
    <w:p w:rsidR="00C4408C" w:rsidRPr="00743B50" w:rsidRDefault="00C4408C" w:rsidP="00C4408C">
      <w:pPr>
        <w:spacing w:line="360" w:lineRule="exact"/>
        <w:ind w:left="1397"/>
        <w:rPr>
          <w:rFonts w:eastAsia="標楷體"/>
          <w:color w:val="000000"/>
          <w:sz w:val="28"/>
          <w:szCs w:val="28"/>
        </w:rPr>
      </w:pPr>
      <w:r w:rsidRPr="00743B50">
        <w:rPr>
          <w:rFonts w:ascii="標楷體" w:eastAsia="標楷體" w:hAnsi="標楷體" w:cs="DFKaiShu-SB-Estd-BF" w:hint="eastAsia"/>
          <w:color w:val="000000"/>
          <w:kern w:val="0"/>
        </w:rPr>
        <w:t>（信封上請註明：</w:t>
      </w:r>
      <w:r w:rsidR="00EE36B7">
        <w:rPr>
          <w:rFonts w:ascii="標楷體" w:eastAsia="標楷體" w:hAnsi="標楷體" w:cs="DFKaiShu-SB-Estd-BF" w:hint="eastAsia"/>
          <w:color w:val="000000"/>
          <w:kern w:val="0"/>
        </w:rPr>
        <w:t>106年</w:t>
      </w:r>
      <w:r>
        <w:rPr>
          <w:rFonts w:eastAsia="標楷體" w:hAnsi="標楷體" w:hint="eastAsia"/>
          <w:color w:val="000000"/>
          <w:szCs w:val="28"/>
        </w:rPr>
        <w:t>連江</w:t>
      </w:r>
      <w:r w:rsidRPr="00743B50">
        <w:rPr>
          <w:rFonts w:eastAsia="標楷體" w:hAnsi="標楷體"/>
          <w:color w:val="000000"/>
          <w:szCs w:val="28"/>
        </w:rPr>
        <w:t>縣</w:t>
      </w:r>
      <w:r w:rsidRPr="00743B50">
        <w:rPr>
          <w:rFonts w:eastAsia="標楷體" w:hAnsi="標楷體" w:hint="eastAsia"/>
          <w:color w:val="000000"/>
          <w:szCs w:val="28"/>
        </w:rPr>
        <w:t>兒</w:t>
      </w:r>
      <w:r w:rsidRPr="00743B50">
        <w:rPr>
          <w:rFonts w:eastAsia="標楷體" w:hAnsi="標楷體"/>
          <w:color w:val="000000"/>
          <w:szCs w:val="28"/>
        </w:rPr>
        <w:t>少諮詢代表</w:t>
      </w:r>
      <w:r w:rsidRPr="00743B50">
        <w:rPr>
          <w:rFonts w:eastAsia="標楷體" w:hAnsi="標楷體" w:hint="eastAsia"/>
          <w:color w:val="000000"/>
          <w:szCs w:val="28"/>
        </w:rPr>
        <w:t>遴選活動</w:t>
      </w:r>
      <w:r w:rsidRPr="00743B50">
        <w:rPr>
          <w:rFonts w:ascii="標楷體" w:eastAsia="標楷體" w:hAnsi="標楷體" w:cs="DFKaiShu-SB-Estd-BF" w:hint="eastAsia"/>
          <w:color w:val="000000"/>
          <w:kern w:val="0"/>
        </w:rPr>
        <w:t>）</w:t>
      </w:r>
    </w:p>
    <w:p w:rsidR="00C4408C" w:rsidRPr="007D32DB" w:rsidRDefault="00C4408C" w:rsidP="001747F3">
      <w:pPr>
        <w:numPr>
          <w:ilvl w:val="0"/>
          <w:numId w:val="3"/>
        </w:numPr>
        <w:tabs>
          <w:tab w:val="clear" w:pos="1530"/>
          <w:tab w:val="num" w:pos="1440"/>
        </w:tabs>
        <w:spacing w:line="360" w:lineRule="exact"/>
        <w:ind w:leftChars="531" w:left="1476" w:hangingChars="72" w:hanging="202"/>
        <w:rPr>
          <w:rFonts w:eastAsia="標楷體"/>
          <w:sz w:val="28"/>
          <w:szCs w:val="28"/>
        </w:rPr>
      </w:pPr>
      <w:r w:rsidRPr="007D32DB">
        <w:rPr>
          <w:rFonts w:eastAsia="標楷體" w:hAnsi="標楷體"/>
          <w:sz w:val="28"/>
          <w:szCs w:val="28"/>
        </w:rPr>
        <w:t>服務電話：</w:t>
      </w:r>
      <w:r w:rsidRPr="007D32DB">
        <w:rPr>
          <w:rFonts w:eastAsia="標楷體" w:hint="eastAsia"/>
          <w:sz w:val="28"/>
          <w:szCs w:val="28"/>
        </w:rPr>
        <w:t>0836-25019</w:t>
      </w:r>
      <w:r w:rsidRPr="007D32DB">
        <w:rPr>
          <w:rFonts w:eastAsia="標楷體" w:hint="eastAsia"/>
          <w:sz w:val="28"/>
          <w:szCs w:val="28"/>
        </w:rPr>
        <w:t>分機</w:t>
      </w:r>
      <w:r w:rsidRPr="007D32DB">
        <w:rPr>
          <w:rFonts w:eastAsia="標楷體" w:hint="eastAsia"/>
          <w:sz w:val="28"/>
          <w:szCs w:val="28"/>
        </w:rPr>
        <w:t>319</w:t>
      </w:r>
      <w:r w:rsidRPr="007D32DB">
        <w:rPr>
          <w:rFonts w:eastAsia="標楷體" w:hint="eastAsia"/>
          <w:sz w:val="28"/>
          <w:szCs w:val="28"/>
        </w:rPr>
        <w:t>鄧小姐</w:t>
      </w:r>
    </w:p>
    <w:p w:rsidR="00C4408C" w:rsidRPr="007D32DB" w:rsidRDefault="00C4408C" w:rsidP="001747F3">
      <w:pPr>
        <w:numPr>
          <w:ilvl w:val="0"/>
          <w:numId w:val="3"/>
        </w:numPr>
        <w:tabs>
          <w:tab w:val="clear" w:pos="1530"/>
          <w:tab w:val="num" w:pos="1440"/>
        </w:tabs>
        <w:spacing w:line="360" w:lineRule="exact"/>
        <w:ind w:leftChars="531" w:left="1476" w:hangingChars="72" w:hanging="202"/>
        <w:rPr>
          <w:rFonts w:eastAsia="標楷體"/>
          <w:sz w:val="28"/>
          <w:szCs w:val="28"/>
        </w:rPr>
      </w:pPr>
      <w:r w:rsidRPr="007D32DB">
        <w:rPr>
          <w:rFonts w:ascii="標楷體" w:eastAsia="標楷體" w:hAnsi="標楷體" w:cs="DFKaiShu-SB-Estd-BF" w:hint="eastAsia"/>
          <w:kern w:val="0"/>
          <w:sz w:val="28"/>
          <w:szCs w:val="28"/>
        </w:rPr>
        <w:t>電子</w:t>
      </w:r>
      <w:r w:rsidRPr="007D32DB">
        <w:rPr>
          <w:rFonts w:eastAsia="標楷體" w:hAnsi="標楷體"/>
          <w:sz w:val="28"/>
          <w:szCs w:val="28"/>
        </w:rPr>
        <w:t>信箱：</w:t>
      </w:r>
      <w:r w:rsidRPr="007D32DB">
        <w:rPr>
          <w:rFonts w:eastAsia="標楷體" w:hint="eastAsia"/>
          <w:sz w:val="28"/>
          <w:szCs w:val="28"/>
        </w:rPr>
        <w:t>A1050@ems.matsu.gov.tw</w:t>
      </w:r>
    </w:p>
    <w:p w:rsidR="00C4408C" w:rsidRPr="007D32DB" w:rsidRDefault="00C4408C" w:rsidP="00C4408C">
      <w:pPr>
        <w:autoSpaceDE w:val="0"/>
        <w:autoSpaceDN w:val="0"/>
        <w:adjustRightInd w:val="0"/>
        <w:spacing w:line="360" w:lineRule="exact"/>
        <w:rPr>
          <w:rFonts w:ascii="標楷體" w:eastAsia="標楷體" w:hAnsi="標楷體" w:cs="DFKaiShu-SB-Estd-BF"/>
          <w:kern w:val="0"/>
          <w:sz w:val="28"/>
          <w:szCs w:val="28"/>
        </w:rPr>
      </w:pPr>
      <w:r w:rsidRPr="007D32DB">
        <w:rPr>
          <w:rFonts w:ascii="標楷體" w:eastAsia="標楷體" w:hAnsi="標楷體" w:cs="DFKaiShu-SB-Estd-BF" w:hint="eastAsia"/>
          <w:kern w:val="0"/>
          <w:sz w:val="28"/>
          <w:szCs w:val="28"/>
        </w:rPr>
        <w:t xml:space="preserve">   </w:t>
      </w:r>
      <w:r w:rsidR="001747F3">
        <w:rPr>
          <w:rFonts w:ascii="標楷體" w:eastAsia="標楷體" w:hAnsi="標楷體" w:cs="DFKaiShu-SB-Estd-BF"/>
          <w:kern w:val="0"/>
          <w:sz w:val="28"/>
          <w:szCs w:val="28"/>
        </w:rPr>
        <w:t xml:space="preserve">  </w:t>
      </w:r>
      <w:r w:rsidRPr="007D32DB">
        <w:rPr>
          <w:rFonts w:ascii="標楷體" w:eastAsia="標楷體" w:hAnsi="標楷體" w:cs="DFKaiShu-SB-Estd-BF" w:hint="eastAsia"/>
          <w:kern w:val="0"/>
          <w:sz w:val="28"/>
          <w:szCs w:val="28"/>
        </w:rPr>
        <w:t>(三)截止日期：即日起至</w:t>
      </w:r>
      <w:r w:rsidRPr="007D32DB">
        <w:rPr>
          <w:rFonts w:ascii="標楷體" w:eastAsia="標楷體" w:hAnsi="標楷體" w:cs="DFKaiShu-SB-Estd-BF"/>
          <w:kern w:val="0"/>
          <w:sz w:val="28"/>
          <w:szCs w:val="28"/>
        </w:rPr>
        <w:t>10</w:t>
      </w:r>
      <w:r w:rsidRPr="007D32DB">
        <w:rPr>
          <w:rFonts w:ascii="標楷體" w:eastAsia="標楷體" w:hAnsi="標楷體" w:cs="DFKaiShu-SB-Estd-BF" w:hint="eastAsia"/>
          <w:kern w:val="0"/>
          <w:sz w:val="28"/>
          <w:szCs w:val="28"/>
        </w:rPr>
        <w:t>5年12月</w:t>
      </w:r>
      <w:r w:rsidR="000C4863">
        <w:rPr>
          <w:rFonts w:ascii="標楷體" w:eastAsia="標楷體" w:hAnsi="標楷體" w:cs="DFKaiShu-SB-Estd-BF" w:hint="eastAsia"/>
          <w:kern w:val="0"/>
          <w:sz w:val="28"/>
          <w:szCs w:val="28"/>
        </w:rPr>
        <w:t>10</w:t>
      </w:r>
      <w:r w:rsidRPr="007D32DB">
        <w:rPr>
          <w:rFonts w:ascii="標楷體" w:eastAsia="標楷體" w:hAnsi="標楷體" w:cs="DFKaiShu-SB-Estd-BF" w:hint="eastAsia"/>
          <w:kern w:val="0"/>
          <w:sz w:val="28"/>
          <w:szCs w:val="28"/>
        </w:rPr>
        <w:t>日止</w:t>
      </w:r>
      <w:r w:rsidR="00244614">
        <w:rPr>
          <w:rFonts w:ascii="標楷體" w:eastAsia="標楷體" w:hAnsi="標楷體" w:cs="DFKaiShu-SB-Estd-BF" w:hint="eastAsia"/>
          <w:kern w:val="0"/>
          <w:sz w:val="28"/>
          <w:szCs w:val="28"/>
        </w:rPr>
        <w:t>(含12月</w:t>
      </w:r>
      <w:r w:rsidR="000C4863">
        <w:rPr>
          <w:rFonts w:ascii="標楷體" w:eastAsia="標楷體" w:hAnsi="標楷體" w:cs="DFKaiShu-SB-Estd-BF" w:hint="eastAsia"/>
          <w:kern w:val="0"/>
          <w:sz w:val="28"/>
          <w:szCs w:val="28"/>
        </w:rPr>
        <w:t>10</w:t>
      </w:r>
      <w:r w:rsidR="00244614">
        <w:rPr>
          <w:rFonts w:ascii="標楷體" w:eastAsia="標楷體" w:hAnsi="標楷體" w:cs="DFKaiShu-SB-Estd-BF" w:hint="eastAsia"/>
          <w:kern w:val="0"/>
          <w:sz w:val="28"/>
          <w:szCs w:val="28"/>
        </w:rPr>
        <w:t>日)</w:t>
      </w:r>
      <w:r w:rsidRPr="007D32DB">
        <w:rPr>
          <w:rFonts w:ascii="標楷體" w:eastAsia="標楷體" w:hAnsi="標楷體" w:cs="DFKaiShu-SB-Estd-BF" w:hint="eastAsia"/>
          <w:kern w:val="0"/>
          <w:sz w:val="28"/>
          <w:szCs w:val="28"/>
        </w:rPr>
        <w:t>，以郵戳為憑。</w:t>
      </w:r>
    </w:p>
    <w:p w:rsidR="00C4408C" w:rsidRPr="00743B50" w:rsidRDefault="00C4408C" w:rsidP="00C4408C">
      <w:pPr>
        <w:numPr>
          <w:ilvl w:val="1"/>
          <w:numId w:val="1"/>
        </w:numPr>
        <w:tabs>
          <w:tab w:val="clear" w:pos="1102"/>
          <w:tab w:val="num" w:pos="720"/>
        </w:tabs>
        <w:spacing w:line="360" w:lineRule="exact"/>
        <w:ind w:left="720" w:hanging="720"/>
        <w:rPr>
          <w:rFonts w:ascii="標楷體" w:eastAsia="標楷體" w:hAnsi="標楷體"/>
          <w:color w:val="000000"/>
          <w:sz w:val="28"/>
          <w:szCs w:val="28"/>
        </w:rPr>
      </w:pPr>
      <w:r w:rsidRPr="00743B50">
        <w:rPr>
          <w:rFonts w:ascii="標楷體" w:eastAsia="標楷體" w:hAnsi="標楷體" w:hint="eastAsia"/>
          <w:color w:val="000000"/>
          <w:sz w:val="28"/>
          <w:szCs w:val="28"/>
        </w:rPr>
        <w:t>遴選方式:</w:t>
      </w:r>
    </w:p>
    <w:p w:rsidR="00C4408C" w:rsidRPr="007D32DB" w:rsidRDefault="00C4408C" w:rsidP="00FA217A">
      <w:pPr>
        <w:pStyle w:val="a3"/>
        <w:numPr>
          <w:ilvl w:val="0"/>
          <w:numId w:val="6"/>
        </w:numPr>
        <w:spacing w:line="440" w:lineRule="exact"/>
        <w:ind w:leftChars="0"/>
        <w:rPr>
          <w:rFonts w:ascii="標楷體" w:eastAsia="標楷體" w:hAnsi="標楷體"/>
          <w:sz w:val="28"/>
          <w:szCs w:val="28"/>
        </w:rPr>
      </w:pPr>
      <w:r w:rsidRPr="007D32DB">
        <w:rPr>
          <w:rFonts w:ascii="標楷體" w:eastAsia="標楷體" w:hAnsi="標楷體" w:hint="eastAsia"/>
          <w:sz w:val="28"/>
        </w:rPr>
        <w:t>審查：</w:t>
      </w:r>
      <w:r w:rsidRPr="007D32DB">
        <w:rPr>
          <w:rFonts w:ascii="標楷體" w:eastAsia="標楷體" w:hAnsi="標楷體" w:hint="eastAsia"/>
          <w:sz w:val="28"/>
          <w:szCs w:val="28"/>
        </w:rPr>
        <w:t>由本府民政局進行資格審查後，資格符合者進</w:t>
      </w:r>
      <w:r w:rsidR="00FA217A" w:rsidRPr="007D32DB">
        <w:rPr>
          <w:rFonts w:ascii="標楷體" w:eastAsia="標楷體" w:hAnsi="標楷體" w:hint="eastAsia"/>
          <w:sz w:val="28"/>
          <w:szCs w:val="28"/>
        </w:rPr>
        <w:t>行</w:t>
      </w:r>
      <w:r w:rsidRPr="007D32DB">
        <w:rPr>
          <w:rFonts w:ascii="標楷體" w:eastAsia="標楷體" w:hAnsi="標楷體" w:hint="eastAsia"/>
          <w:sz w:val="28"/>
          <w:szCs w:val="28"/>
        </w:rPr>
        <w:t>評分</w:t>
      </w:r>
      <w:r w:rsidR="00FA217A" w:rsidRPr="007D32DB">
        <w:rPr>
          <w:rFonts w:ascii="標楷體" w:eastAsia="標楷體" w:hAnsi="標楷體" w:hint="eastAsia"/>
          <w:sz w:val="28"/>
          <w:szCs w:val="28"/>
        </w:rPr>
        <w:t>程序</w:t>
      </w:r>
      <w:r w:rsidRPr="007D32DB">
        <w:rPr>
          <w:rFonts w:ascii="標楷體" w:eastAsia="標楷體" w:hAnsi="標楷體" w:cs="DFKaiShu-SB-Estd-BF" w:hint="eastAsia"/>
          <w:kern w:val="0"/>
          <w:sz w:val="28"/>
          <w:szCs w:val="28"/>
        </w:rPr>
        <w:t>。</w:t>
      </w:r>
    </w:p>
    <w:p w:rsidR="00C4408C" w:rsidRPr="001747F3" w:rsidRDefault="00C4408C" w:rsidP="001747F3">
      <w:pPr>
        <w:pStyle w:val="a3"/>
        <w:numPr>
          <w:ilvl w:val="0"/>
          <w:numId w:val="6"/>
        </w:numPr>
        <w:spacing w:line="480" w:lineRule="exact"/>
        <w:ind w:leftChars="0"/>
        <w:jc w:val="both"/>
        <w:rPr>
          <w:rFonts w:ascii="標楷體" w:eastAsia="標楷體" w:hAnsi="標楷體"/>
          <w:sz w:val="28"/>
        </w:rPr>
      </w:pPr>
      <w:r w:rsidRPr="001747F3">
        <w:rPr>
          <w:rFonts w:ascii="標楷體" w:eastAsia="標楷體" w:hAnsi="標楷體" w:hint="eastAsia"/>
          <w:sz w:val="28"/>
        </w:rPr>
        <w:t>評分:</w:t>
      </w:r>
    </w:p>
    <w:p w:rsidR="001747F3" w:rsidRPr="005C731B" w:rsidRDefault="001747F3" w:rsidP="001747F3">
      <w:pPr>
        <w:spacing w:line="480" w:lineRule="exact"/>
        <w:ind w:leftChars="517" w:left="1521" w:hangingChars="100" w:hanging="280"/>
        <w:jc w:val="both"/>
        <w:rPr>
          <w:rFonts w:ascii="標楷體" w:eastAsia="標楷體" w:hAnsi="標楷體"/>
          <w:color w:val="000000"/>
          <w:kern w:val="0"/>
          <w:sz w:val="28"/>
          <w:szCs w:val="28"/>
        </w:rPr>
      </w:pPr>
      <w:r w:rsidRPr="005C731B">
        <w:rPr>
          <w:rFonts w:ascii="標楷體" w:eastAsia="標楷體" w:hAnsi="標楷體" w:hint="eastAsia"/>
          <w:color w:val="000000"/>
          <w:sz w:val="28"/>
        </w:rPr>
        <w:t>1.</w:t>
      </w:r>
      <w:r w:rsidRPr="005C731B">
        <w:rPr>
          <w:rFonts w:ascii="標楷體" w:eastAsia="標楷體" w:hAnsi="標楷體" w:hint="eastAsia"/>
          <w:color w:val="000000"/>
          <w:sz w:val="28"/>
          <w:szCs w:val="28"/>
        </w:rPr>
        <w:t>由本府民政局遴選小組成員進行評分，正取</w:t>
      </w:r>
      <w:r w:rsidRPr="005C731B">
        <w:rPr>
          <w:rFonts w:ascii="標楷體" w:eastAsia="標楷體" w:hAnsi="標楷體" w:hint="eastAsia"/>
          <w:color w:val="000000"/>
          <w:kern w:val="0"/>
          <w:sz w:val="28"/>
          <w:szCs w:val="28"/>
        </w:rPr>
        <w:t>12至16名，備取4名。</w:t>
      </w:r>
    </w:p>
    <w:p w:rsidR="001747F3" w:rsidRPr="005C731B" w:rsidRDefault="001747F3" w:rsidP="001747F3">
      <w:pPr>
        <w:spacing w:line="360" w:lineRule="exact"/>
        <w:ind w:firstLineChars="450" w:firstLine="1260"/>
        <w:jc w:val="both"/>
        <w:rPr>
          <w:rFonts w:ascii="標楷體" w:eastAsia="標楷體" w:hAnsi="標楷體"/>
          <w:color w:val="000000"/>
          <w:sz w:val="28"/>
          <w:szCs w:val="28"/>
        </w:rPr>
      </w:pPr>
      <w:r w:rsidRPr="005C731B">
        <w:rPr>
          <w:rFonts w:ascii="標楷體" w:eastAsia="標楷體" w:hAnsi="標楷體" w:hint="eastAsia"/>
          <w:color w:val="000000"/>
          <w:sz w:val="28"/>
          <w:szCs w:val="28"/>
        </w:rPr>
        <w:t>2.評分標準：總分100分，配分如下：</w:t>
      </w:r>
    </w:p>
    <w:p w:rsidR="001747F3" w:rsidRPr="005C731B" w:rsidRDefault="001747F3" w:rsidP="001747F3">
      <w:pPr>
        <w:spacing w:line="360" w:lineRule="exact"/>
        <w:ind w:firstLineChars="550" w:firstLine="1540"/>
        <w:jc w:val="both"/>
        <w:rPr>
          <w:rFonts w:ascii="標楷體" w:eastAsia="標楷體" w:hAnsi="標楷體"/>
          <w:color w:val="000000"/>
          <w:sz w:val="28"/>
          <w:szCs w:val="28"/>
        </w:rPr>
      </w:pPr>
      <w:r w:rsidRPr="005C731B">
        <w:rPr>
          <w:rFonts w:ascii="標楷體" w:eastAsia="標楷體" w:hAnsi="標楷體" w:hint="eastAsia"/>
          <w:color w:val="000000"/>
          <w:sz w:val="28"/>
          <w:szCs w:val="28"/>
        </w:rPr>
        <w:t>(1)自我介紹與社團、志願服務經驗（40％）</w:t>
      </w:r>
    </w:p>
    <w:p w:rsidR="001747F3" w:rsidRPr="005C731B" w:rsidRDefault="001747F3" w:rsidP="001747F3">
      <w:pPr>
        <w:spacing w:line="360" w:lineRule="exact"/>
        <w:ind w:firstLineChars="550" w:firstLine="1540"/>
        <w:jc w:val="both"/>
        <w:rPr>
          <w:rFonts w:ascii="標楷體" w:eastAsia="標楷體" w:hAnsi="標楷體"/>
          <w:color w:val="000000"/>
          <w:sz w:val="28"/>
          <w:szCs w:val="28"/>
        </w:rPr>
      </w:pPr>
      <w:r w:rsidRPr="005C731B">
        <w:rPr>
          <w:rFonts w:ascii="標楷體" w:eastAsia="標楷體" w:hAnsi="標楷體" w:hint="eastAsia"/>
          <w:color w:val="000000"/>
          <w:sz w:val="28"/>
          <w:szCs w:val="28"/>
        </w:rPr>
        <w:t>(2)對連江縣兒童及少年發展之願景（30％）</w:t>
      </w:r>
    </w:p>
    <w:p w:rsidR="001747F3" w:rsidRPr="005C731B" w:rsidRDefault="001747F3" w:rsidP="001747F3">
      <w:pPr>
        <w:spacing w:line="360" w:lineRule="exact"/>
        <w:ind w:firstLineChars="550" w:firstLine="1540"/>
        <w:jc w:val="both"/>
        <w:rPr>
          <w:rFonts w:ascii="標楷體" w:eastAsia="標楷體" w:hAnsi="標楷體"/>
          <w:color w:val="000000"/>
          <w:sz w:val="28"/>
          <w:szCs w:val="28"/>
        </w:rPr>
      </w:pPr>
      <w:r w:rsidRPr="005C731B">
        <w:rPr>
          <w:rFonts w:ascii="標楷體" w:eastAsia="標楷體" w:hAnsi="標楷體" w:hint="eastAsia"/>
          <w:color w:val="000000"/>
          <w:sz w:val="28"/>
          <w:szCs w:val="28"/>
        </w:rPr>
        <w:t>(3)創意及特色（20％）</w:t>
      </w:r>
    </w:p>
    <w:p w:rsidR="001747F3" w:rsidRPr="005C731B" w:rsidRDefault="001747F3" w:rsidP="001747F3">
      <w:pPr>
        <w:spacing w:line="400" w:lineRule="exact"/>
        <w:ind w:firstLineChars="550" w:firstLine="1540"/>
        <w:jc w:val="both"/>
        <w:rPr>
          <w:rFonts w:ascii="標楷體" w:eastAsia="標楷體" w:hAnsi="標楷體"/>
          <w:color w:val="000000"/>
          <w:sz w:val="28"/>
          <w:szCs w:val="28"/>
        </w:rPr>
      </w:pPr>
      <w:r w:rsidRPr="005C731B">
        <w:rPr>
          <w:rFonts w:ascii="標楷體" w:eastAsia="標楷體" w:hAnsi="標楷體" w:hint="eastAsia"/>
          <w:color w:val="000000"/>
          <w:sz w:val="28"/>
          <w:szCs w:val="28"/>
        </w:rPr>
        <w:t>(4)其他想表達的想法和意見(10％)</w:t>
      </w:r>
    </w:p>
    <w:p w:rsidR="001747F3" w:rsidRPr="005C731B" w:rsidRDefault="001747F3" w:rsidP="001747F3">
      <w:pPr>
        <w:tabs>
          <w:tab w:val="left" w:pos="1080"/>
        </w:tabs>
        <w:spacing w:line="400" w:lineRule="exact"/>
        <w:ind w:leftChars="526" w:left="1262"/>
        <w:jc w:val="both"/>
        <w:rPr>
          <w:rFonts w:ascii="標楷體" w:eastAsia="標楷體"/>
          <w:color w:val="000000"/>
          <w:sz w:val="28"/>
        </w:rPr>
      </w:pPr>
      <w:r>
        <w:rPr>
          <w:rFonts w:ascii="標楷體" w:eastAsia="標楷體" w:hint="eastAsia"/>
          <w:color w:val="000000"/>
          <w:sz w:val="28"/>
        </w:rPr>
        <w:t>3.</w:t>
      </w:r>
      <w:r>
        <w:rPr>
          <w:rFonts w:eastAsia="標楷體" w:hint="eastAsia"/>
          <w:color w:val="000000"/>
          <w:sz w:val="28"/>
        </w:rPr>
        <w:t>依評審總分之高低排序，</w:t>
      </w:r>
      <w:r>
        <w:rPr>
          <w:rFonts w:ascii="標楷體" w:eastAsia="標楷體" w:hint="eastAsia"/>
          <w:color w:val="000000"/>
          <w:sz w:val="28"/>
        </w:rPr>
        <w:t>採擇優錄取，</w:t>
      </w:r>
      <w:r w:rsidRPr="005C731B">
        <w:rPr>
          <w:rFonts w:ascii="標楷體" w:eastAsia="標楷體" w:hint="eastAsia"/>
          <w:color w:val="000000"/>
          <w:sz w:val="28"/>
        </w:rPr>
        <w:t>預計正取12至16名，備取4名，並於連江縣政府網站公告。正取者擔任106年1月1日至107年12月31日連江縣兒少諮詢代表。</w:t>
      </w:r>
    </w:p>
    <w:p w:rsidR="00C4408C" w:rsidRPr="001A70CA" w:rsidRDefault="001A70CA" w:rsidP="001A70CA">
      <w:pPr>
        <w:spacing w:line="480" w:lineRule="exact"/>
        <w:ind w:firstLineChars="150" w:firstLine="420"/>
        <w:jc w:val="both"/>
        <w:rPr>
          <w:rFonts w:ascii="標楷體" w:eastAsia="標楷體" w:hAnsi="標楷體"/>
          <w:color w:val="000000"/>
          <w:sz w:val="28"/>
        </w:rPr>
      </w:pPr>
      <w:r w:rsidRPr="001A70CA">
        <w:rPr>
          <w:rFonts w:ascii="標楷體" w:eastAsia="標楷體" w:hAnsi="標楷體" w:hint="eastAsia"/>
          <w:color w:val="000000"/>
          <w:sz w:val="28"/>
        </w:rPr>
        <w:t xml:space="preserve"> </w:t>
      </w:r>
      <w:r>
        <w:rPr>
          <w:rFonts w:ascii="標楷體" w:eastAsia="標楷體" w:hAnsi="標楷體"/>
          <w:color w:val="000000"/>
          <w:sz w:val="28"/>
        </w:rPr>
        <w:t xml:space="preserve"> </w:t>
      </w:r>
      <w:r w:rsidR="00C4408C" w:rsidRPr="001A70CA">
        <w:rPr>
          <w:rFonts w:ascii="標楷體" w:eastAsia="標楷體" w:hAnsi="標楷體" w:hint="eastAsia"/>
          <w:color w:val="000000"/>
          <w:sz w:val="28"/>
        </w:rPr>
        <w:t>(三)遴選原則：</w:t>
      </w:r>
    </w:p>
    <w:p w:rsidR="004F7C4E" w:rsidRDefault="004F7C4E" w:rsidP="004F7C4E">
      <w:pPr>
        <w:pStyle w:val="a3"/>
        <w:numPr>
          <w:ilvl w:val="0"/>
          <w:numId w:val="8"/>
        </w:numPr>
        <w:spacing w:line="400" w:lineRule="exact"/>
        <w:ind w:leftChars="0"/>
        <w:jc w:val="both"/>
        <w:rPr>
          <w:rFonts w:ascii="標楷體" w:eastAsia="標楷體" w:hAnsi="標楷體"/>
          <w:color w:val="000000"/>
          <w:sz w:val="28"/>
        </w:rPr>
      </w:pPr>
      <w:r>
        <w:rPr>
          <w:rFonts w:eastAsia="標楷體" w:hint="eastAsia"/>
          <w:color w:val="000000"/>
          <w:sz w:val="28"/>
        </w:rPr>
        <w:t>甄選管道，包括個人自薦、機構團體推薦。</w:t>
      </w:r>
    </w:p>
    <w:p w:rsidR="004F7C4E" w:rsidRDefault="004F7C4E" w:rsidP="004F7C4E">
      <w:pPr>
        <w:pStyle w:val="a3"/>
        <w:numPr>
          <w:ilvl w:val="0"/>
          <w:numId w:val="8"/>
        </w:numPr>
        <w:spacing w:line="400" w:lineRule="exact"/>
        <w:ind w:leftChars="0"/>
        <w:jc w:val="both"/>
        <w:rPr>
          <w:rFonts w:ascii="標楷體" w:eastAsia="標楷體" w:hAnsi="標楷體"/>
          <w:color w:val="000000"/>
          <w:sz w:val="28"/>
        </w:rPr>
      </w:pPr>
      <w:r>
        <w:rPr>
          <w:rFonts w:ascii="標楷體" w:eastAsia="標楷體" w:hAnsi="標楷體" w:hint="eastAsia"/>
          <w:color w:val="000000"/>
          <w:sz w:val="28"/>
        </w:rPr>
        <w:t>兒少代表遴選時應兼顧年齡、性別、族群及區域分布之平衡及公平、公開等原則。特別身分或情況，得酌加分數辦理，如:原住民、偏鄉地區、特殊境遇等。</w:t>
      </w:r>
    </w:p>
    <w:p w:rsidR="004F7C4E" w:rsidRDefault="004F7C4E" w:rsidP="004F7C4E">
      <w:pPr>
        <w:pStyle w:val="a3"/>
        <w:numPr>
          <w:ilvl w:val="0"/>
          <w:numId w:val="8"/>
        </w:numPr>
        <w:spacing w:line="400" w:lineRule="exact"/>
        <w:ind w:leftChars="0"/>
        <w:jc w:val="both"/>
        <w:rPr>
          <w:rFonts w:ascii="標楷體" w:eastAsia="標楷體" w:hAnsi="標楷體"/>
          <w:color w:val="000000"/>
          <w:sz w:val="28"/>
        </w:rPr>
      </w:pPr>
      <w:r>
        <w:rPr>
          <w:rFonts w:ascii="標楷體" w:eastAsia="標楷體" w:hAnsi="標楷體" w:hint="eastAsia"/>
          <w:color w:val="000000"/>
          <w:sz w:val="28"/>
        </w:rPr>
        <w:t>男生或女生的各代表人數比例不得低於三分之一。</w:t>
      </w:r>
    </w:p>
    <w:p w:rsidR="00C4408C" w:rsidRPr="004F7C4E" w:rsidRDefault="004F7C4E" w:rsidP="004F7C4E">
      <w:pPr>
        <w:pStyle w:val="a3"/>
        <w:numPr>
          <w:ilvl w:val="0"/>
          <w:numId w:val="8"/>
        </w:numPr>
        <w:spacing w:line="400" w:lineRule="exact"/>
        <w:ind w:leftChars="0"/>
        <w:jc w:val="both"/>
        <w:rPr>
          <w:rFonts w:eastAsia="標楷體"/>
          <w:color w:val="000000"/>
          <w:sz w:val="28"/>
        </w:rPr>
      </w:pPr>
      <w:r>
        <w:rPr>
          <w:rFonts w:ascii="標楷體" w:eastAsia="標楷體" w:hAnsi="標楷體" w:hint="eastAsia"/>
          <w:color w:val="000000"/>
          <w:sz w:val="28"/>
        </w:rPr>
        <w:lastRenderedPageBreak/>
        <w:t>書面資料審核。</w:t>
      </w:r>
      <w:r w:rsidR="00C4408C" w:rsidRPr="004F7C4E">
        <w:rPr>
          <w:rFonts w:ascii="標楷體" w:eastAsia="標楷體" w:hAnsi="標楷體" w:hint="eastAsia"/>
          <w:color w:val="000000"/>
          <w:sz w:val="28"/>
        </w:rPr>
        <w:t>例如:報名表、備審資料。</w:t>
      </w:r>
    </w:p>
    <w:p w:rsidR="00C4408C" w:rsidRPr="00743B50" w:rsidRDefault="00C4408C" w:rsidP="001C5449">
      <w:pPr>
        <w:numPr>
          <w:ilvl w:val="1"/>
          <w:numId w:val="1"/>
        </w:numPr>
        <w:tabs>
          <w:tab w:val="clear" w:pos="1102"/>
          <w:tab w:val="num" w:pos="720"/>
        </w:tabs>
        <w:spacing w:line="360" w:lineRule="exact"/>
        <w:ind w:left="720" w:hanging="720"/>
        <w:jc w:val="both"/>
        <w:rPr>
          <w:rFonts w:ascii="標楷體" w:eastAsia="標楷體" w:hAnsi="標楷體"/>
          <w:color w:val="000000"/>
          <w:sz w:val="28"/>
          <w:szCs w:val="28"/>
        </w:rPr>
      </w:pPr>
      <w:r w:rsidRPr="00743B50">
        <w:rPr>
          <w:rFonts w:ascii="標楷體" w:eastAsia="標楷體" w:hAnsi="標楷體" w:cs="DFKaiShu-SB-Estd-BF" w:hint="eastAsia"/>
          <w:color w:val="000000"/>
          <w:kern w:val="0"/>
          <w:sz w:val="28"/>
          <w:szCs w:val="28"/>
        </w:rPr>
        <w:t>入選通知：</w:t>
      </w:r>
      <w:r w:rsidRPr="00743B50">
        <w:rPr>
          <w:rFonts w:ascii="標楷體" w:eastAsia="標楷體" w:hint="eastAsia"/>
          <w:color w:val="000000"/>
          <w:sz w:val="28"/>
        </w:rPr>
        <w:t>於</w:t>
      </w:r>
      <w:r>
        <w:rPr>
          <w:rFonts w:ascii="標楷體" w:eastAsia="標楷體" w:hint="eastAsia"/>
          <w:color w:val="000000"/>
          <w:sz w:val="28"/>
        </w:rPr>
        <w:t>連江縣政府</w:t>
      </w:r>
      <w:r w:rsidRPr="00743B50">
        <w:rPr>
          <w:rFonts w:ascii="標楷體" w:eastAsia="標楷體" w:hint="eastAsia"/>
          <w:color w:val="000000"/>
          <w:sz w:val="28"/>
        </w:rPr>
        <w:t>網站公告並</w:t>
      </w:r>
      <w:r w:rsidRPr="00743B50">
        <w:rPr>
          <w:rFonts w:ascii="標楷體" w:eastAsia="標楷體" w:hAnsi="標楷體" w:cs="DFKaiShu-SB-Estd-BF" w:hint="eastAsia"/>
          <w:color w:val="000000"/>
          <w:kern w:val="0"/>
          <w:sz w:val="28"/>
          <w:szCs w:val="28"/>
        </w:rPr>
        <w:t>以公文方式通知正、備取學員，隨函寄發培訓通知與會議資訊等紙本資料。(正取學員應參加培訓、備取學員得視個人意願參加培訓活動)</w:t>
      </w:r>
    </w:p>
    <w:p w:rsidR="00C4408C" w:rsidRPr="00743B50" w:rsidRDefault="00C4408C" w:rsidP="001C5449">
      <w:pPr>
        <w:numPr>
          <w:ilvl w:val="1"/>
          <w:numId w:val="1"/>
        </w:numPr>
        <w:tabs>
          <w:tab w:val="clear" w:pos="1102"/>
          <w:tab w:val="num" w:pos="720"/>
        </w:tabs>
        <w:spacing w:line="360" w:lineRule="exact"/>
        <w:ind w:left="720" w:hanging="720"/>
        <w:jc w:val="both"/>
        <w:rPr>
          <w:rFonts w:ascii="標楷體" w:eastAsia="標楷體" w:hAnsi="標楷體"/>
          <w:color w:val="000000"/>
          <w:sz w:val="28"/>
          <w:szCs w:val="28"/>
        </w:rPr>
      </w:pPr>
      <w:r w:rsidRPr="00743B50">
        <w:rPr>
          <w:rFonts w:ascii="標楷體" w:eastAsia="標楷體" w:hAnsi="標楷體" w:hint="eastAsia"/>
          <w:color w:val="000000"/>
          <w:sz w:val="28"/>
          <w:szCs w:val="28"/>
        </w:rPr>
        <w:t>注意事項:</w:t>
      </w:r>
    </w:p>
    <w:p w:rsidR="00C4408C" w:rsidRPr="00743B50" w:rsidRDefault="00C4408C" w:rsidP="001C5449">
      <w:pPr>
        <w:numPr>
          <w:ilvl w:val="0"/>
          <w:numId w:val="4"/>
        </w:numPr>
        <w:tabs>
          <w:tab w:val="clear" w:pos="1200"/>
          <w:tab w:val="num" w:pos="1440"/>
        </w:tabs>
        <w:spacing w:line="360" w:lineRule="exact"/>
        <w:ind w:left="1440" w:hanging="960"/>
        <w:jc w:val="both"/>
        <w:rPr>
          <w:rFonts w:eastAsia="標楷體"/>
          <w:color w:val="000000"/>
          <w:sz w:val="28"/>
          <w:szCs w:val="28"/>
        </w:rPr>
      </w:pPr>
      <w:r w:rsidRPr="00743B50">
        <w:rPr>
          <w:rFonts w:eastAsia="標楷體" w:hAnsi="標楷體"/>
          <w:color w:val="000000"/>
          <w:sz w:val="28"/>
          <w:szCs w:val="28"/>
        </w:rPr>
        <w:t>請詳細閱讀本簡章相關規定，凡報名參加者，即明示同意本簡章的各項內容及規定。</w:t>
      </w:r>
    </w:p>
    <w:p w:rsidR="00C4408C" w:rsidRPr="00743B50" w:rsidRDefault="00C4408C" w:rsidP="001C5449">
      <w:pPr>
        <w:numPr>
          <w:ilvl w:val="0"/>
          <w:numId w:val="4"/>
        </w:numPr>
        <w:tabs>
          <w:tab w:val="clear" w:pos="1200"/>
          <w:tab w:val="num" w:pos="1440"/>
        </w:tabs>
        <w:spacing w:line="360" w:lineRule="exact"/>
        <w:ind w:left="1440" w:hanging="960"/>
        <w:jc w:val="both"/>
        <w:rPr>
          <w:rFonts w:eastAsia="標楷體"/>
          <w:color w:val="000000"/>
          <w:sz w:val="28"/>
          <w:szCs w:val="28"/>
        </w:rPr>
      </w:pPr>
      <w:r w:rsidRPr="00743B50">
        <w:rPr>
          <w:rFonts w:eastAsia="標楷體" w:hAnsi="標楷體"/>
          <w:color w:val="000000"/>
          <w:sz w:val="28"/>
          <w:szCs w:val="28"/>
        </w:rPr>
        <w:t>報名者應</w:t>
      </w:r>
      <w:r w:rsidRPr="00743B50">
        <w:rPr>
          <w:rFonts w:eastAsia="標楷體" w:hAnsi="標楷體" w:hint="eastAsia"/>
          <w:color w:val="000000"/>
          <w:sz w:val="28"/>
          <w:szCs w:val="28"/>
        </w:rPr>
        <w:t>於報名表備考欄</w:t>
      </w:r>
      <w:r w:rsidRPr="00743B50">
        <w:rPr>
          <w:rFonts w:eastAsia="標楷體" w:hAnsi="標楷體"/>
          <w:color w:val="000000"/>
          <w:sz w:val="28"/>
          <w:szCs w:val="28"/>
        </w:rPr>
        <w:t>簽署肖像權及著作財產權授權同意書，有關報名資料涉及之著作財產權悉依該授權同意書及著作權法規定辦理。</w:t>
      </w:r>
    </w:p>
    <w:p w:rsidR="00C4408C" w:rsidRPr="00743B50" w:rsidRDefault="00C4408C" w:rsidP="001C5449">
      <w:pPr>
        <w:numPr>
          <w:ilvl w:val="0"/>
          <w:numId w:val="4"/>
        </w:numPr>
        <w:tabs>
          <w:tab w:val="clear" w:pos="1200"/>
          <w:tab w:val="num" w:pos="1440"/>
        </w:tabs>
        <w:spacing w:line="360" w:lineRule="exact"/>
        <w:ind w:left="1440" w:hanging="960"/>
        <w:jc w:val="both"/>
        <w:rPr>
          <w:rFonts w:eastAsia="標楷體"/>
          <w:color w:val="000000"/>
          <w:sz w:val="28"/>
          <w:szCs w:val="28"/>
        </w:rPr>
      </w:pPr>
      <w:r w:rsidRPr="00743B50">
        <w:rPr>
          <w:rFonts w:eastAsia="標楷體" w:hAnsi="標楷體"/>
          <w:color w:val="000000"/>
          <w:sz w:val="28"/>
          <w:szCs w:val="28"/>
        </w:rPr>
        <w:t>本簡章若有未盡事宜，主辦單位有權修改公告之，並以主辦單位網站之最新公告為準。</w:t>
      </w:r>
    </w:p>
    <w:p w:rsidR="00C4408C" w:rsidRPr="00743B50" w:rsidRDefault="00C4408C" w:rsidP="001C5449">
      <w:pPr>
        <w:numPr>
          <w:ilvl w:val="0"/>
          <w:numId w:val="4"/>
        </w:numPr>
        <w:tabs>
          <w:tab w:val="clear" w:pos="1200"/>
          <w:tab w:val="num" w:pos="1440"/>
        </w:tabs>
        <w:spacing w:line="360" w:lineRule="exact"/>
        <w:ind w:left="1440" w:hanging="960"/>
        <w:jc w:val="both"/>
        <w:rPr>
          <w:rFonts w:eastAsia="標楷體"/>
          <w:color w:val="000000"/>
          <w:sz w:val="28"/>
          <w:szCs w:val="28"/>
        </w:rPr>
      </w:pPr>
      <w:r w:rsidRPr="00743B50">
        <w:rPr>
          <w:rFonts w:eastAsia="標楷體" w:hAnsi="標楷體"/>
          <w:color w:val="000000"/>
          <w:sz w:val="28"/>
          <w:szCs w:val="28"/>
        </w:rPr>
        <w:t>主辦單位保留調整內容之權利，詳情請上</w:t>
      </w:r>
      <w:r>
        <w:rPr>
          <w:rFonts w:eastAsia="標楷體" w:hAnsi="標楷體" w:hint="eastAsia"/>
          <w:color w:val="000000"/>
          <w:sz w:val="28"/>
          <w:szCs w:val="28"/>
        </w:rPr>
        <w:t>連江縣政府</w:t>
      </w:r>
      <w:r w:rsidRPr="00743B50">
        <w:rPr>
          <w:rFonts w:eastAsia="標楷體" w:hAnsi="標楷體"/>
          <w:color w:val="000000"/>
          <w:sz w:val="28"/>
          <w:szCs w:val="28"/>
        </w:rPr>
        <w:t>網站查詢，活動如有任何變更將於網站公告。</w:t>
      </w:r>
    </w:p>
    <w:p w:rsidR="00C4408C" w:rsidRPr="00743B50" w:rsidRDefault="00C4408C" w:rsidP="00C4408C">
      <w:pPr>
        <w:spacing w:line="360" w:lineRule="exact"/>
        <w:rPr>
          <w:rFonts w:eastAsia="標楷體"/>
          <w:color w:val="000000"/>
          <w:sz w:val="28"/>
          <w:szCs w:val="28"/>
        </w:rPr>
      </w:pPr>
    </w:p>
    <w:p w:rsidR="00C4408C" w:rsidRPr="00035BD5" w:rsidRDefault="00C4408C" w:rsidP="00C4408C">
      <w:pPr>
        <w:spacing w:line="360" w:lineRule="exact"/>
        <w:rPr>
          <w:rFonts w:eastAsia="標楷體"/>
          <w:color w:val="000000"/>
          <w:sz w:val="28"/>
          <w:szCs w:val="28"/>
        </w:rPr>
      </w:pPr>
    </w:p>
    <w:p w:rsidR="00C4408C" w:rsidRPr="00743B50" w:rsidRDefault="00C4408C" w:rsidP="00C4408C">
      <w:pPr>
        <w:spacing w:line="360" w:lineRule="exact"/>
        <w:rPr>
          <w:rFonts w:eastAsia="標楷體"/>
          <w:color w:val="000000"/>
          <w:sz w:val="28"/>
          <w:szCs w:val="28"/>
        </w:rPr>
      </w:pPr>
    </w:p>
    <w:p w:rsidR="00C4408C" w:rsidRPr="00743B50" w:rsidRDefault="00C4408C" w:rsidP="00C4408C">
      <w:pPr>
        <w:spacing w:line="360" w:lineRule="exact"/>
        <w:rPr>
          <w:rFonts w:eastAsia="標楷體"/>
          <w:color w:val="000000"/>
          <w:sz w:val="28"/>
          <w:szCs w:val="28"/>
        </w:rPr>
      </w:pPr>
    </w:p>
    <w:p w:rsidR="00C4408C" w:rsidRPr="00743B50" w:rsidRDefault="00C4408C" w:rsidP="00C4408C">
      <w:pPr>
        <w:spacing w:line="360" w:lineRule="exact"/>
        <w:rPr>
          <w:rFonts w:eastAsia="標楷體"/>
          <w:color w:val="000000"/>
          <w:sz w:val="28"/>
          <w:szCs w:val="28"/>
        </w:rPr>
      </w:pPr>
    </w:p>
    <w:p w:rsidR="00C4408C" w:rsidRPr="00743B50" w:rsidRDefault="00C4408C" w:rsidP="00C4408C">
      <w:pPr>
        <w:spacing w:line="360" w:lineRule="exact"/>
        <w:rPr>
          <w:rFonts w:eastAsia="標楷體"/>
          <w:color w:val="000000"/>
          <w:sz w:val="28"/>
          <w:szCs w:val="28"/>
        </w:rPr>
      </w:pPr>
    </w:p>
    <w:p w:rsidR="00C4408C" w:rsidRPr="00743B50" w:rsidRDefault="00C4408C" w:rsidP="00C4408C">
      <w:pPr>
        <w:spacing w:line="360" w:lineRule="exact"/>
        <w:rPr>
          <w:rFonts w:ascii="標楷體" w:eastAsia="標楷體" w:hAnsi="標楷體"/>
          <w:color w:val="000000"/>
          <w:sz w:val="28"/>
        </w:rPr>
      </w:pPr>
    </w:p>
    <w:p w:rsidR="00C4408C" w:rsidRPr="00743B50" w:rsidRDefault="00C4408C" w:rsidP="00C4408C">
      <w:pPr>
        <w:spacing w:line="360" w:lineRule="exact"/>
        <w:rPr>
          <w:rFonts w:ascii="標楷體" w:eastAsia="標楷體" w:hAnsi="標楷體"/>
          <w:color w:val="000000"/>
          <w:sz w:val="28"/>
        </w:rPr>
      </w:pPr>
    </w:p>
    <w:p w:rsidR="00C4408C" w:rsidRPr="00743B50" w:rsidRDefault="00C4408C" w:rsidP="00C4408C">
      <w:pPr>
        <w:spacing w:line="360" w:lineRule="exact"/>
        <w:rPr>
          <w:rFonts w:ascii="標楷體" w:eastAsia="標楷體" w:hAnsi="標楷體"/>
          <w:color w:val="000000"/>
          <w:sz w:val="28"/>
        </w:rPr>
      </w:pPr>
    </w:p>
    <w:p w:rsidR="00C4408C" w:rsidRPr="00743B50" w:rsidRDefault="00C4408C" w:rsidP="00C4408C">
      <w:pPr>
        <w:spacing w:line="360" w:lineRule="exact"/>
        <w:rPr>
          <w:rFonts w:ascii="標楷體" w:eastAsia="標楷體" w:hAnsi="標楷體"/>
          <w:color w:val="000000"/>
          <w:sz w:val="28"/>
        </w:rPr>
      </w:pPr>
    </w:p>
    <w:p w:rsidR="00C4408C" w:rsidRPr="00743B50" w:rsidRDefault="00C4408C" w:rsidP="00C4408C">
      <w:pPr>
        <w:spacing w:line="360" w:lineRule="exact"/>
        <w:rPr>
          <w:rFonts w:ascii="標楷體" w:eastAsia="標楷體" w:hAnsi="標楷體"/>
          <w:color w:val="000000"/>
          <w:sz w:val="28"/>
        </w:rPr>
      </w:pPr>
    </w:p>
    <w:p w:rsidR="00C4408C" w:rsidRPr="00743B50" w:rsidRDefault="00C4408C" w:rsidP="00C4408C">
      <w:pPr>
        <w:spacing w:line="360" w:lineRule="exact"/>
        <w:rPr>
          <w:rFonts w:ascii="標楷體" w:eastAsia="標楷體" w:hAnsi="標楷體"/>
          <w:color w:val="000000"/>
          <w:sz w:val="28"/>
        </w:rPr>
      </w:pPr>
    </w:p>
    <w:p w:rsidR="00C4408C" w:rsidRPr="00743B50" w:rsidRDefault="00C4408C" w:rsidP="00C4408C">
      <w:pPr>
        <w:spacing w:line="360" w:lineRule="exact"/>
        <w:rPr>
          <w:rFonts w:ascii="標楷體" w:eastAsia="標楷體" w:hAnsi="標楷體"/>
          <w:color w:val="000000"/>
          <w:sz w:val="28"/>
        </w:rPr>
      </w:pPr>
    </w:p>
    <w:p w:rsidR="00C4408C" w:rsidRPr="00743B50" w:rsidRDefault="00C4408C" w:rsidP="00C4408C">
      <w:pPr>
        <w:spacing w:line="360" w:lineRule="exact"/>
        <w:rPr>
          <w:rFonts w:ascii="標楷體" w:eastAsia="標楷體" w:hAnsi="標楷體"/>
          <w:color w:val="000000"/>
          <w:sz w:val="28"/>
        </w:rPr>
      </w:pPr>
    </w:p>
    <w:p w:rsidR="00C4408C" w:rsidRPr="00743B50" w:rsidRDefault="00C4408C" w:rsidP="00C4408C">
      <w:pPr>
        <w:spacing w:line="360" w:lineRule="exact"/>
        <w:rPr>
          <w:rFonts w:ascii="標楷體" w:eastAsia="標楷體" w:hAnsi="標楷體"/>
          <w:color w:val="000000"/>
          <w:sz w:val="28"/>
        </w:rPr>
      </w:pPr>
    </w:p>
    <w:p w:rsidR="00C4408C" w:rsidRPr="00743B50" w:rsidRDefault="00C4408C" w:rsidP="00C4408C">
      <w:pPr>
        <w:spacing w:line="360" w:lineRule="exact"/>
        <w:rPr>
          <w:rFonts w:ascii="標楷體" w:eastAsia="標楷體" w:hAnsi="標楷體"/>
          <w:color w:val="000000"/>
          <w:sz w:val="28"/>
        </w:rPr>
      </w:pPr>
    </w:p>
    <w:p w:rsidR="00C4408C" w:rsidRPr="00743B50" w:rsidRDefault="00C4408C" w:rsidP="00C4408C">
      <w:pPr>
        <w:spacing w:line="360" w:lineRule="exact"/>
        <w:rPr>
          <w:rFonts w:ascii="標楷體" w:eastAsia="標楷體" w:hAnsi="標楷體"/>
          <w:color w:val="000000"/>
          <w:sz w:val="28"/>
        </w:rPr>
      </w:pPr>
    </w:p>
    <w:p w:rsidR="00C4408C" w:rsidRDefault="00C4408C" w:rsidP="00C4408C">
      <w:pPr>
        <w:spacing w:line="360" w:lineRule="exact"/>
        <w:rPr>
          <w:rFonts w:ascii="標楷體" w:eastAsia="標楷體" w:hAnsi="標楷體"/>
          <w:color w:val="000000"/>
          <w:sz w:val="28"/>
        </w:rPr>
      </w:pPr>
    </w:p>
    <w:p w:rsidR="00C4408C" w:rsidRDefault="00C4408C" w:rsidP="00C4408C">
      <w:pPr>
        <w:spacing w:line="360" w:lineRule="exact"/>
        <w:rPr>
          <w:rFonts w:ascii="標楷體" w:eastAsia="標楷體" w:hAnsi="標楷體"/>
          <w:color w:val="000000"/>
          <w:sz w:val="28"/>
        </w:rPr>
      </w:pPr>
    </w:p>
    <w:p w:rsidR="00C4408C" w:rsidRDefault="00C4408C" w:rsidP="00C4408C">
      <w:pPr>
        <w:spacing w:line="360" w:lineRule="exact"/>
        <w:rPr>
          <w:rFonts w:ascii="標楷體" w:eastAsia="標楷體" w:hAnsi="標楷體"/>
          <w:color w:val="000000"/>
          <w:sz w:val="28"/>
        </w:rPr>
      </w:pPr>
    </w:p>
    <w:p w:rsidR="00C4408C" w:rsidRDefault="00C4408C" w:rsidP="00C4408C">
      <w:pPr>
        <w:spacing w:line="360" w:lineRule="exact"/>
        <w:rPr>
          <w:rFonts w:ascii="標楷體" w:eastAsia="標楷體" w:hAnsi="標楷體"/>
          <w:color w:val="000000"/>
          <w:sz w:val="28"/>
        </w:rPr>
      </w:pPr>
    </w:p>
    <w:p w:rsidR="00C4408C" w:rsidRDefault="00C4408C" w:rsidP="00C4408C">
      <w:pPr>
        <w:spacing w:line="360" w:lineRule="exact"/>
        <w:rPr>
          <w:rFonts w:ascii="標楷體" w:eastAsia="標楷體" w:hAnsi="標楷體"/>
          <w:color w:val="000000"/>
          <w:sz w:val="28"/>
        </w:rPr>
      </w:pPr>
    </w:p>
    <w:p w:rsidR="00C4408C" w:rsidRPr="00743B50" w:rsidRDefault="00C4408C" w:rsidP="00C4408C">
      <w:pPr>
        <w:spacing w:line="360" w:lineRule="exact"/>
        <w:rPr>
          <w:rFonts w:ascii="標楷體" w:eastAsia="標楷體" w:hAnsi="標楷體"/>
          <w:color w:val="000000"/>
          <w:sz w:val="28"/>
        </w:rPr>
      </w:pPr>
    </w:p>
    <w:p w:rsidR="004946F3" w:rsidRDefault="004946F3" w:rsidP="00C4408C">
      <w:pPr>
        <w:widowControl/>
        <w:jc w:val="center"/>
        <w:rPr>
          <w:rFonts w:eastAsia="標楷體"/>
          <w:color w:val="FF0000"/>
          <w:sz w:val="36"/>
        </w:rPr>
      </w:pPr>
    </w:p>
    <w:p w:rsidR="00C4408C" w:rsidRPr="00743B50" w:rsidRDefault="00C4408C" w:rsidP="00C4408C">
      <w:pPr>
        <w:widowControl/>
        <w:jc w:val="center"/>
        <w:rPr>
          <w:rFonts w:ascii="標楷體" w:eastAsia="標楷體" w:hAnsi="標楷體" w:cs="新細明體"/>
          <w:bCs/>
          <w:color w:val="000000"/>
          <w:kern w:val="0"/>
          <w:sz w:val="32"/>
          <w:szCs w:val="32"/>
        </w:rPr>
      </w:pPr>
      <w:r w:rsidRPr="007F5220">
        <w:rPr>
          <w:rFonts w:eastAsia="標楷體"/>
          <w:sz w:val="36"/>
        </w:rPr>
        <w:lastRenderedPageBreak/>
        <w:t>10</w:t>
      </w:r>
      <w:r w:rsidRPr="007F5220">
        <w:rPr>
          <w:rFonts w:eastAsia="標楷體" w:hint="eastAsia"/>
          <w:sz w:val="36"/>
        </w:rPr>
        <w:t>6</w:t>
      </w:r>
      <w:r w:rsidRPr="007F5220">
        <w:rPr>
          <w:rFonts w:eastAsia="標楷體" w:hint="eastAsia"/>
          <w:sz w:val="36"/>
        </w:rPr>
        <w:t>年</w:t>
      </w:r>
      <w:r>
        <w:rPr>
          <w:rFonts w:eastAsia="標楷體" w:hint="eastAsia"/>
          <w:color w:val="000000"/>
          <w:sz w:val="36"/>
        </w:rPr>
        <w:t>連江</w:t>
      </w:r>
      <w:r w:rsidRPr="00743B50">
        <w:rPr>
          <w:rFonts w:eastAsia="標楷體" w:hint="eastAsia"/>
          <w:color w:val="000000"/>
          <w:sz w:val="36"/>
        </w:rPr>
        <w:t>縣</w:t>
      </w:r>
      <w:r w:rsidRPr="00743B50">
        <w:rPr>
          <w:rFonts w:eastAsia="標楷體" w:hAnsi="標楷體" w:cs="新細明體" w:hint="eastAsia"/>
          <w:color w:val="000000"/>
          <w:kern w:val="0"/>
          <w:sz w:val="36"/>
          <w:szCs w:val="28"/>
        </w:rPr>
        <w:t>兒童及少年諮詢代表培力</w:t>
      </w:r>
      <w:r w:rsidRPr="00743B50">
        <w:rPr>
          <w:rFonts w:ascii="標楷體" w:eastAsia="標楷體" w:hAnsi="標楷體" w:cs="新細明體" w:hint="eastAsia"/>
          <w:bCs/>
          <w:color w:val="000000"/>
          <w:kern w:val="0"/>
          <w:sz w:val="36"/>
          <w:szCs w:val="32"/>
        </w:rPr>
        <w:t>遴選</w:t>
      </w:r>
      <w:r w:rsidRPr="00743B50">
        <w:rPr>
          <w:rFonts w:ascii="標楷體" w:eastAsia="標楷體" w:hAnsi="標楷體" w:hint="eastAsia"/>
          <w:bCs/>
          <w:color w:val="000000"/>
          <w:sz w:val="36"/>
          <w:szCs w:val="36"/>
        </w:rPr>
        <w:t>報名</w:t>
      </w:r>
      <w:r w:rsidRPr="00743B50">
        <w:rPr>
          <w:rFonts w:ascii="標楷體" w:eastAsia="標楷體" w:hAnsi="標楷體" w:cs="新細明體" w:hint="eastAsia"/>
          <w:bCs/>
          <w:color w:val="000000"/>
          <w:kern w:val="0"/>
          <w:sz w:val="32"/>
          <w:szCs w:val="32"/>
        </w:rPr>
        <w:t>表</w:t>
      </w:r>
    </w:p>
    <w:p w:rsidR="00C4408C" w:rsidRPr="00743B50" w:rsidRDefault="00C4408C" w:rsidP="00C4408C">
      <w:pPr>
        <w:widowControl/>
        <w:jc w:val="center"/>
        <w:rPr>
          <w:rFonts w:eastAsia="標楷體" w:hAnsi="標楷體" w:cs="新細明體"/>
          <w:color w:val="000000"/>
          <w:kern w:val="0"/>
          <w:sz w:val="48"/>
          <w:szCs w:val="28"/>
        </w:rPr>
      </w:pPr>
      <w:r w:rsidRPr="00743B50">
        <w:rPr>
          <w:rFonts w:ascii="標楷體" w:eastAsia="標楷體" w:hAnsi="標楷體" w:cs="DFKaiShu-SB-Estd-BF" w:hint="eastAsia"/>
          <w:color w:val="000000"/>
          <w:kern w:val="0"/>
          <w:sz w:val="36"/>
        </w:rPr>
        <w:t>備 審 資 料 封 面</w:t>
      </w:r>
    </w:p>
    <w:p w:rsidR="00C4408C" w:rsidRPr="00743B50" w:rsidRDefault="00C4408C" w:rsidP="00C4408C">
      <w:pPr>
        <w:autoSpaceDE w:val="0"/>
        <w:autoSpaceDN w:val="0"/>
        <w:adjustRightInd w:val="0"/>
        <w:spacing w:line="320" w:lineRule="exact"/>
        <w:rPr>
          <w:rFonts w:ascii="標楷體" w:eastAsia="標楷體" w:hAnsi="標楷體" w:cs="DFKaiShu-SB-Estd-BF"/>
          <w:color w:val="000000"/>
          <w:kern w:val="0"/>
          <w:sz w:val="28"/>
          <w:szCs w:val="28"/>
        </w:rPr>
      </w:pPr>
      <w:r w:rsidRPr="00743B50">
        <w:rPr>
          <w:rFonts w:ascii="標楷體" w:eastAsia="標楷體" w:hAnsi="標楷體" w:cs="DFKaiShu-SB-Estd-BF" w:hint="eastAsia"/>
          <w:color w:val="000000"/>
          <w:kern w:val="0"/>
          <w:sz w:val="28"/>
          <w:szCs w:val="28"/>
        </w:rPr>
        <w:t xml:space="preserve">                                                 編號：______(由本</w:t>
      </w:r>
      <w:r>
        <w:rPr>
          <w:rFonts w:ascii="標楷體" w:eastAsia="標楷體" w:hAnsi="標楷體" w:cs="DFKaiShu-SB-Estd-BF" w:hint="eastAsia"/>
          <w:color w:val="000000"/>
          <w:kern w:val="0"/>
          <w:sz w:val="28"/>
          <w:szCs w:val="28"/>
        </w:rPr>
        <w:t>府</w:t>
      </w:r>
      <w:r w:rsidRPr="00743B50">
        <w:rPr>
          <w:rFonts w:ascii="標楷體" w:eastAsia="標楷體" w:hAnsi="標楷體" w:cs="DFKaiShu-SB-Estd-BF" w:hint="eastAsia"/>
          <w:color w:val="000000"/>
          <w:kern w:val="0"/>
          <w:sz w:val="28"/>
          <w:szCs w:val="28"/>
        </w:rPr>
        <w:t>填寫)</w:t>
      </w:r>
    </w:p>
    <w:p w:rsidR="00C4408C" w:rsidRPr="00743B50" w:rsidRDefault="00C4408C" w:rsidP="00C4408C">
      <w:pPr>
        <w:autoSpaceDE w:val="0"/>
        <w:autoSpaceDN w:val="0"/>
        <w:adjustRightInd w:val="0"/>
        <w:rPr>
          <w:rFonts w:ascii="標楷體" w:eastAsia="標楷體" w:hAnsi="標楷體" w:cs="新細明體"/>
          <w:color w:val="000000"/>
          <w:w w:val="90"/>
          <w:kern w:val="0"/>
          <w:sz w:val="32"/>
          <w:szCs w:val="28"/>
        </w:rPr>
      </w:pPr>
      <w:r w:rsidRPr="00743B50">
        <w:rPr>
          <w:rFonts w:ascii="標楷體" w:eastAsia="標楷體" w:hAnsi="標楷體" w:cs="新細明體" w:hint="eastAsia"/>
          <w:color w:val="000000"/>
          <w:w w:val="90"/>
          <w:kern w:val="0"/>
          <w:sz w:val="32"/>
          <w:szCs w:val="28"/>
        </w:rPr>
        <w:t>姓     名：</w:t>
      </w:r>
    </w:p>
    <w:p w:rsidR="00C4408C" w:rsidRPr="00743B50" w:rsidRDefault="00C4408C" w:rsidP="00C4408C">
      <w:pPr>
        <w:autoSpaceDE w:val="0"/>
        <w:autoSpaceDN w:val="0"/>
        <w:adjustRightInd w:val="0"/>
        <w:rPr>
          <w:rFonts w:ascii="標楷體" w:eastAsia="標楷體" w:hAnsi="標楷體" w:cs="DFKaiShu-SB-Estd-BF"/>
          <w:color w:val="000000"/>
          <w:kern w:val="0"/>
          <w:sz w:val="32"/>
          <w:szCs w:val="28"/>
        </w:rPr>
      </w:pPr>
      <w:r w:rsidRPr="00743B50">
        <w:rPr>
          <w:rFonts w:ascii="標楷體" w:eastAsia="標楷體" w:hAnsi="標楷體" w:cs="DFKaiShu-SB-Estd-BF" w:hint="eastAsia"/>
          <w:color w:val="000000"/>
          <w:kern w:val="0"/>
          <w:sz w:val="32"/>
          <w:szCs w:val="28"/>
        </w:rPr>
        <w:t>學校名稱</w:t>
      </w:r>
      <w:r w:rsidRPr="00743B50">
        <w:rPr>
          <w:rFonts w:ascii="標楷體" w:eastAsia="標楷體" w:hAnsi="標楷體" w:cs="新細明體" w:hint="eastAsia"/>
          <w:color w:val="000000"/>
          <w:w w:val="90"/>
          <w:kern w:val="0"/>
          <w:sz w:val="32"/>
          <w:szCs w:val="28"/>
        </w:rPr>
        <w:t>：</w:t>
      </w:r>
    </w:p>
    <w:p w:rsidR="00C4408C" w:rsidRPr="00743B50" w:rsidRDefault="00C4408C" w:rsidP="00C4408C">
      <w:pPr>
        <w:autoSpaceDE w:val="0"/>
        <w:autoSpaceDN w:val="0"/>
        <w:adjustRightInd w:val="0"/>
        <w:rPr>
          <w:rFonts w:ascii="標楷體" w:eastAsia="標楷體" w:hAnsi="標楷體" w:cs="新細明體"/>
          <w:color w:val="000000"/>
          <w:kern w:val="0"/>
          <w:sz w:val="32"/>
          <w:szCs w:val="28"/>
        </w:rPr>
      </w:pPr>
      <w:r w:rsidRPr="00743B50">
        <w:rPr>
          <w:rFonts w:ascii="標楷體" w:eastAsia="標楷體" w:hAnsi="標楷體" w:cs="新細明體" w:hint="eastAsia"/>
          <w:color w:val="000000"/>
          <w:kern w:val="0"/>
          <w:sz w:val="32"/>
          <w:szCs w:val="28"/>
        </w:rPr>
        <w:t>電    話</w:t>
      </w:r>
      <w:r w:rsidRPr="00743B50">
        <w:rPr>
          <w:rFonts w:ascii="標楷體" w:eastAsia="標楷體" w:hAnsi="標楷體" w:cs="新細明體" w:hint="eastAsia"/>
          <w:color w:val="000000"/>
          <w:w w:val="90"/>
          <w:kern w:val="0"/>
          <w:sz w:val="32"/>
          <w:szCs w:val="28"/>
        </w:rPr>
        <w:t>：</w:t>
      </w:r>
    </w:p>
    <w:p w:rsidR="00C4408C" w:rsidRPr="00743B50" w:rsidRDefault="00C4408C" w:rsidP="00C4408C">
      <w:pPr>
        <w:autoSpaceDE w:val="0"/>
        <w:autoSpaceDN w:val="0"/>
        <w:adjustRightInd w:val="0"/>
        <w:rPr>
          <w:rFonts w:ascii="標楷體" w:eastAsia="標楷體" w:hAnsi="標楷體" w:cs="新細明體"/>
          <w:color w:val="000000"/>
          <w:kern w:val="0"/>
          <w:sz w:val="32"/>
          <w:szCs w:val="28"/>
        </w:rPr>
      </w:pPr>
      <w:r w:rsidRPr="00743B50">
        <w:rPr>
          <w:rFonts w:ascii="標楷體" w:eastAsia="標楷體" w:hAnsi="標楷體" w:cs="新細明體" w:hint="eastAsia"/>
          <w:color w:val="000000"/>
          <w:kern w:val="0"/>
          <w:sz w:val="32"/>
          <w:szCs w:val="28"/>
        </w:rPr>
        <w:t>通訊地址</w:t>
      </w:r>
      <w:r w:rsidRPr="00743B50">
        <w:rPr>
          <w:rFonts w:ascii="標楷體" w:eastAsia="標楷體" w:hAnsi="標楷體" w:cs="新細明體" w:hint="eastAsia"/>
          <w:color w:val="000000"/>
          <w:w w:val="90"/>
          <w:kern w:val="0"/>
          <w:sz w:val="32"/>
          <w:szCs w:val="28"/>
        </w:rPr>
        <w:t>：</w:t>
      </w:r>
    </w:p>
    <w:p w:rsidR="00C4408C" w:rsidRPr="00743B50" w:rsidRDefault="00C4408C" w:rsidP="00C4408C">
      <w:pPr>
        <w:autoSpaceDE w:val="0"/>
        <w:autoSpaceDN w:val="0"/>
        <w:adjustRightInd w:val="0"/>
        <w:rPr>
          <w:rFonts w:ascii="標楷體" w:eastAsia="標楷體" w:hAnsi="標楷體" w:cs="DFKaiShu-SB-Estd-BF"/>
          <w:color w:val="000000"/>
          <w:kern w:val="0"/>
          <w:sz w:val="32"/>
          <w:szCs w:val="28"/>
        </w:rPr>
      </w:pPr>
      <w:r w:rsidRPr="00743B50">
        <w:rPr>
          <w:rFonts w:ascii="標楷體" w:eastAsia="標楷體" w:hAnsi="標楷體" w:cs="DFKaiShu-SB-Estd-BF" w:hint="eastAsia"/>
          <w:color w:val="000000"/>
          <w:kern w:val="0"/>
          <w:sz w:val="32"/>
          <w:szCs w:val="28"/>
        </w:rPr>
        <w:t>推薦師長</w:t>
      </w:r>
      <w:r w:rsidRPr="00743B50">
        <w:rPr>
          <w:rFonts w:ascii="標楷體" w:eastAsia="標楷體" w:hAnsi="標楷體" w:cs="新細明體" w:hint="eastAsia"/>
          <w:color w:val="000000"/>
          <w:w w:val="90"/>
          <w:kern w:val="0"/>
          <w:sz w:val="32"/>
          <w:szCs w:val="28"/>
        </w:rPr>
        <w:t>：</w:t>
      </w:r>
      <w:r w:rsidRPr="00743B50">
        <w:rPr>
          <w:rFonts w:ascii="標楷體" w:eastAsia="標楷體" w:hAnsi="標楷體" w:cs="DFKaiShu-SB-Estd-BF" w:hint="eastAsia"/>
          <w:color w:val="000000"/>
          <w:kern w:val="0"/>
          <w:sz w:val="32"/>
          <w:szCs w:val="28"/>
        </w:rPr>
        <w:t>＿＿＿＿學校 ＿＿＿處室 ＿＿＿老師 連絡電話＿＿＿＿＿＿</w:t>
      </w:r>
    </w:p>
    <w:p w:rsidR="00C4408C" w:rsidRPr="00743B50" w:rsidRDefault="00C4408C" w:rsidP="00C4408C">
      <w:pPr>
        <w:autoSpaceDE w:val="0"/>
        <w:autoSpaceDN w:val="0"/>
        <w:adjustRightInd w:val="0"/>
        <w:spacing w:line="320" w:lineRule="exact"/>
        <w:rPr>
          <w:rFonts w:ascii="標楷體" w:eastAsia="標楷體" w:hAnsi="標楷體" w:cs="DFKaiShu-SB-Estd-BF"/>
          <w:color w:val="000000"/>
          <w:kern w:val="0"/>
          <w:sz w:val="28"/>
          <w:szCs w:val="28"/>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0"/>
        <w:gridCol w:w="9834"/>
      </w:tblGrid>
      <w:tr w:rsidR="00C4408C" w:rsidRPr="00743B50" w:rsidTr="00DA22C2">
        <w:trPr>
          <w:cantSplit/>
          <w:trHeight w:val="5559"/>
        </w:trPr>
        <w:tc>
          <w:tcPr>
            <w:tcW w:w="580" w:type="dxa"/>
            <w:tcBorders>
              <w:top w:val="single" w:sz="4" w:space="0" w:color="auto"/>
              <w:left w:val="single" w:sz="4" w:space="0" w:color="auto"/>
              <w:bottom w:val="single" w:sz="4" w:space="0" w:color="auto"/>
              <w:right w:val="single" w:sz="4" w:space="0" w:color="auto"/>
            </w:tcBorders>
            <w:vAlign w:val="center"/>
          </w:tcPr>
          <w:p w:rsidR="00C4408C" w:rsidRPr="00743B50" w:rsidRDefault="00C4408C" w:rsidP="00DA22C2">
            <w:pPr>
              <w:autoSpaceDE w:val="0"/>
              <w:autoSpaceDN w:val="0"/>
              <w:adjustRightInd w:val="0"/>
              <w:rPr>
                <w:rFonts w:ascii="標楷體" w:eastAsia="標楷體" w:hAnsi="標楷體" w:cs="DFKaiShu-SB-Estd-BF"/>
                <w:color w:val="000000"/>
                <w:kern w:val="0"/>
                <w:sz w:val="28"/>
              </w:rPr>
            </w:pPr>
            <w:r w:rsidRPr="00743B50">
              <w:rPr>
                <w:rFonts w:ascii="標楷體" w:eastAsia="標楷體" w:hAnsi="標楷體" w:cs="DFKaiShu-SB-Estd-BF" w:hint="eastAsia"/>
                <w:color w:val="000000"/>
                <w:kern w:val="0"/>
                <w:sz w:val="28"/>
              </w:rPr>
              <w:t>備</w:t>
            </w:r>
          </w:p>
          <w:p w:rsidR="00C4408C" w:rsidRPr="00743B50" w:rsidRDefault="00C4408C" w:rsidP="00DA22C2">
            <w:pPr>
              <w:autoSpaceDE w:val="0"/>
              <w:autoSpaceDN w:val="0"/>
              <w:adjustRightInd w:val="0"/>
              <w:rPr>
                <w:rFonts w:ascii="標楷體" w:eastAsia="標楷體" w:hAnsi="標楷體" w:cs="DFKaiShu-SB-Estd-BF"/>
                <w:color w:val="000000"/>
                <w:kern w:val="0"/>
                <w:sz w:val="28"/>
              </w:rPr>
            </w:pPr>
            <w:r w:rsidRPr="00743B50">
              <w:rPr>
                <w:rFonts w:ascii="標楷體" w:eastAsia="標楷體" w:hAnsi="標楷體" w:cs="DFKaiShu-SB-Estd-BF" w:hint="eastAsia"/>
                <w:color w:val="000000"/>
                <w:kern w:val="0"/>
                <w:sz w:val="28"/>
              </w:rPr>
              <w:t>審</w:t>
            </w:r>
          </w:p>
          <w:p w:rsidR="00C4408C" w:rsidRPr="00743B50" w:rsidRDefault="00C4408C" w:rsidP="00DA22C2">
            <w:pPr>
              <w:autoSpaceDE w:val="0"/>
              <w:autoSpaceDN w:val="0"/>
              <w:adjustRightInd w:val="0"/>
              <w:rPr>
                <w:rFonts w:ascii="標楷體" w:eastAsia="標楷體" w:hAnsi="標楷體" w:cs="DFKaiShu-SB-Estd-BF"/>
                <w:color w:val="000000"/>
                <w:kern w:val="0"/>
                <w:sz w:val="28"/>
              </w:rPr>
            </w:pPr>
            <w:r w:rsidRPr="00743B50">
              <w:rPr>
                <w:rFonts w:ascii="標楷體" w:eastAsia="標楷體" w:hAnsi="標楷體" w:cs="DFKaiShu-SB-Estd-BF" w:hint="eastAsia"/>
                <w:color w:val="000000"/>
                <w:kern w:val="0"/>
                <w:sz w:val="28"/>
              </w:rPr>
              <w:t>資</w:t>
            </w:r>
          </w:p>
          <w:p w:rsidR="00C4408C" w:rsidRPr="00743B50" w:rsidRDefault="00C4408C" w:rsidP="00DA22C2">
            <w:pPr>
              <w:widowControl/>
              <w:rPr>
                <w:rFonts w:ascii="標楷體" w:eastAsia="標楷體" w:hAnsi="標楷體" w:cs="新細明體"/>
                <w:color w:val="000000"/>
                <w:kern w:val="0"/>
                <w:sz w:val="28"/>
              </w:rPr>
            </w:pPr>
            <w:r w:rsidRPr="00743B50">
              <w:rPr>
                <w:rFonts w:ascii="標楷體" w:eastAsia="標楷體" w:hAnsi="標楷體" w:cs="DFKaiShu-SB-Estd-BF" w:hint="eastAsia"/>
                <w:color w:val="000000"/>
                <w:kern w:val="0"/>
                <w:sz w:val="28"/>
              </w:rPr>
              <w:t>料</w:t>
            </w:r>
          </w:p>
        </w:tc>
        <w:tc>
          <w:tcPr>
            <w:tcW w:w="9834" w:type="dxa"/>
            <w:tcBorders>
              <w:top w:val="single" w:sz="4" w:space="0" w:color="auto"/>
              <w:left w:val="single" w:sz="4" w:space="0" w:color="auto"/>
              <w:bottom w:val="single" w:sz="4" w:space="0" w:color="auto"/>
              <w:right w:val="single" w:sz="4" w:space="0" w:color="auto"/>
            </w:tcBorders>
          </w:tcPr>
          <w:p w:rsidR="00C4408C" w:rsidRPr="00743B50" w:rsidRDefault="00C4408C" w:rsidP="00DA22C2">
            <w:pPr>
              <w:autoSpaceDE w:val="0"/>
              <w:autoSpaceDN w:val="0"/>
              <w:adjustRightInd w:val="0"/>
              <w:rPr>
                <w:rFonts w:ascii="標楷體" w:eastAsia="標楷體" w:hAnsi="標楷體" w:cs="DFKaiShu-SB-Estd-BF"/>
                <w:color w:val="000000"/>
                <w:kern w:val="0"/>
                <w:sz w:val="28"/>
                <w:szCs w:val="28"/>
              </w:rPr>
            </w:pPr>
            <w:r w:rsidRPr="00743B50">
              <w:rPr>
                <w:rFonts w:ascii="標楷體" w:eastAsia="標楷體" w:hAnsi="標楷體" w:cs="DFKaiShu-SB-Estd-BF" w:hint="eastAsia"/>
                <w:color w:val="000000"/>
                <w:kern w:val="0"/>
                <w:sz w:val="28"/>
                <w:szCs w:val="28"/>
              </w:rPr>
              <w:t>下述資料請以 Word 程式，標楷體 14 號字繕打，若已備妥請在□內打勾</w:t>
            </w:r>
          </w:p>
          <w:p w:rsidR="00C4408C" w:rsidRPr="00743B50" w:rsidRDefault="00C4408C" w:rsidP="00DA22C2">
            <w:pPr>
              <w:autoSpaceDE w:val="0"/>
              <w:autoSpaceDN w:val="0"/>
              <w:adjustRightInd w:val="0"/>
              <w:ind w:left="420" w:hangingChars="150" w:hanging="420"/>
              <w:rPr>
                <w:rFonts w:ascii="標楷體" w:eastAsia="標楷體" w:hAnsi="標楷體" w:cs="新細明體"/>
                <w:color w:val="000000"/>
                <w:kern w:val="0"/>
                <w:sz w:val="28"/>
              </w:rPr>
            </w:pPr>
            <w:r w:rsidRPr="00743B50">
              <w:rPr>
                <w:rFonts w:ascii="標楷體" w:eastAsia="標楷體" w:hAnsi="標楷體" w:cs="DFKaiShu-SB-Estd-BF" w:hint="eastAsia"/>
                <w:color w:val="000000"/>
                <w:kern w:val="0"/>
                <w:sz w:val="28"/>
                <w:szCs w:val="28"/>
              </w:rPr>
              <w:t>□ 個人報名表</w:t>
            </w:r>
          </w:p>
          <w:p w:rsidR="00C4408C" w:rsidRPr="00743B50" w:rsidRDefault="00C4408C" w:rsidP="00DA22C2">
            <w:pPr>
              <w:autoSpaceDE w:val="0"/>
              <w:autoSpaceDN w:val="0"/>
              <w:adjustRightInd w:val="0"/>
              <w:rPr>
                <w:rFonts w:ascii="標楷體" w:eastAsia="標楷體" w:hAnsi="標楷體" w:cs="DFKaiShu-SB-Estd-BF"/>
                <w:color w:val="000000"/>
                <w:kern w:val="0"/>
                <w:sz w:val="28"/>
                <w:szCs w:val="28"/>
              </w:rPr>
            </w:pPr>
            <w:r w:rsidRPr="00743B50">
              <w:rPr>
                <w:rFonts w:ascii="標楷體" w:eastAsia="標楷體" w:hAnsi="標楷體" w:cs="DFKaiShu-SB-Estd-BF" w:hint="eastAsia"/>
                <w:color w:val="000000"/>
                <w:kern w:val="0"/>
                <w:sz w:val="28"/>
                <w:szCs w:val="28"/>
              </w:rPr>
              <w:t>□ 團體推薦表</w:t>
            </w:r>
          </w:p>
          <w:p w:rsidR="00C4408C" w:rsidRPr="00743B50" w:rsidRDefault="00C4408C" w:rsidP="00DA22C2">
            <w:pPr>
              <w:autoSpaceDE w:val="0"/>
              <w:autoSpaceDN w:val="0"/>
              <w:adjustRightInd w:val="0"/>
              <w:rPr>
                <w:rFonts w:ascii="標楷體" w:eastAsia="標楷體" w:hAnsi="標楷體" w:cs="DFKaiShu-SB-Estd-BF"/>
                <w:color w:val="000000"/>
                <w:kern w:val="0"/>
                <w:sz w:val="28"/>
              </w:rPr>
            </w:pPr>
            <w:r w:rsidRPr="00743B50">
              <w:rPr>
                <w:rFonts w:ascii="標楷體" w:eastAsia="標楷體" w:hAnsi="標楷體" w:cs="DFKaiShu-SB-Estd-BF" w:hint="eastAsia"/>
                <w:color w:val="000000"/>
                <w:kern w:val="0"/>
                <w:sz w:val="28"/>
                <w:szCs w:val="28"/>
              </w:rPr>
              <w:t>□學</w:t>
            </w:r>
            <w:r w:rsidRPr="00743B50">
              <w:rPr>
                <w:rFonts w:ascii="標楷體" w:eastAsia="標楷體" w:hAnsi="標楷體" w:hint="eastAsia"/>
                <w:color w:val="000000"/>
                <w:sz w:val="28"/>
                <w:szCs w:val="28"/>
              </w:rPr>
              <w:t>經歷證明文件</w:t>
            </w:r>
            <w:r w:rsidRPr="00743B50">
              <w:rPr>
                <w:rFonts w:ascii="標楷體" w:eastAsia="標楷體" w:hAnsi="標楷體" w:cs="新細明體" w:hint="eastAsia"/>
                <w:color w:val="000000"/>
                <w:kern w:val="0"/>
                <w:sz w:val="28"/>
                <w:szCs w:val="28"/>
              </w:rPr>
              <w:t>影本(畢業證書、</w:t>
            </w:r>
            <w:r w:rsidRPr="00743B50">
              <w:rPr>
                <w:rFonts w:ascii="標楷體" w:eastAsia="標楷體" w:hAnsi="標楷體" w:cs="DFKaiShu-SB-Estd-BF" w:hint="eastAsia"/>
                <w:color w:val="000000"/>
                <w:kern w:val="0"/>
                <w:sz w:val="28"/>
                <w:szCs w:val="28"/>
              </w:rPr>
              <w:t>各式獎狀、研習證明、服務學習時數…等)</w:t>
            </w:r>
          </w:p>
          <w:p w:rsidR="00C4408C" w:rsidRPr="00743B50" w:rsidRDefault="00C4408C" w:rsidP="00DA22C2">
            <w:pPr>
              <w:autoSpaceDE w:val="0"/>
              <w:autoSpaceDN w:val="0"/>
              <w:adjustRightInd w:val="0"/>
              <w:rPr>
                <w:rFonts w:ascii="標楷體" w:eastAsia="標楷體" w:hAnsi="標楷體"/>
                <w:color w:val="000000"/>
                <w:sz w:val="28"/>
                <w:szCs w:val="28"/>
              </w:rPr>
            </w:pPr>
            <w:r w:rsidRPr="00743B50">
              <w:rPr>
                <w:rFonts w:ascii="標楷體" w:eastAsia="標楷體" w:hAnsi="標楷體" w:cs="DFKaiShu-SB-Estd-BF" w:hint="eastAsia"/>
                <w:color w:val="000000"/>
                <w:kern w:val="0"/>
                <w:sz w:val="28"/>
                <w:szCs w:val="28"/>
              </w:rPr>
              <w:t>□</w:t>
            </w:r>
            <w:r w:rsidRPr="00743B50">
              <w:rPr>
                <w:rFonts w:ascii="標楷體" w:eastAsia="標楷體" w:hAnsi="標楷體" w:hint="eastAsia"/>
                <w:color w:val="000000"/>
                <w:sz w:val="28"/>
                <w:szCs w:val="28"/>
              </w:rPr>
              <w:t>監護人或法定代理人簽署之同意書</w:t>
            </w:r>
          </w:p>
          <w:p w:rsidR="00C4408C" w:rsidRPr="00743B50" w:rsidRDefault="00C4408C" w:rsidP="00DA22C2">
            <w:pPr>
              <w:autoSpaceDE w:val="0"/>
              <w:autoSpaceDN w:val="0"/>
              <w:adjustRightInd w:val="0"/>
              <w:rPr>
                <w:rFonts w:ascii="標楷體" w:eastAsia="標楷體" w:hAnsi="標楷體" w:cs="新細明體"/>
                <w:color w:val="000000"/>
                <w:kern w:val="0"/>
                <w:sz w:val="28"/>
                <w:szCs w:val="28"/>
              </w:rPr>
            </w:pPr>
            <w:r w:rsidRPr="00743B50">
              <w:rPr>
                <w:rFonts w:ascii="標楷體" w:eastAsia="標楷體" w:hAnsi="標楷體" w:cs="DFKaiShu-SB-Estd-BF" w:hint="eastAsia"/>
                <w:color w:val="000000"/>
                <w:kern w:val="0"/>
                <w:sz w:val="28"/>
                <w:szCs w:val="28"/>
              </w:rPr>
              <w:t>□</w:t>
            </w:r>
            <w:r w:rsidRPr="00743B50">
              <w:rPr>
                <w:rFonts w:ascii="標楷體" w:eastAsia="標楷體" w:hAnsi="標楷體" w:cs="新細明體" w:hint="eastAsia"/>
                <w:color w:val="000000"/>
                <w:kern w:val="0"/>
                <w:sz w:val="28"/>
                <w:szCs w:val="28"/>
              </w:rPr>
              <w:t>身分證影本(正反面)</w:t>
            </w:r>
          </w:p>
          <w:p w:rsidR="00C4408C" w:rsidRPr="00743B50" w:rsidRDefault="00C4408C" w:rsidP="00DA22C2">
            <w:pPr>
              <w:widowControl/>
              <w:rPr>
                <w:rFonts w:ascii="標楷體" w:eastAsia="標楷體" w:hAnsi="標楷體" w:cs="新細明體"/>
                <w:color w:val="000000"/>
                <w:kern w:val="0"/>
                <w:sz w:val="28"/>
              </w:rPr>
            </w:pPr>
            <w:r w:rsidRPr="00743B50">
              <w:rPr>
                <w:rFonts w:ascii="標楷體" w:eastAsia="標楷體" w:hAnsi="標楷體" w:cs="DFKaiShu-SB-Estd-BF" w:hint="eastAsia"/>
                <w:color w:val="000000"/>
                <w:kern w:val="0"/>
                <w:sz w:val="28"/>
              </w:rPr>
              <w:t>備註：1.所有備審資料請務必自行備份，本</w:t>
            </w:r>
            <w:r>
              <w:rPr>
                <w:rFonts w:ascii="標楷體" w:eastAsia="標楷體" w:hAnsi="標楷體" w:cs="DFKaiShu-SB-Estd-BF" w:hint="eastAsia"/>
                <w:color w:val="000000"/>
                <w:kern w:val="0"/>
                <w:sz w:val="28"/>
              </w:rPr>
              <w:t>府</w:t>
            </w:r>
            <w:r w:rsidRPr="00743B50">
              <w:rPr>
                <w:rFonts w:ascii="標楷體" w:eastAsia="標楷體" w:hAnsi="標楷體" w:cs="DFKaiShu-SB-Estd-BF" w:hint="eastAsia"/>
                <w:color w:val="000000"/>
                <w:kern w:val="0"/>
                <w:sz w:val="28"/>
              </w:rPr>
              <w:t>恕不退件</w:t>
            </w:r>
            <w:r w:rsidRPr="00743B50">
              <w:rPr>
                <w:rFonts w:ascii="標楷體" w:eastAsia="標楷體" w:hAnsi="標楷體" w:cs="新細明體" w:hint="eastAsia"/>
                <w:color w:val="000000"/>
                <w:kern w:val="0"/>
                <w:sz w:val="28"/>
              </w:rPr>
              <w:t>。</w:t>
            </w:r>
          </w:p>
          <w:p w:rsidR="00C4408C" w:rsidRPr="00743B50" w:rsidRDefault="00C4408C" w:rsidP="00DA22C2">
            <w:pPr>
              <w:widowControl/>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 xml:space="preserve">      2.無身分證者以附健保卡影本辦理。</w:t>
            </w:r>
          </w:p>
          <w:p w:rsidR="00C4408C" w:rsidRPr="00743B50" w:rsidRDefault="00C4408C" w:rsidP="00DA22C2">
            <w:pPr>
              <w:widowControl/>
              <w:rPr>
                <w:rFonts w:ascii="標楷體" w:eastAsia="標楷體" w:hAnsi="標楷體" w:cs="DFKaiShu-SB-Estd-BF"/>
                <w:color w:val="000000"/>
                <w:kern w:val="0"/>
                <w:sz w:val="28"/>
                <w:szCs w:val="28"/>
              </w:rPr>
            </w:pPr>
            <w:r w:rsidRPr="00743B50">
              <w:rPr>
                <w:rFonts w:ascii="標楷體" w:eastAsia="標楷體" w:hAnsi="標楷體" w:cs="新細明體" w:hint="eastAsia"/>
                <w:color w:val="000000"/>
                <w:kern w:val="0"/>
                <w:sz w:val="28"/>
              </w:rPr>
              <w:t xml:space="preserve">      </w:t>
            </w:r>
            <w:r w:rsidRPr="00743B50">
              <w:rPr>
                <w:rFonts w:ascii="標楷體" w:eastAsia="標楷體" w:hAnsi="標楷體" w:cs="DFKaiShu-SB-Estd-BF" w:hint="eastAsia"/>
                <w:color w:val="000000"/>
                <w:kern w:val="0"/>
                <w:sz w:val="28"/>
                <w:szCs w:val="28"/>
              </w:rPr>
              <w:t>3. 推薦表及影印文件請用Ａ４規格紙張，文件裝釘整齊</w:t>
            </w:r>
          </w:p>
        </w:tc>
      </w:tr>
    </w:tbl>
    <w:p w:rsidR="00C4408C" w:rsidRPr="002029A5" w:rsidRDefault="00C4408C" w:rsidP="00C4408C">
      <w:pPr>
        <w:spacing w:line="480" w:lineRule="exact"/>
        <w:jc w:val="center"/>
        <w:rPr>
          <w:rFonts w:ascii="標楷體" w:eastAsia="標楷體" w:hAnsi="標楷體" w:cs="DFKaiShu-SB-Estd-BF"/>
          <w:kern w:val="0"/>
          <w:sz w:val="28"/>
          <w:szCs w:val="28"/>
        </w:rPr>
      </w:pPr>
      <w:r w:rsidRPr="002029A5">
        <w:rPr>
          <w:rFonts w:ascii="標楷體" w:eastAsia="標楷體" w:hAnsi="標楷體" w:cs="DFKaiShu-SB-Estd-BF" w:hint="eastAsia"/>
          <w:kern w:val="0"/>
          <w:sz w:val="28"/>
          <w:szCs w:val="28"/>
        </w:rPr>
        <w:t>10</w:t>
      </w:r>
      <w:r w:rsidRPr="002029A5">
        <w:rPr>
          <w:rFonts w:ascii="標楷體" w:eastAsia="標楷體" w:hAnsi="標楷體" w:cs="DFKaiShu-SB-Estd-BF"/>
          <w:kern w:val="0"/>
          <w:sz w:val="28"/>
          <w:szCs w:val="28"/>
        </w:rPr>
        <w:t>5</w:t>
      </w:r>
      <w:r w:rsidRPr="002029A5">
        <w:rPr>
          <w:rFonts w:ascii="標楷體" w:eastAsia="標楷體" w:hAnsi="標楷體" w:cs="DFKaiShu-SB-Estd-BF" w:hint="eastAsia"/>
          <w:kern w:val="0"/>
          <w:sz w:val="28"/>
          <w:szCs w:val="28"/>
        </w:rPr>
        <w:t xml:space="preserve">年12月 </w:t>
      </w:r>
      <w:r w:rsidR="000C4863">
        <w:rPr>
          <w:rFonts w:ascii="標楷體" w:eastAsia="標楷體" w:hAnsi="標楷體" w:cs="DFKaiShu-SB-Estd-BF" w:hint="eastAsia"/>
          <w:kern w:val="0"/>
          <w:sz w:val="28"/>
          <w:szCs w:val="28"/>
        </w:rPr>
        <w:t>10</w:t>
      </w:r>
      <w:r w:rsidRPr="002029A5">
        <w:rPr>
          <w:rFonts w:ascii="標楷體" w:eastAsia="標楷體" w:hAnsi="標楷體" w:cs="DFKaiShu-SB-Estd-BF" w:hint="eastAsia"/>
          <w:kern w:val="0"/>
          <w:sz w:val="28"/>
          <w:szCs w:val="28"/>
        </w:rPr>
        <w:t>日前以掛號寄送連江縣政府民政局</w:t>
      </w:r>
    </w:p>
    <w:p w:rsidR="00C4408C" w:rsidRPr="002029A5" w:rsidRDefault="00C4408C" w:rsidP="00C4408C">
      <w:pPr>
        <w:spacing w:line="480" w:lineRule="exact"/>
        <w:jc w:val="center"/>
        <w:rPr>
          <w:rFonts w:ascii="標楷體" w:eastAsia="標楷體" w:hAnsi="標楷體" w:cs="DFKaiShu-SB-Estd-BF"/>
          <w:kern w:val="0"/>
          <w:sz w:val="28"/>
          <w:szCs w:val="28"/>
        </w:rPr>
      </w:pPr>
      <w:r w:rsidRPr="002029A5">
        <w:rPr>
          <w:rFonts w:ascii="標楷體" w:eastAsia="標楷體" w:hAnsi="標楷體" w:cs="DFKaiShu-SB-Estd-BF" w:hint="eastAsia"/>
          <w:kern w:val="0"/>
          <w:sz w:val="28"/>
          <w:szCs w:val="28"/>
        </w:rPr>
        <w:t>（209連江縣南竿鄉介壽村156號3樓</w:t>
      </w:r>
      <w:r w:rsidRPr="002029A5">
        <w:rPr>
          <w:rFonts w:ascii="標楷體" w:eastAsia="標楷體" w:hAnsi="標楷體" w:cs="DFKaiShu-SB-Estd-BF"/>
          <w:kern w:val="0"/>
          <w:sz w:val="28"/>
          <w:szCs w:val="28"/>
        </w:rPr>
        <w:t>)</w:t>
      </w:r>
      <w:r w:rsidRPr="002029A5">
        <w:rPr>
          <w:rFonts w:eastAsia="標楷體" w:hAnsi="標楷體"/>
          <w:sz w:val="28"/>
          <w:szCs w:val="28"/>
        </w:rPr>
        <w:t xml:space="preserve"> </w:t>
      </w:r>
      <w:r w:rsidRPr="002029A5">
        <w:rPr>
          <w:rFonts w:eastAsia="標楷體" w:hAnsi="標楷體"/>
          <w:sz w:val="28"/>
          <w:szCs w:val="28"/>
          <w:u w:val="single"/>
        </w:rPr>
        <w:t>服務電話：</w:t>
      </w:r>
      <w:r w:rsidRPr="002029A5">
        <w:rPr>
          <w:rFonts w:eastAsia="標楷體" w:hint="eastAsia"/>
          <w:sz w:val="28"/>
          <w:szCs w:val="28"/>
          <w:u w:val="single"/>
        </w:rPr>
        <w:t>0836-25019</w:t>
      </w:r>
      <w:r w:rsidRPr="002029A5">
        <w:rPr>
          <w:rFonts w:eastAsia="標楷體" w:hint="eastAsia"/>
          <w:sz w:val="28"/>
          <w:szCs w:val="28"/>
          <w:u w:val="single"/>
        </w:rPr>
        <w:t>分機</w:t>
      </w:r>
      <w:r w:rsidRPr="002029A5">
        <w:rPr>
          <w:rFonts w:eastAsia="標楷體" w:hint="eastAsia"/>
          <w:sz w:val="28"/>
          <w:szCs w:val="28"/>
          <w:u w:val="single"/>
        </w:rPr>
        <w:t>319</w:t>
      </w:r>
      <w:r w:rsidRPr="002029A5">
        <w:rPr>
          <w:rFonts w:eastAsia="標楷體" w:hint="eastAsia"/>
          <w:sz w:val="28"/>
          <w:szCs w:val="28"/>
          <w:u w:val="single"/>
        </w:rPr>
        <w:t>鄧小姐</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233"/>
        <w:gridCol w:w="5831"/>
      </w:tblGrid>
      <w:tr w:rsidR="00647FF9" w:rsidRPr="00743B50" w:rsidTr="00DA22C2">
        <w:trPr>
          <w:cantSplit/>
          <w:trHeight w:val="296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647FF9" w:rsidRPr="00743B50" w:rsidRDefault="00647FF9" w:rsidP="00DA22C2">
            <w:pPr>
              <w:widowControl/>
              <w:spacing w:before="100" w:beforeAutospacing="1" w:after="100" w:afterAutospacing="1"/>
              <w:rPr>
                <w:rFonts w:ascii="標楷體" w:eastAsia="標楷體" w:hAnsi="標楷體" w:cs="新細明體"/>
                <w:color w:val="000000"/>
                <w:kern w:val="0"/>
                <w:sz w:val="28"/>
                <w:szCs w:val="28"/>
              </w:rPr>
            </w:pPr>
            <w:r w:rsidRPr="00743B50">
              <w:rPr>
                <w:rFonts w:ascii="標楷體" w:eastAsia="標楷體" w:hAnsi="標楷體" w:cs="新細明體" w:hint="eastAsia"/>
                <w:color w:val="000000"/>
                <w:kern w:val="0"/>
                <w:sz w:val="28"/>
                <w:szCs w:val="28"/>
              </w:rPr>
              <w:lastRenderedPageBreak/>
              <w:t>備考</w:t>
            </w:r>
          </w:p>
        </w:tc>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FF9" w:rsidRPr="00743B50" w:rsidRDefault="00647FF9" w:rsidP="00DA22C2">
            <w:pPr>
              <w:autoSpaceDE w:val="0"/>
              <w:autoSpaceDN w:val="0"/>
              <w:adjustRightInd w:val="0"/>
              <w:spacing w:line="0" w:lineRule="atLeast"/>
              <w:ind w:left="160" w:hangingChars="50" w:hanging="160"/>
              <w:jc w:val="both"/>
              <w:rPr>
                <w:rFonts w:ascii="標楷體" w:eastAsia="標楷體" w:hAnsi="標楷體" w:cs="DFKaiShu-SB-Estd-BF"/>
                <w:color w:val="000000"/>
                <w:kern w:val="0"/>
                <w:sz w:val="28"/>
                <w:szCs w:val="28"/>
              </w:rPr>
            </w:pPr>
            <w:r w:rsidRPr="00743B50">
              <w:rPr>
                <w:rFonts w:ascii="標楷體" w:eastAsia="標楷體" w:hAnsi="標楷體" w:cs="DFKaiShu-SB-Estd-BF" w:hint="eastAsia"/>
                <w:color w:val="000000"/>
                <w:kern w:val="0"/>
                <w:sz w:val="32"/>
                <w:szCs w:val="28"/>
              </w:rPr>
              <w:t>．</w:t>
            </w:r>
            <w:r w:rsidRPr="00743B50">
              <w:rPr>
                <w:rFonts w:ascii="標楷體" w:eastAsia="標楷體" w:hAnsi="標楷體" w:cs="DFKaiShu-SB-Estd-BF" w:hint="eastAsia"/>
                <w:color w:val="000000"/>
                <w:kern w:val="0"/>
                <w:sz w:val="28"/>
                <w:szCs w:val="28"/>
              </w:rPr>
              <w:t>本人同意本資料表得由</w:t>
            </w:r>
            <w:r>
              <w:rPr>
                <w:rFonts w:ascii="標楷體" w:eastAsia="標楷體" w:hAnsi="標楷體" w:cs="DFKaiShu-SB-Estd-BF" w:hint="eastAsia"/>
                <w:color w:val="000000"/>
                <w:kern w:val="0"/>
                <w:sz w:val="28"/>
                <w:szCs w:val="28"/>
              </w:rPr>
              <w:t>連江縣政府</w:t>
            </w:r>
            <w:r w:rsidRPr="00743B50">
              <w:rPr>
                <w:rFonts w:ascii="標楷體" w:eastAsia="標楷體" w:hAnsi="標楷體" w:cs="DFKaiShu-SB-Estd-BF" w:hint="eastAsia"/>
                <w:color w:val="000000"/>
                <w:kern w:val="0"/>
                <w:sz w:val="28"/>
                <w:szCs w:val="28"/>
              </w:rPr>
              <w:t>於合理範圍內進行蒐集、使用或電腦處理。</w:t>
            </w:r>
          </w:p>
          <w:p w:rsidR="00647FF9" w:rsidRPr="00743B50" w:rsidRDefault="00647FF9" w:rsidP="00DA22C2">
            <w:pPr>
              <w:autoSpaceDE w:val="0"/>
              <w:autoSpaceDN w:val="0"/>
              <w:adjustRightInd w:val="0"/>
              <w:spacing w:line="0" w:lineRule="atLeast"/>
              <w:ind w:left="280" w:hangingChars="100" w:hanging="280"/>
              <w:jc w:val="both"/>
              <w:rPr>
                <w:rFonts w:ascii="標楷體" w:eastAsia="標楷體" w:hAnsi="標楷體" w:cs="DFKaiShu-SB-Estd-BF"/>
                <w:color w:val="000000"/>
                <w:kern w:val="0"/>
                <w:sz w:val="28"/>
                <w:szCs w:val="28"/>
              </w:rPr>
            </w:pPr>
            <w:r w:rsidRPr="00743B50">
              <w:rPr>
                <w:rFonts w:ascii="標楷體" w:eastAsia="標楷體" w:hAnsi="標楷體" w:cs="DFKaiShu-SB-Estd-BF" w:hint="eastAsia"/>
                <w:color w:val="000000"/>
                <w:kern w:val="0"/>
                <w:sz w:val="28"/>
                <w:szCs w:val="28"/>
              </w:rPr>
              <w:t>．本人同意提供所有課程中所拍攝之圖片、照片、影片聲音檔及心得予</w:t>
            </w:r>
            <w:r>
              <w:rPr>
                <w:rFonts w:ascii="標楷體" w:eastAsia="標楷體" w:hAnsi="標楷體" w:cs="DFKaiShu-SB-Estd-BF" w:hint="eastAsia"/>
                <w:color w:val="000000"/>
                <w:kern w:val="0"/>
                <w:sz w:val="28"/>
                <w:szCs w:val="28"/>
              </w:rPr>
              <w:t>連江</w:t>
            </w:r>
            <w:r w:rsidRPr="00743B50">
              <w:rPr>
                <w:rFonts w:ascii="標楷體" w:eastAsia="標楷體" w:hAnsi="標楷體" w:cs="DFKaiShu-SB-Estd-BF" w:hint="eastAsia"/>
                <w:color w:val="000000"/>
                <w:kern w:val="0"/>
                <w:sz w:val="28"/>
                <w:szCs w:val="28"/>
              </w:rPr>
              <w:t>縣</w:t>
            </w:r>
            <w:r>
              <w:rPr>
                <w:rFonts w:ascii="標楷體" w:eastAsia="標楷體" w:hAnsi="標楷體" w:cs="DFKaiShu-SB-Estd-BF" w:hint="eastAsia"/>
                <w:color w:val="000000"/>
                <w:kern w:val="0"/>
                <w:sz w:val="28"/>
                <w:szCs w:val="28"/>
              </w:rPr>
              <w:t>政府</w:t>
            </w:r>
            <w:r w:rsidRPr="00743B50">
              <w:rPr>
                <w:rFonts w:ascii="標楷體" w:eastAsia="標楷體" w:hAnsi="標楷體" w:cs="DFKaiShu-SB-Estd-BF" w:hint="eastAsia"/>
                <w:color w:val="000000"/>
                <w:kern w:val="0"/>
                <w:sz w:val="28"/>
                <w:szCs w:val="28"/>
              </w:rPr>
              <w:t>作爲課程見證、宣導及推廣之用，並使</w:t>
            </w:r>
            <w:r>
              <w:rPr>
                <w:rFonts w:ascii="標楷體" w:eastAsia="標楷體" w:hAnsi="標楷體" w:cs="DFKaiShu-SB-Estd-BF" w:hint="eastAsia"/>
                <w:color w:val="000000"/>
                <w:kern w:val="0"/>
                <w:sz w:val="28"/>
                <w:szCs w:val="28"/>
              </w:rPr>
              <w:t>連江縣政府</w:t>
            </w:r>
            <w:r w:rsidRPr="00743B50">
              <w:rPr>
                <w:rFonts w:ascii="標楷體" w:eastAsia="標楷體" w:hAnsi="標楷體" w:cs="DFKaiShu-SB-Estd-BF" w:hint="eastAsia"/>
                <w:color w:val="000000"/>
                <w:kern w:val="0"/>
                <w:sz w:val="28"/>
                <w:szCs w:val="28"/>
              </w:rPr>
              <w:t>享有但不限於重製、改作、散布、公開發表及再授權等著作財產權利。</w:t>
            </w:r>
          </w:p>
          <w:p w:rsidR="00647FF9" w:rsidRPr="00743B50" w:rsidRDefault="00647FF9" w:rsidP="00DA22C2">
            <w:pPr>
              <w:widowControl/>
              <w:spacing w:before="100" w:beforeAutospacing="1" w:after="100" w:afterAutospacing="1"/>
              <w:rPr>
                <w:rFonts w:ascii="標楷體" w:eastAsia="標楷體" w:hAnsi="標楷體" w:cs="新細明體"/>
                <w:color w:val="000000"/>
                <w:kern w:val="0"/>
                <w:sz w:val="28"/>
                <w:szCs w:val="28"/>
              </w:rPr>
            </w:pPr>
            <w:r w:rsidRPr="00743B50">
              <w:rPr>
                <w:rFonts w:ascii="標楷體" w:eastAsia="標楷體" w:hAnsi="標楷體" w:cs="DFKaiShu-SB-Estd-BF" w:hint="eastAsia"/>
                <w:color w:val="000000"/>
                <w:kern w:val="0"/>
                <w:sz w:val="28"/>
                <w:szCs w:val="28"/>
              </w:rPr>
              <w:t xml:space="preserve">                  本人簽名：         填表日期：    年   </w:t>
            </w:r>
            <w:r>
              <w:rPr>
                <w:rFonts w:ascii="標楷體" w:eastAsia="標楷體" w:hAnsi="標楷體" w:cs="DFKaiShu-SB-Estd-BF"/>
                <w:color w:val="000000"/>
                <w:kern w:val="0"/>
                <w:sz w:val="28"/>
                <w:szCs w:val="28"/>
              </w:rPr>
              <w:t xml:space="preserve"> </w:t>
            </w:r>
            <w:r w:rsidRPr="00743B50">
              <w:rPr>
                <w:rFonts w:ascii="標楷體" w:eastAsia="標楷體" w:hAnsi="標楷體" w:cs="DFKaiShu-SB-Estd-BF" w:hint="eastAsia"/>
                <w:color w:val="000000"/>
                <w:kern w:val="0"/>
                <w:sz w:val="28"/>
                <w:szCs w:val="28"/>
              </w:rPr>
              <w:t xml:space="preserve">月   </w:t>
            </w:r>
            <w:r>
              <w:rPr>
                <w:rFonts w:ascii="標楷體" w:eastAsia="標楷體" w:hAnsi="標楷體" w:cs="DFKaiShu-SB-Estd-BF"/>
                <w:color w:val="000000"/>
                <w:kern w:val="0"/>
                <w:sz w:val="28"/>
                <w:szCs w:val="28"/>
              </w:rPr>
              <w:t xml:space="preserve"> </w:t>
            </w:r>
            <w:r w:rsidRPr="00743B50">
              <w:rPr>
                <w:rFonts w:ascii="標楷體" w:eastAsia="標楷體" w:hAnsi="標楷體" w:cs="DFKaiShu-SB-Estd-BF" w:hint="eastAsia"/>
                <w:color w:val="000000"/>
                <w:kern w:val="0"/>
                <w:sz w:val="28"/>
                <w:szCs w:val="28"/>
              </w:rPr>
              <w:t>日</w:t>
            </w:r>
          </w:p>
        </w:tc>
      </w:tr>
      <w:tr w:rsidR="00647FF9" w:rsidRPr="00743B50" w:rsidTr="00DA22C2">
        <w:trPr>
          <w:cantSplit/>
          <w:trHeight w:val="2967"/>
        </w:trPr>
        <w:tc>
          <w:tcPr>
            <w:tcW w:w="4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FF9" w:rsidRPr="00743B50" w:rsidRDefault="00647FF9" w:rsidP="00DA22C2">
            <w:pPr>
              <w:widowControl/>
              <w:spacing w:before="100" w:beforeAutospacing="1" w:after="100" w:afterAutospacing="1"/>
              <w:jc w:val="center"/>
              <w:rPr>
                <w:rFonts w:ascii="標楷體" w:eastAsia="標楷體" w:hAnsi="標楷體" w:cs="新細明體"/>
                <w:color w:val="000000"/>
                <w:kern w:val="0"/>
                <w:sz w:val="28"/>
                <w:szCs w:val="28"/>
              </w:rPr>
            </w:pPr>
          </w:p>
          <w:p w:rsidR="00647FF9" w:rsidRPr="00743B50" w:rsidRDefault="00647FF9" w:rsidP="00DA22C2">
            <w:pPr>
              <w:widowControl/>
              <w:spacing w:before="100" w:beforeAutospacing="1" w:after="100" w:afterAutospacing="1"/>
              <w:jc w:val="center"/>
              <w:rPr>
                <w:rFonts w:ascii="標楷體" w:eastAsia="標楷體" w:hAnsi="標楷體" w:cs="新細明體"/>
                <w:color w:val="000000"/>
                <w:kern w:val="0"/>
                <w:sz w:val="28"/>
                <w:szCs w:val="28"/>
              </w:rPr>
            </w:pPr>
          </w:p>
          <w:p w:rsidR="00647FF9" w:rsidRPr="00743B50" w:rsidRDefault="00647FF9" w:rsidP="00DA22C2">
            <w:pPr>
              <w:widowControl/>
              <w:ind w:firstLineChars="50" w:firstLine="140"/>
              <w:jc w:val="center"/>
              <w:rPr>
                <w:rFonts w:ascii="標楷體" w:eastAsia="標楷體" w:hAnsi="標楷體" w:cs="新細明體"/>
                <w:color w:val="000000"/>
                <w:kern w:val="0"/>
                <w:sz w:val="28"/>
                <w:szCs w:val="28"/>
              </w:rPr>
            </w:pPr>
            <w:r w:rsidRPr="00743B50">
              <w:rPr>
                <w:rFonts w:ascii="標楷體" w:eastAsia="標楷體" w:hAnsi="標楷體" w:cs="新細明體" w:hint="eastAsia"/>
                <w:color w:val="000000"/>
                <w:kern w:val="0"/>
                <w:sz w:val="28"/>
                <w:szCs w:val="28"/>
              </w:rPr>
              <w:t>（身分證影本正面黏貼處）</w:t>
            </w:r>
          </w:p>
          <w:p w:rsidR="00647FF9" w:rsidRPr="00743B50" w:rsidRDefault="00647FF9" w:rsidP="00DA22C2">
            <w:pPr>
              <w:widowControl/>
              <w:spacing w:before="100" w:beforeAutospacing="1" w:after="100" w:afterAutospacing="1"/>
              <w:rPr>
                <w:rFonts w:ascii="標楷體" w:eastAsia="標楷體" w:hAnsi="標楷體" w:cs="新細明體"/>
                <w:color w:val="000000"/>
                <w:kern w:val="0"/>
                <w:sz w:val="28"/>
                <w:szCs w:val="28"/>
              </w:rPr>
            </w:pPr>
          </w:p>
        </w:tc>
        <w:tc>
          <w:tcPr>
            <w:tcW w:w="5831" w:type="dxa"/>
            <w:tcBorders>
              <w:top w:val="single" w:sz="4" w:space="0" w:color="auto"/>
              <w:left w:val="single" w:sz="4" w:space="0" w:color="auto"/>
              <w:bottom w:val="single" w:sz="4" w:space="0" w:color="auto"/>
              <w:right w:val="single" w:sz="4" w:space="0" w:color="auto"/>
            </w:tcBorders>
            <w:shd w:val="clear" w:color="auto" w:fill="auto"/>
            <w:vAlign w:val="center"/>
          </w:tcPr>
          <w:p w:rsidR="00647FF9" w:rsidRPr="00743B50" w:rsidRDefault="00647FF9" w:rsidP="00DA22C2">
            <w:pPr>
              <w:widowControl/>
              <w:spacing w:before="100" w:beforeAutospacing="1" w:after="100" w:afterAutospacing="1"/>
              <w:jc w:val="center"/>
              <w:rPr>
                <w:rFonts w:ascii="標楷體" w:eastAsia="標楷體" w:hAnsi="標楷體" w:cs="新細明體"/>
                <w:color w:val="000000"/>
                <w:kern w:val="0"/>
                <w:sz w:val="28"/>
                <w:szCs w:val="28"/>
              </w:rPr>
            </w:pPr>
          </w:p>
          <w:p w:rsidR="00647FF9" w:rsidRPr="00743B50" w:rsidRDefault="00647FF9" w:rsidP="00DA22C2">
            <w:pPr>
              <w:widowControl/>
              <w:spacing w:before="100" w:beforeAutospacing="1" w:after="100" w:afterAutospacing="1"/>
              <w:jc w:val="center"/>
              <w:rPr>
                <w:rFonts w:ascii="標楷體" w:eastAsia="標楷體" w:hAnsi="標楷體" w:cs="新細明體"/>
                <w:color w:val="000000"/>
                <w:kern w:val="0"/>
                <w:sz w:val="28"/>
                <w:szCs w:val="28"/>
              </w:rPr>
            </w:pPr>
          </w:p>
          <w:p w:rsidR="00647FF9" w:rsidRPr="00743B50" w:rsidRDefault="00647FF9" w:rsidP="00DA22C2">
            <w:pPr>
              <w:widowControl/>
              <w:ind w:firstLineChars="50" w:firstLine="140"/>
              <w:jc w:val="center"/>
              <w:rPr>
                <w:rFonts w:ascii="標楷體" w:eastAsia="標楷體" w:hAnsi="標楷體" w:cs="新細明體"/>
                <w:color w:val="000000"/>
                <w:kern w:val="0"/>
                <w:sz w:val="28"/>
                <w:szCs w:val="28"/>
              </w:rPr>
            </w:pPr>
            <w:r w:rsidRPr="00743B50">
              <w:rPr>
                <w:rFonts w:ascii="標楷體" w:eastAsia="標楷體" w:hAnsi="標楷體" w:cs="新細明體" w:hint="eastAsia"/>
                <w:color w:val="000000"/>
                <w:kern w:val="0"/>
                <w:sz w:val="28"/>
                <w:szCs w:val="28"/>
              </w:rPr>
              <w:t>（身分證影本背面黏貼處）</w:t>
            </w:r>
          </w:p>
          <w:p w:rsidR="00647FF9" w:rsidRPr="00743B50" w:rsidRDefault="00647FF9" w:rsidP="00DA22C2">
            <w:pPr>
              <w:widowControl/>
              <w:spacing w:before="100" w:beforeAutospacing="1" w:after="100" w:afterAutospacing="1"/>
              <w:rPr>
                <w:rFonts w:ascii="標楷體" w:eastAsia="標楷體" w:hAnsi="標楷體" w:cs="新細明體"/>
                <w:color w:val="000000"/>
                <w:kern w:val="0"/>
                <w:sz w:val="28"/>
                <w:szCs w:val="28"/>
              </w:rPr>
            </w:pPr>
          </w:p>
        </w:tc>
      </w:tr>
      <w:tr w:rsidR="00647FF9" w:rsidRPr="00743B50" w:rsidTr="00DA22C2">
        <w:trPr>
          <w:cantSplit/>
          <w:trHeight w:val="6765"/>
        </w:trPr>
        <w:tc>
          <w:tcPr>
            <w:tcW w:w="105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FF9" w:rsidRPr="00743B50" w:rsidRDefault="007938AE" w:rsidP="00DA22C2">
            <w:pPr>
              <w:widowControl/>
              <w:spacing w:after="100" w:afterAutospacing="1" w:line="0" w:lineRule="atLeas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rPr>
              <w:t>……其他</w:t>
            </w:r>
            <w:r w:rsidR="00647FF9" w:rsidRPr="00743B50">
              <w:rPr>
                <w:rFonts w:ascii="標楷體" w:eastAsia="標楷體" w:hAnsi="標楷體" w:cs="新細明體" w:hint="eastAsia"/>
                <w:color w:val="000000"/>
                <w:kern w:val="0"/>
                <w:sz w:val="28"/>
              </w:rPr>
              <w:t>影本浮貼處……</w:t>
            </w:r>
          </w:p>
        </w:tc>
      </w:tr>
    </w:tbl>
    <w:p w:rsidR="00647FF9" w:rsidRPr="00647FF9" w:rsidRDefault="00647FF9" w:rsidP="00C4408C">
      <w:pPr>
        <w:widowControl/>
        <w:spacing w:line="320" w:lineRule="exact"/>
        <w:jc w:val="center"/>
        <w:rPr>
          <w:rFonts w:eastAsia="標楷體"/>
          <w:sz w:val="36"/>
        </w:rPr>
      </w:pPr>
    </w:p>
    <w:p w:rsidR="00C4408C" w:rsidRPr="00743B50" w:rsidRDefault="00C4408C" w:rsidP="00C4408C">
      <w:pPr>
        <w:widowControl/>
        <w:spacing w:line="320" w:lineRule="exact"/>
        <w:jc w:val="center"/>
        <w:rPr>
          <w:rFonts w:ascii="標楷體" w:eastAsia="標楷體" w:hAnsi="標楷體" w:cs="新細明體"/>
          <w:bCs/>
          <w:color w:val="000000"/>
          <w:kern w:val="0"/>
          <w:sz w:val="32"/>
          <w:szCs w:val="32"/>
        </w:rPr>
      </w:pPr>
      <w:r w:rsidRPr="00A10976">
        <w:rPr>
          <w:rFonts w:eastAsia="標楷體"/>
          <w:sz w:val="36"/>
        </w:rPr>
        <w:lastRenderedPageBreak/>
        <w:t>10</w:t>
      </w:r>
      <w:r w:rsidRPr="00A10976">
        <w:rPr>
          <w:rFonts w:eastAsia="標楷體" w:hint="eastAsia"/>
          <w:sz w:val="36"/>
        </w:rPr>
        <w:t>6</w:t>
      </w:r>
      <w:r w:rsidRPr="00A10976">
        <w:rPr>
          <w:rFonts w:eastAsia="標楷體" w:hint="eastAsia"/>
          <w:sz w:val="36"/>
        </w:rPr>
        <w:t>年</w:t>
      </w:r>
      <w:r>
        <w:rPr>
          <w:rFonts w:eastAsia="標楷體" w:hint="eastAsia"/>
          <w:color w:val="000000"/>
          <w:sz w:val="36"/>
        </w:rPr>
        <w:t>連江</w:t>
      </w:r>
      <w:r w:rsidRPr="00743B50">
        <w:rPr>
          <w:rFonts w:eastAsia="標楷體" w:hint="eastAsia"/>
          <w:color w:val="000000"/>
          <w:sz w:val="36"/>
        </w:rPr>
        <w:t>縣</w:t>
      </w:r>
      <w:r w:rsidRPr="00743B50">
        <w:rPr>
          <w:rFonts w:eastAsia="標楷體" w:hAnsi="標楷體" w:cs="新細明體" w:hint="eastAsia"/>
          <w:color w:val="000000"/>
          <w:kern w:val="0"/>
          <w:sz w:val="36"/>
          <w:szCs w:val="28"/>
        </w:rPr>
        <w:t>兒童及少年諮詢代表培力</w:t>
      </w:r>
      <w:r w:rsidRPr="00743B50">
        <w:rPr>
          <w:rFonts w:ascii="標楷體" w:eastAsia="標楷體" w:hAnsi="標楷體" w:cs="新細明體" w:hint="eastAsia"/>
          <w:bCs/>
          <w:color w:val="000000"/>
          <w:kern w:val="0"/>
          <w:sz w:val="36"/>
          <w:szCs w:val="32"/>
        </w:rPr>
        <w:t>遴選</w:t>
      </w:r>
      <w:r w:rsidRPr="00743B50">
        <w:rPr>
          <w:rFonts w:ascii="標楷體" w:eastAsia="標楷體" w:hAnsi="標楷體" w:hint="eastAsia"/>
          <w:bCs/>
          <w:color w:val="000000"/>
          <w:sz w:val="36"/>
          <w:szCs w:val="36"/>
        </w:rPr>
        <w:t>報名</w:t>
      </w:r>
      <w:r w:rsidRPr="00743B50">
        <w:rPr>
          <w:rFonts w:ascii="標楷體" w:eastAsia="標楷體" w:hAnsi="標楷體" w:cs="新細明體" w:hint="eastAsia"/>
          <w:bCs/>
          <w:color w:val="000000"/>
          <w:kern w:val="0"/>
          <w:sz w:val="32"/>
          <w:szCs w:val="32"/>
        </w:rPr>
        <w:t>表</w:t>
      </w:r>
    </w:p>
    <w:p w:rsidR="00C4408C" w:rsidRPr="00743B50" w:rsidRDefault="00C4408C" w:rsidP="00C4408C">
      <w:pPr>
        <w:widowControl/>
        <w:snapToGrid w:val="0"/>
        <w:ind w:leftChars="-295" w:left="102" w:hangingChars="253" w:hanging="810"/>
        <w:jc w:val="center"/>
        <w:rPr>
          <w:rFonts w:ascii="標楷體" w:eastAsia="標楷體" w:hAnsi="標楷體" w:cs="新細明體"/>
          <w:color w:val="000000"/>
          <w:kern w:val="0"/>
          <w:sz w:val="36"/>
          <w:szCs w:val="32"/>
        </w:rPr>
      </w:pPr>
      <w:r w:rsidRPr="00743B50">
        <w:rPr>
          <w:rFonts w:ascii="標楷體" w:eastAsia="標楷體" w:hAnsi="標楷體" w:cs="新細明體" w:hint="eastAsia"/>
          <w:color w:val="000000"/>
          <w:kern w:val="0"/>
          <w:sz w:val="32"/>
          <w:szCs w:val="28"/>
        </w:rPr>
        <w:t>一、個人報名表</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992"/>
        <w:gridCol w:w="2393"/>
        <w:gridCol w:w="1276"/>
        <w:gridCol w:w="850"/>
        <w:gridCol w:w="851"/>
        <w:gridCol w:w="425"/>
        <w:gridCol w:w="850"/>
        <w:gridCol w:w="2427"/>
      </w:tblGrid>
      <w:tr w:rsidR="00C4408C" w:rsidRPr="00743B50" w:rsidTr="00DA22C2">
        <w:trPr>
          <w:cantSplit/>
          <w:trHeight w:val="708"/>
        </w:trPr>
        <w:tc>
          <w:tcPr>
            <w:tcW w:w="454" w:type="dxa"/>
            <w:vMerge w:val="restart"/>
            <w:tcBorders>
              <w:top w:val="single" w:sz="4" w:space="0" w:color="auto"/>
              <w:left w:val="single" w:sz="4" w:space="0" w:color="auto"/>
              <w:right w:val="single" w:sz="4" w:space="0" w:color="auto"/>
            </w:tcBorders>
            <w:shd w:val="clear" w:color="auto" w:fill="auto"/>
            <w:vAlign w:val="center"/>
          </w:tcPr>
          <w:p w:rsidR="00C4408C" w:rsidRPr="00743B50" w:rsidRDefault="00C4408C" w:rsidP="00DA22C2">
            <w:pPr>
              <w:widowControl/>
              <w:jc w:val="center"/>
              <w:rPr>
                <w:rFonts w:ascii="標楷體" w:eastAsia="標楷體" w:hAnsi="標楷體" w:cs="新細明體"/>
                <w:bCs/>
                <w:color w:val="000000"/>
                <w:kern w:val="0"/>
                <w:sz w:val="28"/>
                <w:szCs w:val="28"/>
              </w:rPr>
            </w:pPr>
            <w:r w:rsidRPr="00743B50">
              <w:rPr>
                <w:rFonts w:ascii="標楷體" w:eastAsia="標楷體" w:hAnsi="標楷體" w:cs="新細明體" w:hint="eastAsia"/>
                <w:bCs/>
                <w:color w:val="000000"/>
                <w:kern w:val="0"/>
                <w:sz w:val="28"/>
                <w:szCs w:val="28"/>
              </w:rPr>
              <w:t>基</w:t>
            </w:r>
          </w:p>
          <w:p w:rsidR="00C4408C" w:rsidRPr="00743B50" w:rsidRDefault="00C4408C" w:rsidP="00DA22C2">
            <w:pPr>
              <w:widowControl/>
              <w:jc w:val="center"/>
              <w:rPr>
                <w:rFonts w:ascii="標楷體" w:eastAsia="標楷體" w:hAnsi="標楷體" w:cs="新細明體"/>
                <w:bCs/>
                <w:color w:val="000000"/>
                <w:kern w:val="0"/>
                <w:sz w:val="28"/>
                <w:szCs w:val="28"/>
              </w:rPr>
            </w:pPr>
            <w:r w:rsidRPr="00743B50">
              <w:rPr>
                <w:rFonts w:ascii="標楷體" w:eastAsia="標楷體" w:hAnsi="標楷體" w:cs="新細明體" w:hint="eastAsia"/>
                <w:bCs/>
                <w:color w:val="000000"/>
                <w:kern w:val="0"/>
                <w:sz w:val="28"/>
                <w:szCs w:val="28"/>
              </w:rPr>
              <w:t>本</w:t>
            </w:r>
          </w:p>
          <w:p w:rsidR="00C4408C" w:rsidRPr="00743B50" w:rsidRDefault="00C4408C" w:rsidP="00DA22C2">
            <w:pPr>
              <w:widowControl/>
              <w:spacing w:before="100" w:beforeAutospacing="1" w:after="100" w:afterAutospacing="1"/>
              <w:jc w:val="center"/>
              <w:rPr>
                <w:rFonts w:ascii="標楷體" w:eastAsia="標楷體" w:hAnsi="標楷體" w:cs="新細明體"/>
                <w:bCs/>
                <w:color w:val="000000"/>
                <w:kern w:val="0"/>
                <w:sz w:val="28"/>
                <w:szCs w:val="28"/>
              </w:rPr>
            </w:pPr>
            <w:r w:rsidRPr="00743B50">
              <w:rPr>
                <w:rFonts w:ascii="標楷體" w:eastAsia="標楷體" w:hAnsi="標楷體" w:cs="新細明體" w:hint="eastAsia"/>
                <w:bCs/>
                <w:color w:val="000000"/>
                <w:kern w:val="0"/>
                <w:sz w:val="28"/>
                <w:szCs w:val="28"/>
              </w:rPr>
              <w:t>資</w:t>
            </w:r>
          </w:p>
          <w:p w:rsidR="00C4408C" w:rsidRPr="00743B50" w:rsidRDefault="00C4408C" w:rsidP="00DA22C2">
            <w:pPr>
              <w:widowControl/>
              <w:spacing w:before="100" w:beforeAutospacing="1" w:after="100" w:afterAutospacing="1"/>
              <w:jc w:val="center"/>
              <w:rPr>
                <w:rFonts w:ascii="標楷體" w:eastAsia="標楷體" w:hAnsi="標楷體" w:cs="新細明體"/>
                <w:bCs/>
                <w:color w:val="000000"/>
                <w:kern w:val="0"/>
                <w:sz w:val="28"/>
                <w:szCs w:val="28"/>
              </w:rPr>
            </w:pPr>
            <w:r w:rsidRPr="00743B50">
              <w:rPr>
                <w:rFonts w:ascii="標楷體" w:eastAsia="標楷體" w:hAnsi="標楷體" w:cs="新細明體" w:hint="eastAsia"/>
                <w:bCs/>
                <w:color w:val="000000"/>
                <w:kern w:val="0"/>
                <w:sz w:val="28"/>
                <w:szCs w:val="28"/>
              </w:rPr>
              <w:t>料</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center"/>
              <w:rPr>
                <w:rFonts w:ascii="標楷體" w:eastAsia="標楷體" w:hAnsi="標楷體" w:cs="新細明體"/>
                <w:color w:val="000000"/>
                <w:w w:val="90"/>
                <w:kern w:val="0"/>
                <w:szCs w:val="28"/>
              </w:rPr>
            </w:pPr>
            <w:r w:rsidRPr="00743B50">
              <w:rPr>
                <w:rFonts w:ascii="標楷體" w:eastAsia="標楷體" w:hAnsi="標楷體" w:cs="新細明體" w:hint="eastAsia"/>
                <w:color w:val="000000"/>
                <w:w w:val="90"/>
                <w:kern w:val="0"/>
                <w:szCs w:val="28"/>
              </w:rPr>
              <w:t>姓名</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center"/>
              <w:rPr>
                <w:rFonts w:ascii="標楷體" w:eastAsia="標楷體" w:hAnsi="標楷體" w:cs="新細明體"/>
                <w:color w:val="000000"/>
                <w:kern w:val="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w w:val="90"/>
                <w:kern w:val="0"/>
                <w:szCs w:val="28"/>
              </w:rPr>
              <w:t>出生年月日</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center"/>
              <w:rPr>
                <w:rFonts w:ascii="標楷體" w:eastAsia="標楷體" w:hAnsi="標楷體" w:cs="新細明體"/>
                <w:color w:val="000000"/>
                <w:w w:val="90"/>
                <w:kern w:val="0"/>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w w:val="90"/>
                <w:kern w:val="0"/>
                <w:szCs w:val="28"/>
              </w:rPr>
              <w:t>性別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center"/>
              <w:rPr>
                <w:rFonts w:ascii="標楷體" w:eastAsia="標楷體" w:hAnsi="標楷體" w:cs="新細明體"/>
                <w:color w:val="000000"/>
                <w:w w:val="90"/>
                <w:kern w:val="0"/>
                <w:sz w:val="28"/>
                <w:szCs w:val="28"/>
              </w:rPr>
            </w:pPr>
          </w:p>
        </w:tc>
        <w:tc>
          <w:tcPr>
            <w:tcW w:w="2427" w:type="dxa"/>
            <w:vMerge w:val="restart"/>
            <w:tcBorders>
              <w:top w:val="single" w:sz="4" w:space="0" w:color="auto"/>
              <w:left w:val="single" w:sz="4" w:space="0" w:color="auto"/>
              <w:right w:val="single" w:sz="4" w:space="0" w:color="auto"/>
            </w:tcBorders>
            <w:shd w:val="clear" w:color="auto" w:fill="auto"/>
            <w:vAlign w:val="center"/>
          </w:tcPr>
          <w:p w:rsidR="00C4408C" w:rsidRPr="00743B50" w:rsidRDefault="00C4408C" w:rsidP="00922DEE">
            <w:pPr>
              <w:widowControl/>
              <w:spacing w:before="100" w:beforeAutospacing="1" w:after="100" w:afterAutospacing="1"/>
              <w:jc w:val="center"/>
              <w:rPr>
                <w:rFonts w:ascii="標楷體" w:eastAsia="標楷體" w:hAnsi="標楷體" w:cs="新細明體"/>
                <w:color w:val="000000"/>
                <w:kern w:val="0"/>
                <w:sz w:val="28"/>
                <w:szCs w:val="28"/>
              </w:rPr>
            </w:pPr>
            <w:r w:rsidRPr="00743B50">
              <w:rPr>
                <w:rFonts w:ascii="標楷體" w:eastAsia="標楷體" w:hAnsi="標楷體" w:cs="新細明體" w:hint="eastAsia"/>
                <w:color w:val="000000"/>
                <w:kern w:val="0"/>
                <w:sz w:val="28"/>
                <w:szCs w:val="28"/>
              </w:rPr>
              <w:t>最近3個月</w:t>
            </w:r>
          </w:p>
          <w:p w:rsidR="00C4408C" w:rsidRPr="00743B50" w:rsidRDefault="00C4408C" w:rsidP="00922DEE">
            <w:pPr>
              <w:widowControl/>
              <w:spacing w:before="100" w:beforeAutospacing="1" w:after="100" w:afterAutospacing="1"/>
              <w:jc w:val="center"/>
              <w:rPr>
                <w:rFonts w:ascii="標楷體" w:eastAsia="標楷體" w:hAnsi="標楷體" w:cs="新細明體"/>
                <w:color w:val="000000"/>
                <w:kern w:val="0"/>
                <w:sz w:val="28"/>
                <w:szCs w:val="28"/>
              </w:rPr>
            </w:pPr>
            <w:r w:rsidRPr="00743B50">
              <w:rPr>
                <w:rFonts w:ascii="標楷體" w:eastAsia="標楷體" w:hAnsi="標楷體" w:cs="新細明體" w:hint="eastAsia"/>
                <w:color w:val="000000"/>
                <w:kern w:val="0"/>
                <w:sz w:val="28"/>
                <w:szCs w:val="28"/>
              </w:rPr>
              <w:t>彩色2吋照片</w:t>
            </w:r>
          </w:p>
        </w:tc>
      </w:tr>
      <w:tr w:rsidR="00C4408C" w:rsidRPr="00743B50" w:rsidTr="00DA22C2">
        <w:trPr>
          <w:cantSplit/>
          <w:trHeight w:val="832"/>
        </w:trPr>
        <w:tc>
          <w:tcPr>
            <w:tcW w:w="454" w:type="dxa"/>
            <w:vMerge/>
            <w:tcBorders>
              <w:left w:val="single" w:sz="4" w:space="0" w:color="auto"/>
              <w:right w:val="single" w:sz="4" w:space="0" w:color="auto"/>
            </w:tcBorders>
            <w:shd w:val="clear" w:color="auto" w:fill="auto"/>
            <w:vAlign w:val="center"/>
          </w:tcPr>
          <w:p w:rsidR="00C4408C" w:rsidRPr="00743B50" w:rsidRDefault="00C4408C" w:rsidP="00DA22C2">
            <w:pPr>
              <w:widowControl/>
              <w:rPr>
                <w:rFonts w:ascii="標楷體" w:eastAsia="標楷體" w:hAnsi="標楷體" w:cs="新細明體"/>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身分證字號</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both"/>
              <w:rPr>
                <w:rFonts w:ascii="標楷體" w:eastAsia="標楷體" w:hAnsi="標楷體" w:cs="新細明體"/>
                <w:color w:val="000000"/>
                <w:kern w:val="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就讀學校/科別</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center"/>
              <w:rPr>
                <w:rFonts w:ascii="標楷體" w:eastAsia="標楷體" w:hAnsi="標楷體" w:cs="新細明體"/>
                <w:color w:val="000000"/>
                <w:kern w:val="0"/>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年級</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center"/>
              <w:rPr>
                <w:rFonts w:ascii="標楷體" w:eastAsia="標楷體" w:hAnsi="標楷體" w:cs="新細明體"/>
                <w:color w:val="000000"/>
                <w:kern w:val="0"/>
                <w:sz w:val="28"/>
                <w:szCs w:val="28"/>
              </w:rPr>
            </w:pPr>
          </w:p>
        </w:tc>
        <w:tc>
          <w:tcPr>
            <w:tcW w:w="2427" w:type="dxa"/>
            <w:vMerge/>
            <w:tcBorders>
              <w:left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center"/>
              <w:rPr>
                <w:rFonts w:ascii="標楷體" w:eastAsia="標楷體" w:hAnsi="標楷體" w:cs="新細明體"/>
                <w:color w:val="000000"/>
                <w:kern w:val="0"/>
                <w:sz w:val="28"/>
                <w:szCs w:val="28"/>
              </w:rPr>
            </w:pPr>
          </w:p>
        </w:tc>
      </w:tr>
      <w:tr w:rsidR="00C4408C" w:rsidRPr="00743B50" w:rsidTr="00DA22C2">
        <w:trPr>
          <w:cantSplit/>
          <w:trHeight w:val="1128"/>
        </w:trPr>
        <w:tc>
          <w:tcPr>
            <w:tcW w:w="454" w:type="dxa"/>
            <w:vMerge/>
            <w:tcBorders>
              <w:left w:val="single" w:sz="4" w:space="0" w:color="auto"/>
              <w:right w:val="single" w:sz="4" w:space="0" w:color="auto"/>
            </w:tcBorders>
            <w:shd w:val="clear" w:color="auto" w:fill="auto"/>
            <w:vAlign w:val="center"/>
          </w:tcPr>
          <w:p w:rsidR="00C4408C" w:rsidRPr="00743B50" w:rsidRDefault="00C4408C" w:rsidP="00DA22C2">
            <w:pPr>
              <w:widowControl/>
              <w:rPr>
                <w:rFonts w:ascii="標楷體" w:eastAsia="標楷體" w:hAnsi="標楷體" w:cs="新細明體"/>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戶籍</w:t>
            </w:r>
          </w:p>
          <w:p w:rsidR="00C4408C" w:rsidRPr="00743B50" w:rsidRDefault="00C4408C" w:rsidP="00DA22C2">
            <w:pPr>
              <w:widowControl/>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地址</w:t>
            </w:r>
          </w:p>
        </w:tc>
        <w:tc>
          <w:tcPr>
            <w:tcW w:w="3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center"/>
              <w:rPr>
                <w:rFonts w:ascii="標楷體" w:eastAsia="標楷體" w:hAnsi="標楷體" w:cs="新細明體"/>
                <w:color w:val="000000"/>
                <w:kern w:val="0"/>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聯絡</w:t>
            </w:r>
          </w:p>
          <w:p w:rsidR="00C4408C" w:rsidRPr="00743B50" w:rsidRDefault="00C4408C" w:rsidP="00DA22C2">
            <w:pPr>
              <w:widowControl/>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電話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center"/>
              <w:rPr>
                <w:rFonts w:ascii="標楷體" w:eastAsia="標楷體" w:hAnsi="標楷體" w:cs="新細明體"/>
                <w:color w:val="000000"/>
                <w:kern w:val="0"/>
                <w:sz w:val="28"/>
                <w:szCs w:val="28"/>
              </w:rPr>
            </w:pPr>
          </w:p>
        </w:tc>
        <w:tc>
          <w:tcPr>
            <w:tcW w:w="2427" w:type="dxa"/>
            <w:vMerge/>
            <w:tcBorders>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center"/>
              <w:rPr>
                <w:rFonts w:ascii="標楷體" w:eastAsia="標楷體" w:hAnsi="標楷體" w:cs="新細明體"/>
                <w:color w:val="000000"/>
                <w:kern w:val="0"/>
                <w:sz w:val="28"/>
                <w:szCs w:val="28"/>
              </w:rPr>
            </w:pPr>
          </w:p>
        </w:tc>
      </w:tr>
      <w:tr w:rsidR="00C4408C" w:rsidRPr="00743B50" w:rsidTr="00DA22C2">
        <w:trPr>
          <w:cantSplit/>
          <w:trHeight w:val="1135"/>
        </w:trPr>
        <w:tc>
          <w:tcPr>
            <w:tcW w:w="454" w:type="dxa"/>
            <w:vMerge/>
            <w:tcBorders>
              <w:left w:val="single" w:sz="4" w:space="0" w:color="auto"/>
              <w:right w:val="single" w:sz="4" w:space="0" w:color="auto"/>
            </w:tcBorders>
            <w:shd w:val="clear" w:color="auto" w:fill="auto"/>
            <w:vAlign w:val="center"/>
          </w:tcPr>
          <w:p w:rsidR="00C4408C" w:rsidRPr="00743B50" w:rsidRDefault="00C4408C" w:rsidP="00DA22C2">
            <w:pPr>
              <w:widowControl/>
              <w:rPr>
                <w:rFonts w:ascii="標楷體" w:eastAsia="標楷體" w:hAnsi="標楷體" w:cs="新細明體"/>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通訊</w:t>
            </w:r>
          </w:p>
          <w:p w:rsidR="00C4408C" w:rsidRPr="00743B50" w:rsidRDefault="00C4408C" w:rsidP="00DA22C2">
            <w:pPr>
              <w:widowControl/>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地址</w:t>
            </w:r>
          </w:p>
        </w:tc>
        <w:tc>
          <w:tcPr>
            <w:tcW w:w="3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center"/>
              <w:rPr>
                <w:rFonts w:ascii="標楷體" w:eastAsia="標楷體" w:hAnsi="標楷體" w:cs="新細明體"/>
                <w:color w:val="000000"/>
                <w:kern w:val="0"/>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E-mail信箱</w:t>
            </w:r>
          </w:p>
        </w:tc>
        <w:tc>
          <w:tcPr>
            <w:tcW w:w="4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center"/>
              <w:rPr>
                <w:rFonts w:ascii="標楷體" w:eastAsia="標楷體" w:hAnsi="標楷體" w:cs="新細明體"/>
                <w:color w:val="000000"/>
                <w:kern w:val="0"/>
                <w:sz w:val="28"/>
                <w:szCs w:val="28"/>
              </w:rPr>
            </w:pPr>
          </w:p>
        </w:tc>
      </w:tr>
      <w:tr w:rsidR="00C4408C" w:rsidRPr="00743B50" w:rsidTr="00DA22C2">
        <w:trPr>
          <w:cantSplit/>
          <w:trHeight w:val="1135"/>
        </w:trPr>
        <w:tc>
          <w:tcPr>
            <w:tcW w:w="454" w:type="dxa"/>
            <w:vMerge/>
            <w:tcBorders>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rPr>
                <w:rFonts w:ascii="標楷體" w:eastAsia="標楷體" w:hAnsi="標楷體" w:cs="新細明體"/>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報名</w:t>
            </w:r>
          </w:p>
          <w:p w:rsidR="00C4408C" w:rsidRPr="00743B50" w:rsidRDefault="00C4408C" w:rsidP="00DA22C2">
            <w:pPr>
              <w:widowControl/>
              <w:jc w:val="center"/>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身分別</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line="240" w:lineRule="exact"/>
              <w:jc w:val="both"/>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 一般身分</w:t>
            </w:r>
          </w:p>
          <w:p w:rsidR="00C4408C" w:rsidRPr="00743B50" w:rsidRDefault="00C4408C" w:rsidP="00DA22C2">
            <w:pPr>
              <w:widowControl/>
              <w:spacing w:before="100" w:beforeAutospacing="1" w:after="100" w:afterAutospacing="1" w:line="240" w:lineRule="exact"/>
              <w:jc w:val="both"/>
              <w:rPr>
                <w:rFonts w:ascii="標楷體" w:eastAsia="標楷體" w:hAnsi="標楷體" w:cs="新細明體"/>
                <w:color w:val="000000"/>
                <w:kern w:val="0"/>
                <w:szCs w:val="28"/>
              </w:rPr>
            </w:pPr>
            <w:r w:rsidRPr="00743B50">
              <w:rPr>
                <w:rFonts w:ascii="標楷體" w:eastAsia="標楷體" w:hAnsi="標楷體" w:cs="新細明體" w:hint="eastAsia"/>
                <w:color w:val="000000"/>
                <w:kern w:val="0"/>
                <w:szCs w:val="28"/>
              </w:rPr>
              <w:t>□特殊身分：□原住民 □新移民 □機構安置 □弱勢家庭 □身心障礙 □其他</w:t>
            </w:r>
            <w:r w:rsidRPr="00743B50">
              <w:rPr>
                <w:rFonts w:ascii="標楷體" w:eastAsia="標楷體" w:hAnsi="標楷體" w:cs="新細明體" w:hint="eastAsia"/>
                <w:color w:val="000000"/>
                <w:kern w:val="0"/>
                <w:szCs w:val="28"/>
                <w:u w:val="single"/>
              </w:rPr>
              <w:t xml:space="preserve">        </w:t>
            </w:r>
          </w:p>
        </w:tc>
      </w:tr>
      <w:tr w:rsidR="001747F3" w:rsidRPr="00743B50" w:rsidTr="00DA22C2">
        <w:trPr>
          <w:cantSplit/>
          <w:trHeight w:val="7362"/>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747F3" w:rsidRPr="00743B50" w:rsidRDefault="001747F3" w:rsidP="00DA22C2">
            <w:pPr>
              <w:widowControl/>
              <w:rPr>
                <w:rFonts w:ascii="標楷體" w:eastAsia="標楷體" w:hAnsi="標楷體"/>
                <w:color w:val="000000"/>
                <w:sz w:val="28"/>
                <w:szCs w:val="28"/>
              </w:rPr>
            </w:pPr>
            <w:r w:rsidRPr="00743B50">
              <w:rPr>
                <w:rFonts w:ascii="標楷體" w:eastAsia="標楷體" w:hAnsi="標楷體" w:hint="eastAsia"/>
                <w:color w:val="000000"/>
                <w:sz w:val="28"/>
                <w:szCs w:val="28"/>
              </w:rPr>
              <w:t>參加少年代表的願景</w:t>
            </w:r>
          </w:p>
        </w:tc>
        <w:tc>
          <w:tcPr>
            <w:tcW w:w="10064" w:type="dxa"/>
            <w:gridSpan w:val="8"/>
            <w:tcBorders>
              <w:top w:val="single" w:sz="4" w:space="0" w:color="auto"/>
              <w:left w:val="single" w:sz="4" w:space="0" w:color="auto"/>
              <w:bottom w:val="single" w:sz="4" w:space="0" w:color="auto"/>
              <w:right w:val="single" w:sz="4" w:space="0" w:color="auto"/>
            </w:tcBorders>
            <w:shd w:val="clear" w:color="auto" w:fill="auto"/>
          </w:tcPr>
          <w:p w:rsidR="001747F3" w:rsidRPr="00743B50" w:rsidRDefault="001747F3" w:rsidP="006713B3">
            <w:pPr>
              <w:widowControl/>
              <w:jc w:val="center"/>
              <w:rPr>
                <w:rFonts w:ascii="標楷體" w:eastAsia="標楷體" w:hAnsi="標楷體" w:cs="新細明體"/>
                <w:color w:val="000000"/>
                <w:kern w:val="0"/>
                <w:sz w:val="28"/>
                <w:szCs w:val="28"/>
              </w:rPr>
            </w:pPr>
            <w:r w:rsidRPr="00743B50">
              <w:rPr>
                <w:rFonts w:ascii="標楷體" w:eastAsia="標楷體" w:hAnsi="標楷體" w:cs="新細明體" w:hint="eastAsia"/>
                <w:color w:val="000000"/>
                <w:kern w:val="0"/>
                <w:sz w:val="28"/>
                <w:szCs w:val="28"/>
              </w:rPr>
              <w:t>《請以500字，敘述參與本活動之動機與願景》</w:t>
            </w:r>
          </w:p>
          <w:p w:rsidR="001747F3" w:rsidRPr="001747F3" w:rsidRDefault="001747F3" w:rsidP="00DA22C2">
            <w:pPr>
              <w:widowControl/>
              <w:rPr>
                <w:rFonts w:ascii="標楷體" w:eastAsia="標楷體" w:hAnsi="標楷體" w:cs="新細明體"/>
                <w:color w:val="000000"/>
                <w:kern w:val="0"/>
                <w:sz w:val="28"/>
                <w:szCs w:val="28"/>
              </w:rPr>
            </w:pPr>
          </w:p>
        </w:tc>
      </w:tr>
      <w:tr w:rsidR="00C4408C" w:rsidRPr="00743B50" w:rsidTr="00DA22C2">
        <w:trPr>
          <w:cantSplit/>
          <w:trHeight w:val="6936"/>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rPr>
                <w:rFonts w:ascii="標楷體" w:eastAsia="標楷體" w:hAnsi="標楷體" w:cs="新細明體"/>
                <w:color w:val="000000"/>
                <w:kern w:val="0"/>
                <w:sz w:val="28"/>
                <w:szCs w:val="28"/>
              </w:rPr>
            </w:pPr>
            <w:r w:rsidRPr="00743B50">
              <w:rPr>
                <w:rFonts w:ascii="標楷體" w:eastAsia="標楷體" w:hAnsi="標楷體" w:cs="新細明體" w:hint="eastAsia"/>
                <w:color w:val="000000"/>
                <w:kern w:val="0"/>
                <w:sz w:val="28"/>
                <w:szCs w:val="28"/>
              </w:rPr>
              <w:lastRenderedPageBreak/>
              <w:t>自</w:t>
            </w:r>
          </w:p>
          <w:p w:rsidR="00C4408C" w:rsidRPr="00743B50" w:rsidRDefault="00C4408C" w:rsidP="00DA22C2">
            <w:pPr>
              <w:widowControl/>
              <w:rPr>
                <w:rFonts w:ascii="標楷體" w:eastAsia="標楷體" w:hAnsi="標楷體" w:cs="新細明體"/>
                <w:color w:val="000000"/>
                <w:kern w:val="0"/>
                <w:sz w:val="28"/>
                <w:szCs w:val="28"/>
              </w:rPr>
            </w:pPr>
            <w:r w:rsidRPr="00743B50">
              <w:rPr>
                <w:rFonts w:ascii="標楷體" w:eastAsia="標楷體" w:hAnsi="標楷體" w:cs="新細明體" w:hint="eastAsia"/>
                <w:color w:val="000000"/>
                <w:kern w:val="0"/>
                <w:sz w:val="28"/>
                <w:szCs w:val="28"/>
              </w:rPr>
              <w:t>述</w:t>
            </w:r>
          </w:p>
        </w:tc>
        <w:tc>
          <w:tcPr>
            <w:tcW w:w="10064" w:type="dxa"/>
            <w:gridSpan w:val="8"/>
            <w:tcBorders>
              <w:top w:val="single" w:sz="4" w:space="0" w:color="auto"/>
              <w:left w:val="single" w:sz="4" w:space="0" w:color="auto"/>
              <w:bottom w:val="single" w:sz="4" w:space="0" w:color="auto"/>
              <w:right w:val="single" w:sz="4" w:space="0" w:color="auto"/>
            </w:tcBorders>
            <w:shd w:val="clear" w:color="auto" w:fill="auto"/>
          </w:tcPr>
          <w:p w:rsidR="00C4408C" w:rsidRPr="00743B50" w:rsidRDefault="00C4408C" w:rsidP="008C652A">
            <w:pPr>
              <w:widowControl/>
              <w:jc w:val="center"/>
              <w:rPr>
                <w:rFonts w:ascii="標楷體" w:eastAsia="標楷體" w:hAnsi="標楷體" w:cs="新細明體"/>
                <w:color w:val="000000"/>
                <w:kern w:val="0"/>
                <w:sz w:val="28"/>
                <w:szCs w:val="28"/>
              </w:rPr>
            </w:pPr>
            <w:r w:rsidRPr="00743B50">
              <w:rPr>
                <w:rFonts w:ascii="標楷體" w:eastAsia="標楷體" w:hAnsi="標楷體" w:cs="新細明體" w:hint="eastAsia"/>
                <w:color w:val="000000"/>
                <w:kern w:val="0"/>
                <w:sz w:val="28"/>
                <w:szCs w:val="28"/>
              </w:rPr>
              <w:t>《請以500字，以有趣的方式簡明自我介紹》</w:t>
            </w:r>
          </w:p>
        </w:tc>
      </w:tr>
      <w:tr w:rsidR="00C4408C" w:rsidRPr="00743B50" w:rsidTr="00DA22C2">
        <w:trPr>
          <w:trHeight w:val="6793"/>
        </w:trPr>
        <w:tc>
          <w:tcPr>
            <w:tcW w:w="454" w:type="dxa"/>
            <w:tcBorders>
              <w:top w:val="single" w:sz="4" w:space="0" w:color="auto"/>
              <w:left w:val="single" w:sz="4" w:space="0" w:color="auto"/>
              <w:bottom w:val="single" w:sz="4" w:space="0" w:color="auto"/>
              <w:right w:val="single" w:sz="4" w:space="0" w:color="auto"/>
            </w:tcBorders>
            <w:vAlign w:val="center"/>
          </w:tcPr>
          <w:p w:rsidR="00C4408C" w:rsidRPr="00743B50" w:rsidRDefault="00C4408C" w:rsidP="00DA22C2">
            <w:pPr>
              <w:widowControl/>
              <w:rPr>
                <w:rFonts w:ascii="標楷體" w:eastAsia="標楷體" w:hAnsi="標楷體" w:cs="新細明體"/>
                <w:color w:val="000000"/>
                <w:kern w:val="0"/>
                <w:sz w:val="28"/>
                <w:szCs w:val="28"/>
              </w:rPr>
            </w:pPr>
            <w:r w:rsidRPr="00743B50">
              <w:rPr>
                <w:rFonts w:ascii="標楷體" w:eastAsia="標楷體" w:hAnsi="標楷體" w:cs="新細明體" w:hint="eastAsia"/>
                <w:color w:val="000000"/>
                <w:kern w:val="0"/>
                <w:sz w:val="28"/>
                <w:szCs w:val="28"/>
              </w:rPr>
              <w:t>學經歷</w:t>
            </w:r>
          </w:p>
          <w:p w:rsidR="00C4408C" w:rsidRPr="00743B50" w:rsidRDefault="00C4408C" w:rsidP="00DA22C2">
            <w:pPr>
              <w:widowControl/>
              <w:rPr>
                <w:rFonts w:ascii="標楷體" w:eastAsia="標楷體" w:hAnsi="標楷體" w:cs="新細明體"/>
                <w:color w:val="000000"/>
                <w:kern w:val="0"/>
                <w:sz w:val="28"/>
                <w:szCs w:val="28"/>
              </w:rPr>
            </w:pPr>
            <w:r w:rsidRPr="00743B50">
              <w:rPr>
                <w:rFonts w:ascii="標楷體" w:eastAsia="標楷體" w:hAnsi="標楷體" w:cs="新細明體" w:hint="eastAsia"/>
                <w:color w:val="000000"/>
                <w:kern w:val="0"/>
                <w:sz w:val="28"/>
                <w:szCs w:val="28"/>
              </w:rPr>
              <w:t>概述</w:t>
            </w:r>
          </w:p>
        </w:tc>
        <w:tc>
          <w:tcPr>
            <w:tcW w:w="10064" w:type="dxa"/>
            <w:gridSpan w:val="8"/>
            <w:tcBorders>
              <w:top w:val="single" w:sz="4" w:space="0" w:color="auto"/>
              <w:left w:val="single" w:sz="4" w:space="0" w:color="auto"/>
              <w:bottom w:val="single" w:sz="4" w:space="0" w:color="auto"/>
              <w:right w:val="single" w:sz="4" w:space="0" w:color="auto"/>
            </w:tcBorders>
            <w:shd w:val="clear" w:color="auto" w:fill="auto"/>
          </w:tcPr>
          <w:p w:rsidR="00C4408C" w:rsidRPr="00743B50" w:rsidRDefault="00C4408C" w:rsidP="00DA22C2">
            <w:pPr>
              <w:widowControl/>
              <w:spacing w:before="100" w:beforeAutospacing="1" w:after="100" w:afterAutospacing="1" w:line="0" w:lineRule="atLeast"/>
              <w:rPr>
                <w:rFonts w:ascii="標楷體" w:eastAsia="標楷體" w:hAnsi="標楷體" w:cs="新細明體"/>
                <w:color w:val="000000"/>
                <w:kern w:val="0"/>
                <w:sz w:val="28"/>
                <w:szCs w:val="28"/>
              </w:rPr>
            </w:pPr>
            <w:r w:rsidRPr="00743B50">
              <w:rPr>
                <w:rFonts w:ascii="標楷體" w:eastAsia="標楷體" w:hAnsi="標楷體" w:cs="新細明體" w:hint="eastAsia"/>
                <w:color w:val="000000"/>
                <w:kern w:val="0"/>
                <w:sz w:val="28"/>
                <w:szCs w:val="28"/>
              </w:rPr>
              <w:t>《請以500字簡述個人學、經歷與參與公共事務、參與志願服務、參與社會公益團體活動之經驗及參與本活動之動機》請檢附相關證明文件</w:t>
            </w:r>
            <w:r w:rsidRPr="00743B50">
              <w:rPr>
                <w:rFonts w:ascii="標楷體" w:eastAsia="標楷體" w:hAnsi="標楷體" w:cs="新細明體" w:hint="eastAsia"/>
                <w:color w:val="000000"/>
                <w:kern w:val="0"/>
                <w:sz w:val="32"/>
                <w:szCs w:val="28"/>
              </w:rPr>
              <w:t>影本</w:t>
            </w:r>
            <w:r w:rsidRPr="00743B50">
              <w:rPr>
                <w:rFonts w:ascii="標楷體" w:eastAsia="標楷體" w:hAnsi="標楷體" w:cs="新細明體" w:hint="eastAsia"/>
                <w:color w:val="000000"/>
                <w:kern w:val="0"/>
                <w:sz w:val="28"/>
                <w:szCs w:val="28"/>
              </w:rPr>
              <w:t>一併寄送</w:t>
            </w:r>
          </w:p>
        </w:tc>
      </w:tr>
    </w:tbl>
    <w:p w:rsidR="00C4408C" w:rsidRPr="00234BF5" w:rsidRDefault="00C4408C" w:rsidP="00C4408C">
      <w:pPr>
        <w:widowControl/>
        <w:snapToGrid w:val="0"/>
        <w:spacing w:before="100" w:beforeAutospacing="1" w:after="100" w:afterAutospacing="1"/>
        <w:jc w:val="center"/>
        <w:rPr>
          <w:rFonts w:ascii="標楷體" w:eastAsia="標楷體" w:hAnsi="標楷體" w:cs="新細明體"/>
          <w:bCs/>
          <w:kern w:val="0"/>
          <w:sz w:val="32"/>
          <w:szCs w:val="32"/>
        </w:rPr>
      </w:pPr>
      <w:r w:rsidRPr="00743B50">
        <w:rPr>
          <w:rFonts w:ascii="標楷體" w:eastAsia="標楷體" w:hAnsi="標楷體" w:cs="新細明體"/>
          <w:color w:val="000000"/>
          <w:kern w:val="0"/>
        </w:rPr>
        <w:br w:type="page"/>
      </w:r>
      <w:r w:rsidRPr="00234BF5">
        <w:rPr>
          <w:rFonts w:eastAsia="標楷體"/>
          <w:sz w:val="36"/>
        </w:rPr>
        <w:lastRenderedPageBreak/>
        <w:t>10</w:t>
      </w:r>
      <w:r w:rsidRPr="00234BF5">
        <w:rPr>
          <w:rFonts w:eastAsia="標楷體" w:hint="eastAsia"/>
          <w:sz w:val="36"/>
        </w:rPr>
        <w:t>6</w:t>
      </w:r>
      <w:r w:rsidRPr="00234BF5">
        <w:rPr>
          <w:rFonts w:eastAsia="標楷體" w:hint="eastAsia"/>
          <w:sz w:val="36"/>
        </w:rPr>
        <w:t>年連江縣</w:t>
      </w:r>
      <w:r w:rsidRPr="00234BF5">
        <w:rPr>
          <w:rFonts w:eastAsia="標楷體" w:hAnsi="標楷體" w:cs="新細明體" w:hint="eastAsia"/>
          <w:kern w:val="0"/>
          <w:sz w:val="36"/>
          <w:szCs w:val="28"/>
        </w:rPr>
        <w:t>兒童及少年諮詢代表培力</w:t>
      </w:r>
      <w:r w:rsidRPr="00234BF5">
        <w:rPr>
          <w:rFonts w:ascii="標楷體" w:eastAsia="標楷體" w:hAnsi="標楷體" w:cs="新細明體" w:hint="eastAsia"/>
          <w:bCs/>
          <w:kern w:val="0"/>
          <w:sz w:val="36"/>
          <w:szCs w:val="32"/>
        </w:rPr>
        <w:t>遴選</w:t>
      </w:r>
      <w:r w:rsidRPr="00234BF5">
        <w:rPr>
          <w:rFonts w:ascii="標楷體" w:eastAsia="標楷體" w:hAnsi="標楷體" w:hint="eastAsia"/>
          <w:bCs/>
          <w:sz w:val="36"/>
          <w:szCs w:val="36"/>
        </w:rPr>
        <w:t>報名</w:t>
      </w:r>
      <w:r w:rsidRPr="00234BF5">
        <w:rPr>
          <w:rFonts w:ascii="標楷體" w:eastAsia="標楷體" w:hAnsi="標楷體" w:cs="新細明體" w:hint="eastAsia"/>
          <w:bCs/>
          <w:kern w:val="0"/>
          <w:sz w:val="32"/>
          <w:szCs w:val="32"/>
        </w:rPr>
        <w:t>表</w:t>
      </w:r>
    </w:p>
    <w:p w:rsidR="00C4408C" w:rsidRPr="00743B50" w:rsidRDefault="00C4408C" w:rsidP="00C4408C">
      <w:pPr>
        <w:widowControl/>
        <w:snapToGrid w:val="0"/>
        <w:spacing w:before="100" w:beforeAutospacing="1" w:after="100" w:afterAutospacing="1"/>
        <w:jc w:val="center"/>
        <w:rPr>
          <w:rFonts w:ascii="標楷體" w:eastAsia="標楷體" w:hAnsi="標楷體" w:cs="新細明體"/>
          <w:color w:val="000000"/>
          <w:kern w:val="0"/>
          <w:sz w:val="28"/>
          <w:szCs w:val="28"/>
        </w:rPr>
      </w:pPr>
      <w:r w:rsidRPr="00743B50">
        <w:rPr>
          <w:rFonts w:ascii="標楷體" w:eastAsia="標楷體" w:hAnsi="標楷體" w:cs="新細明體" w:hint="eastAsia"/>
          <w:color w:val="000000"/>
          <w:kern w:val="0"/>
          <w:sz w:val="32"/>
          <w:szCs w:val="28"/>
        </w:rPr>
        <w:t>二、團體推薦表</w:t>
      </w:r>
      <w:r w:rsidRPr="00743B50">
        <w:rPr>
          <w:rFonts w:ascii="標楷體" w:eastAsia="標楷體" w:hAnsi="標楷體" w:cs="新細明體" w:hint="eastAsia"/>
          <w:bCs/>
          <w:color w:val="000000"/>
          <w:kern w:val="0"/>
          <w:sz w:val="28"/>
        </w:rPr>
        <w:t>(自我推薦者免填)</w:t>
      </w:r>
    </w:p>
    <w:tbl>
      <w:tblPr>
        <w:tblW w:w="107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418"/>
        <w:gridCol w:w="3402"/>
        <w:gridCol w:w="850"/>
        <w:gridCol w:w="4253"/>
        <w:gridCol w:w="294"/>
      </w:tblGrid>
      <w:tr w:rsidR="00C4408C" w:rsidRPr="00743B50" w:rsidTr="00DA22C2">
        <w:trPr>
          <w:cantSplit/>
          <w:trHeight w:val="13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both"/>
              <w:rPr>
                <w:rFonts w:ascii="標楷體" w:eastAsia="標楷體" w:hAnsi="標楷體" w:cs="新細明體"/>
                <w:bCs/>
                <w:color w:val="000000"/>
                <w:kern w:val="0"/>
                <w:sz w:val="28"/>
                <w:szCs w:val="28"/>
              </w:rPr>
            </w:pPr>
            <w:r w:rsidRPr="00743B50">
              <w:rPr>
                <w:rFonts w:ascii="標楷體" w:eastAsia="標楷體" w:hAnsi="標楷體" w:cs="新細明體" w:hint="eastAsia"/>
                <w:bCs/>
                <w:color w:val="000000"/>
                <w:kern w:val="0"/>
                <w:sz w:val="28"/>
                <w:szCs w:val="28"/>
              </w:rPr>
              <w:t>推</w:t>
            </w:r>
          </w:p>
          <w:p w:rsidR="00C4408C" w:rsidRPr="00743B50" w:rsidRDefault="00C4408C" w:rsidP="00DA22C2">
            <w:pPr>
              <w:widowControl/>
              <w:jc w:val="both"/>
              <w:rPr>
                <w:rFonts w:ascii="標楷體" w:eastAsia="標楷體" w:hAnsi="標楷體" w:cs="新細明體"/>
                <w:bCs/>
                <w:color w:val="000000"/>
                <w:kern w:val="0"/>
                <w:sz w:val="28"/>
                <w:szCs w:val="28"/>
              </w:rPr>
            </w:pPr>
            <w:r w:rsidRPr="00743B50">
              <w:rPr>
                <w:rFonts w:ascii="標楷體" w:eastAsia="標楷體" w:hAnsi="標楷體" w:cs="新細明體" w:hint="eastAsia"/>
                <w:bCs/>
                <w:color w:val="000000"/>
                <w:kern w:val="0"/>
                <w:sz w:val="28"/>
                <w:szCs w:val="28"/>
              </w:rPr>
              <w:t xml:space="preserve">薦 </w:t>
            </w:r>
          </w:p>
          <w:p w:rsidR="00C4408C" w:rsidRPr="00743B50" w:rsidRDefault="00C4408C" w:rsidP="00DA22C2">
            <w:pPr>
              <w:widowControl/>
              <w:jc w:val="both"/>
              <w:rPr>
                <w:rFonts w:ascii="標楷體" w:eastAsia="標楷體" w:hAnsi="標楷體" w:cs="新細明體"/>
                <w:bCs/>
                <w:color w:val="000000"/>
                <w:kern w:val="0"/>
                <w:sz w:val="28"/>
                <w:szCs w:val="28"/>
              </w:rPr>
            </w:pPr>
            <w:r w:rsidRPr="00743B50">
              <w:rPr>
                <w:rFonts w:ascii="標楷體" w:eastAsia="標楷體" w:hAnsi="標楷體" w:cs="新細明體" w:hint="eastAsia"/>
                <w:bCs/>
                <w:color w:val="000000"/>
                <w:kern w:val="0"/>
                <w:sz w:val="28"/>
                <w:szCs w:val="28"/>
              </w:rPr>
              <w:t>單</w:t>
            </w:r>
          </w:p>
          <w:p w:rsidR="00C4408C" w:rsidRPr="00743B50" w:rsidRDefault="00C4408C" w:rsidP="00DA22C2">
            <w:pPr>
              <w:widowControl/>
              <w:jc w:val="both"/>
              <w:rPr>
                <w:rFonts w:ascii="標楷體" w:eastAsia="標楷體" w:hAnsi="標楷體" w:cs="新細明體"/>
                <w:bCs/>
                <w:color w:val="000000"/>
                <w:kern w:val="0"/>
                <w:sz w:val="28"/>
                <w:szCs w:val="28"/>
              </w:rPr>
            </w:pPr>
            <w:r w:rsidRPr="00743B50">
              <w:rPr>
                <w:rFonts w:ascii="標楷體" w:eastAsia="標楷體" w:hAnsi="標楷體" w:cs="新細明體" w:hint="eastAsia"/>
                <w:bCs/>
                <w:color w:val="000000"/>
                <w:kern w:val="0"/>
                <w:sz w:val="28"/>
                <w:szCs w:val="28"/>
              </w:rPr>
              <w:t xml:space="preserve">位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both"/>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 xml:space="preserve">單位名稱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both"/>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both"/>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立案</w:t>
            </w:r>
          </w:p>
          <w:p w:rsidR="00C4408C" w:rsidRPr="00743B50" w:rsidRDefault="00C4408C" w:rsidP="00DA22C2">
            <w:pPr>
              <w:widowControl/>
              <w:jc w:val="both"/>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字號</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408C" w:rsidRPr="00743B50" w:rsidRDefault="00C4408C" w:rsidP="00DA22C2">
            <w:pPr>
              <w:widowControl/>
              <w:spacing w:before="100" w:beforeAutospacing="1" w:after="100" w:afterAutospacing="1"/>
              <w:rPr>
                <w:rFonts w:ascii="標楷體" w:eastAsia="標楷體" w:hAnsi="標楷體" w:cs="新細明體"/>
                <w:color w:val="000000"/>
                <w:kern w:val="0"/>
              </w:rPr>
            </w:pPr>
            <w:r w:rsidRPr="00743B50">
              <w:rPr>
                <w:rFonts w:ascii="標楷體" w:eastAsia="標楷體" w:hAnsi="標楷體" w:cs="新細明體" w:hint="eastAsia"/>
                <w:color w:val="000000"/>
                <w:kern w:val="0"/>
              </w:rPr>
              <w:t> </w:t>
            </w:r>
          </w:p>
          <w:p w:rsidR="00C4408C" w:rsidRPr="00743B50" w:rsidRDefault="00C4408C" w:rsidP="00DA22C2">
            <w:pPr>
              <w:widowControl/>
              <w:spacing w:before="100" w:beforeAutospacing="1" w:after="100" w:afterAutospacing="1"/>
              <w:rPr>
                <w:rFonts w:ascii="標楷體" w:eastAsia="標楷體" w:hAnsi="標楷體" w:cs="新細明體"/>
                <w:color w:val="000000"/>
                <w:kern w:val="0"/>
              </w:rPr>
            </w:pPr>
            <w:r w:rsidRPr="00743B50">
              <w:rPr>
                <w:rFonts w:ascii="標楷體" w:eastAsia="標楷體" w:hAnsi="標楷體" w:cs="新細明體" w:hint="eastAsia"/>
                <w:color w:val="000000"/>
                <w:kern w:val="0"/>
                <w:sz w:val="28"/>
              </w:rPr>
              <w:t>(公立學校免填)</w:t>
            </w:r>
          </w:p>
        </w:tc>
        <w:tc>
          <w:tcPr>
            <w:tcW w:w="294" w:type="dxa"/>
            <w:tcBorders>
              <w:top w:val="nil"/>
              <w:left w:val="nil"/>
              <w:bottom w:val="nil"/>
              <w:right w:val="nil"/>
            </w:tcBorders>
            <w:shd w:val="clear" w:color="auto" w:fill="auto"/>
            <w:vAlign w:val="center"/>
          </w:tcPr>
          <w:p w:rsidR="00C4408C" w:rsidRPr="00743B50" w:rsidRDefault="00C4408C" w:rsidP="00DA22C2">
            <w:pPr>
              <w:widowControl/>
              <w:spacing w:beforeAutospacing="1" w:afterAutospacing="1"/>
              <w:rPr>
                <w:rFonts w:ascii="新細明體" w:eastAsia="標楷體" w:hAnsi="新細明體" w:cs="新細明體"/>
                <w:color w:val="000000"/>
                <w:kern w:val="0"/>
              </w:rPr>
            </w:pPr>
          </w:p>
        </w:tc>
      </w:tr>
      <w:tr w:rsidR="00C4408C" w:rsidRPr="00743B50" w:rsidTr="00DA22C2">
        <w:trPr>
          <w:cantSplit/>
          <w:trHeight w:val="456"/>
        </w:trPr>
        <w:tc>
          <w:tcPr>
            <w:tcW w:w="567" w:type="dxa"/>
            <w:vMerge/>
            <w:tcBorders>
              <w:top w:val="single" w:sz="4" w:space="0" w:color="auto"/>
              <w:left w:val="single" w:sz="4" w:space="0" w:color="auto"/>
              <w:bottom w:val="single" w:sz="4" w:space="0" w:color="auto"/>
              <w:right w:val="single" w:sz="4" w:space="0" w:color="auto"/>
            </w:tcBorders>
            <w:vAlign w:val="center"/>
          </w:tcPr>
          <w:p w:rsidR="00C4408C" w:rsidRPr="00743B50" w:rsidRDefault="00C4408C" w:rsidP="00DA22C2">
            <w:pPr>
              <w:widowControl/>
              <w:jc w:val="both"/>
              <w:rPr>
                <w:rFonts w:ascii="標楷體" w:eastAsia="標楷體" w:hAnsi="標楷體" w:cs="新細明體"/>
                <w:bCs/>
                <w:color w:val="000000"/>
                <w:kern w:val="0"/>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both"/>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聯絡人/</w:t>
            </w:r>
          </w:p>
          <w:p w:rsidR="00C4408C" w:rsidRPr="00743B50" w:rsidRDefault="00C4408C" w:rsidP="00DA22C2">
            <w:pPr>
              <w:widowControl/>
              <w:jc w:val="both"/>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職稱</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both"/>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 </w:t>
            </w:r>
          </w:p>
          <w:p w:rsidR="00C4408C" w:rsidRPr="00743B50" w:rsidRDefault="00C4408C" w:rsidP="00DA22C2">
            <w:pPr>
              <w:widowControl/>
              <w:spacing w:before="100" w:beforeAutospacing="1" w:after="100" w:afterAutospacing="1"/>
              <w:jc w:val="both"/>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 </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C4408C" w:rsidRPr="00743B50" w:rsidRDefault="00C4408C" w:rsidP="00DA22C2">
            <w:pPr>
              <w:widowControl/>
              <w:jc w:val="both"/>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推薦</w:t>
            </w:r>
          </w:p>
          <w:p w:rsidR="00C4408C" w:rsidRPr="00743B50" w:rsidRDefault="00C4408C" w:rsidP="00DA22C2">
            <w:pPr>
              <w:widowControl/>
              <w:jc w:val="both"/>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單位</w:t>
            </w:r>
          </w:p>
          <w:p w:rsidR="00C4408C" w:rsidRPr="00743B50" w:rsidRDefault="00C4408C" w:rsidP="00DA22C2">
            <w:pPr>
              <w:widowControl/>
              <w:jc w:val="both"/>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 xml:space="preserve">印信 </w:t>
            </w:r>
          </w:p>
        </w:tc>
        <w:tc>
          <w:tcPr>
            <w:tcW w:w="4253" w:type="dxa"/>
            <w:vMerge w:val="restart"/>
            <w:tcBorders>
              <w:top w:val="single" w:sz="4" w:space="0" w:color="auto"/>
              <w:left w:val="single" w:sz="4" w:space="0" w:color="auto"/>
              <w:right w:val="single" w:sz="4" w:space="0" w:color="auto"/>
            </w:tcBorders>
            <w:shd w:val="clear" w:color="auto" w:fill="auto"/>
          </w:tcPr>
          <w:p w:rsidR="00C4408C" w:rsidRPr="00743B50" w:rsidRDefault="00C4408C" w:rsidP="00DA22C2">
            <w:pPr>
              <w:widowControl/>
              <w:spacing w:before="100" w:beforeAutospacing="1" w:after="100" w:afterAutospacing="1"/>
              <w:rPr>
                <w:rFonts w:ascii="標楷體" w:eastAsia="標楷體" w:hAnsi="標楷體" w:cs="新細明體"/>
                <w:color w:val="000000"/>
                <w:kern w:val="0"/>
              </w:rPr>
            </w:pPr>
            <w:r w:rsidRPr="00743B50">
              <w:rPr>
                <w:rFonts w:ascii="標楷體" w:eastAsia="標楷體" w:hAnsi="標楷體" w:cs="新細明體" w:hint="eastAsia"/>
                <w:color w:val="000000"/>
                <w:kern w:val="0"/>
              </w:rPr>
              <w:t> </w:t>
            </w:r>
          </w:p>
        </w:tc>
        <w:tc>
          <w:tcPr>
            <w:tcW w:w="294" w:type="dxa"/>
            <w:tcBorders>
              <w:top w:val="nil"/>
              <w:left w:val="nil"/>
              <w:bottom w:val="nil"/>
              <w:right w:val="nil"/>
            </w:tcBorders>
            <w:shd w:val="clear" w:color="auto" w:fill="auto"/>
            <w:vAlign w:val="center"/>
          </w:tcPr>
          <w:p w:rsidR="00C4408C" w:rsidRPr="00743B50" w:rsidRDefault="00C4408C" w:rsidP="00DA22C2">
            <w:pPr>
              <w:widowControl/>
              <w:spacing w:beforeAutospacing="1" w:afterAutospacing="1"/>
              <w:rPr>
                <w:rFonts w:ascii="新細明體" w:eastAsia="標楷體" w:hAnsi="新細明體" w:cs="新細明體"/>
                <w:color w:val="000000"/>
                <w:kern w:val="0"/>
              </w:rPr>
            </w:pPr>
          </w:p>
        </w:tc>
      </w:tr>
      <w:tr w:rsidR="00C4408C" w:rsidRPr="00743B50" w:rsidTr="00DA22C2">
        <w:trPr>
          <w:cantSplit/>
          <w:trHeight w:val="505"/>
        </w:trPr>
        <w:tc>
          <w:tcPr>
            <w:tcW w:w="567" w:type="dxa"/>
            <w:vMerge/>
            <w:tcBorders>
              <w:top w:val="single" w:sz="4" w:space="0" w:color="auto"/>
              <w:left w:val="single" w:sz="4" w:space="0" w:color="auto"/>
              <w:bottom w:val="single" w:sz="4" w:space="0" w:color="auto"/>
              <w:right w:val="single" w:sz="4" w:space="0" w:color="auto"/>
            </w:tcBorders>
            <w:vAlign w:val="center"/>
          </w:tcPr>
          <w:p w:rsidR="00C4408C" w:rsidRPr="00743B50" w:rsidRDefault="00C4408C" w:rsidP="00DA22C2">
            <w:pPr>
              <w:widowControl/>
              <w:jc w:val="both"/>
              <w:rPr>
                <w:rFonts w:ascii="標楷體" w:eastAsia="標楷體" w:hAnsi="標楷體" w:cs="新細明體"/>
                <w:bCs/>
                <w:color w:val="000000"/>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4408C" w:rsidRPr="00743B50" w:rsidRDefault="00C4408C" w:rsidP="00DA22C2">
            <w:pPr>
              <w:widowControl/>
              <w:jc w:val="both"/>
              <w:rPr>
                <w:rFonts w:ascii="標楷體" w:eastAsia="標楷體" w:hAnsi="標楷體" w:cs="新細明體"/>
                <w:color w:val="000000"/>
                <w:kern w:val="0"/>
              </w:rPr>
            </w:pPr>
          </w:p>
        </w:tc>
        <w:tc>
          <w:tcPr>
            <w:tcW w:w="3402" w:type="dxa"/>
            <w:vMerge/>
            <w:tcBorders>
              <w:top w:val="single" w:sz="4" w:space="0" w:color="auto"/>
              <w:left w:val="single" w:sz="4" w:space="0" w:color="auto"/>
              <w:bottom w:val="nil"/>
              <w:right w:val="single" w:sz="4" w:space="0" w:color="auto"/>
            </w:tcBorders>
            <w:vAlign w:val="center"/>
          </w:tcPr>
          <w:p w:rsidR="00C4408C" w:rsidRPr="00743B50" w:rsidRDefault="00C4408C" w:rsidP="00DA22C2">
            <w:pPr>
              <w:widowControl/>
              <w:jc w:val="both"/>
              <w:rPr>
                <w:rFonts w:ascii="標楷體" w:eastAsia="標楷體" w:hAnsi="標楷體" w:cs="新細明體"/>
                <w:color w:val="000000"/>
                <w:kern w:val="0"/>
              </w:rPr>
            </w:pPr>
          </w:p>
        </w:tc>
        <w:tc>
          <w:tcPr>
            <w:tcW w:w="850" w:type="dxa"/>
            <w:vMerge/>
            <w:tcBorders>
              <w:left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both"/>
              <w:rPr>
                <w:rFonts w:ascii="標楷體" w:eastAsia="標楷體" w:hAnsi="標楷體" w:cs="新細明體"/>
                <w:color w:val="000000"/>
                <w:kern w:val="0"/>
              </w:rPr>
            </w:pPr>
          </w:p>
        </w:tc>
        <w:tc>
          <w:tcPr>
            <w:tcW w:w="4253" w:type="dxa"/>
            <w:vMerge/>
            <w:tcBorders>
              <w:left w:val="single" w:sz="4" w:space="0" w:color="auto"/>
              <w:right w:val="single" w:sz="4" w:space="0" w:color="auto"/>
            </w:tcBorders>
            <w:shd w:val="clear" w:color="auto" w:fill="auto"/>
          </w:tcPr>
          <w:p w:rsidR="00C4408C" w:rsidRPr="00743B50" w:rsidRDefault="00C4408C" w:rsidP="00DA22C2">
            <w:pPr>
              <w:widowControl/>
              <w:spacing w:before="100" w:beforeAutospacing="1" w:after="100" w:afterAutospacing="1"/>
              <w:rPr>
                <w:rFonts w:ascii="標楷體" w:eastAsia="標楷體" w:hAnsi="標楷體" w:cs="新細明體"/>
                <w:color w:val="000000"/>
                <w:kern w:val="0"/>
              </w:rPr>
            </w:pPr>
          </w:p>
        </w:tc>
        <w:tc>
          <w:tcPr>
            <w:tcW w:w="294" w:type="dxa"/>
            <w:tcBorders>
              <w:top w:val="nil"/>
              <w:left w:val="nil"/>
              <w:bottom w:val="nil"/>
              <w:right w:val="nil"/>
            </w:tcBorders>
            <w:shd w:val="clear" w:color="auto" w:fill="auto"/>
            <w:vAlign w:val="center"/>
          </w:tcPr>
          <w:p w:rsidR="00C4408C" w:rsidRPr="00743B50" w:rsidRDefault="00C4408C" w:rsidP="00DA22C2">
            <w:pPr>
              <w:widowControl/>
              <w:spacing w:beforeAutospacing="1" w:afterAutospacing="1"/>
              <w:rPr>
                <w:rFonts w:ascii="新細明體" w:eastAsia="標楷體" w:hAnsi="新細明體" w:cs="新細明體"/>
                <w:color w:val="000000"/>
                <w:kern w:val="0"/>
              </w:rPr>
            </w:pPr>
          </w:p>
        </w:tc>
      </w:tr>
      <w:tr w:rsidR="00C4408C" w:rsidRPr="00743B50" w:rsidTr="00DA22C2">
        <w:trPr>
          <w:cantSplit/>
          <w:trHeight w:val="1308"/>
        </w:trPr>
        <w:tc>
          <w:tcPr>
            <w:tcW w:w="567" w:type="dxa"/>
            <w:vMerge/>
            <w:tcBorders>
              <w:top w:val="single" w:sz="4" w:space="0" w:color="auto"/>
              <w:left w:val="single" w:sz="4" w:space="0" w:color="auto"/>
              <w:bottom w:val="single" w:sz="4" w:space="0" w:color="auto"/>
              <w:right w:val="single" w:sz="4" w:space="0" w:color="auto"/>
            </w:tcBorders>
            <w:vAlign w:val="center"/>
          </w:tcPr>
          <w:p w:rsidR="00C4408C" w:rsidRPr="00743B50" w:rsidRDefault="00C4408C" w:rsidP="00DA22C2">
            <w:pPr>
              <w:widowControl/>
              <w:jc w:val="both"/>
              <w:rPr>
                <w:rFonts w:ascii="標楷體" w:eastAsia="標楷體" w:hAnsi="標楷體" w:cs="新細明體"/>
                <w:bCs/>
                <w:color w:val="000000"/>
                <w:kern w:val="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both"/>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 xml:space="preserve">電話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both"/>
              <w:rPr>
                <w:rFonts w:ascii="標楷體" w:eastAsia="標楷體" w:hAnsi="標楷體" w:cs="新細明體"/>
                <w:color w:val="000000"/>
                <w:kern w:val="0"/>
              </w:rPr>
            </w:pPr>
            <w:r w:rsidRPr="00743B50">
              <w:rPr>
                <w:rFonts w:ascii="標楷體" w:eastAsia="標楷體" w:hAnsi="標楷體" w:cs="新細明體" w:hint="eastAsia"/>
                <w:color w:val="000000"/>
                <w:kern w:val="0"/>
              </w:rPr>
              <w:t> </w:t>
            </w:r>
          </w:p>
        </w:tc>
        <w:tc>
          <w:tcPr>
            <w:tcW w:w="850" w:type="dxa"/>
            <w:vMerge/>
            <w:tcBorders>
              <w:left w:val="single" w:sz="4" w:space="0" w:color="auto"/>
              <w:right w:val="single" w:sz="4" w:space="0" w:color="auto"/>
            </w:tcBorders>
            <w:shd w:val="clear" w:color="auto" w:fill="auto"/>
            <w:vAlign w:val="center"/>
          </w:tcPr>
          <w:p w:rsidR="00C4408C" w:rsidRPr="00743B50" w:rsidRDefault="00C4408C" w:rsidP="00DA22C2">
            <w:pPr>
              <w:widowControl/>
              <w:jc w:val="both"/>
              <w:rPr>
                <w:rFonts w:ascii="標楷體" w:eastAsia="標楷體" w:hAnsi="標楷體" w:cs="新細明體"/>
                <w:color w:val="000000"/>
                <w:kern w:val="0"/>
              </w:rPr>
            </w:pPr>
          </w:p>
        </w:tc>
        <w:tc>
          <w:tcPr>
            <w:tcW w:w="4253" w:type="dxa"/>
            <w:vMerge/>
            <w:tcBorders>
              <w:left w:val="single" w:sz="4" w:space="0" w:color="auto"/>
              <w:right w:val="single" w:sz="4" w:space="0" w:color="auto"/>
            </w:tcBorders>
            <w:shd w:val="clear" w:color="auto" w:fill="auto"/>
            <w:vAlign w:val="center"/>
          </w:tcPr>
          <w:p w:rsidR="00C4408C" w:rsidRPr="00743B50" w:rsidRDefault="00C4408C" w:rsidP="00DA22C2">
            <w:pPr>
              <w:widowControl/>
              <w:rPr>
                <w:rFonts w:ascii="標楷體" w:eastAsia="標楷體" w:hAnsi="標楷體" w:cs="新細明體"/>
                <w:color w:val="000000"/>
                <w:kern w:val="0"/>
              </w:rPr>
            </w:pPr>
          </w:p>
        </w:tc>
        <w:tc>
          <w:tcPr>
            <w:tcW w:w="294" w:type="dxa"/>
            <w:tcBorders>
              <w:top w:val="nil"/>
              <w:left w:val="nil"/>
              <w:bottom w:val="nil"/>
              <w:right w:val="nil"/>
            </w:tcBorders>
            <w:shd w:val="clear" w:color="auto" w:fill="auto"/>
            <w:vAlign w:val="center"/>
          </w:tcPr>
          <w:p w:rsidR="00C4408C" w:rsidRPr="00743B50" w:rsidRDefault="00C4408C" w:rsidP="00DA22C2">
            <w:pPr>
              <w:widowControl/>
              <w:spacing w:beforeAutospacing="1" w:afterAutospacing="1"/>
              <w:rPr>
                <w:rFonts w:ascii="新細明體" w:eastAsia="標楷體" w:hAnsi="新細明體" w:cs="新細明體"/>
                <w:color w:val="000000"/>
                <w:kern w:val="0"/>
              </w:rPr>
            </w:pPr>
          </w:p>
        </w:tc>
      </w:tr>
      <w:tr w:rsidR="00C4408C" w:rsidRPr="00743B50" w:rsidTr="00DA22C2">
        <w:trPr>
          <w:cantSplit/>
          <w:trHeight w:val="540"/>
        </w:trPr>
        <w:tc>
          <w:tcPr>
            <w:tcW w:w="567" w:type="dxa"/>
            <w:vMerge/>
            <w:tcBorders>
              <w:top w:val="single" w:sz="4" w:space="0" w:color="auto"/>
              <w:left w:val="single" w:sz="4" w:space="0" w:color="auto"/>
              <w:bottom w:val="single" w:sz="4" w:space="0" w:color="auto"/>
              <w:right w:val="single" w:sz="4" w:space="0" w:color="auto"/>
            </w:tcBorders>
            <w:vAlign w:val="center"/>
          </w:tcPr>
          <w:p w:rsidR="00C4408C" w:rsidRPr="00743B50" w:rsidRDefault="00C4408C" w:rsidP="00DA22C2">
            <w:pPr>
              <w:widowControl/>
              <w:jc w:val="both"/>
              <w:rPr>
                <w:rFonts w:ascii="標楷體" w:eastAsia="標楷體" w:hAnsi="標楷體" w:cs="新細明體"/>
                <w:bCs/>
                <w:color w:val="000000"/>
                <w:kern w:val="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both"/>
              <w:rPr>
                <w:rFonts w:ascii="標楷體" w:eastAsia="標楷體" w:hAnsi="標楷體" w:cs="新細明體"/>
                <w:color w:val="000000"/>
                <w:kern w:val="0"/>
                <w:sz w:val="28"/>
              </w:rPr>
            </w:pPr>
            <w:r w:rsidRPr="00743B50">
              <w:rPr>
                <w:rFonts w:ascii="標楷體" w:eastAsia="標楷體" w:hAnsi="標楷體" w:cs="新細明體" w:hint="eastAsia"/>
                <w:color w:val="000000"/>
                <w:kern w:val="0"/>
                <w:sz w:val="28"/>
              </w:rPr>
              <w:t>地址</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spacing w:before="100" w:beforeAutospacing="1" w:after="100" w:afterAutospacing="1"/>
              <w:jc w:val="both"/>
              <w:rPr>
                <w:rFonts w:ascii="標楷體" w:eastAsia="標楷體" w:hAnsi="標楷體" w:cs="新細明體"/>
                <w:color w:val="000000"/>
                <w:kern w:val="0"/>
              </w:rPr>
            </w:pPr>
            <w:r w:rsidRPr="00743B50">
              <w:rPr>
                <w:rFonts w:ascii="標楷體" w:eastAsia="標楷體" w:hAnsi="標楷體" w:cs="新細明體" w:hint="eastAsia"/>
                <w:color w:val="000000"/>
                <w:kern w:val="0"/>
              </w:rPr>
              <w:t> </w:t>
            </w:r>
          </w:p>
        </w:tc>
        <w:tc>
          <w:tcPr>
            <w:tcW w:w="850" w:type="dxa"/>
            <w:vMerge/>
            <w:tcBorders>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both"/>
              <w:rPr>
                <w:rFonts w:ascii="標楷體" w:eastAsia="標楷體" w:hAnsi="標楷體" w:cs="新細明體"/>
                <w:color w:val="000000"/>
                <w:kern w:val="0"/>
              </w:rPr>
            </w:pPr>
          </w:p>
        </w:tc>
        <w:tc>
          <w:tcPr>
            <w:tcW w:w="4253" w:type="dxa"/>
            <w:vMerge/>
            <w:tcBorders>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rPr>
                <w:rFonts w:ascii="標楷體" w:eastAsia="標楷體" w:hAnsi="標楷體" w:cs="新細明體"/>
                <w:color w:val="000000"/>
                <w:kern w:val="0"/>
              </w:rPr>
            </w:pPr>
          </w:p>
        </w:tc>
        <w:tc>
          <w:tcPr>
            <w:tcW w:w="294" w:type="dxa"/>
            <w:tcBorders>
              <w:top w:val="nil"/>
              <w:left w:val="nil"/>
              <w:bottom w:val="nil"/>
              <w:right w:val="nil"/>
            </w:tcBorders>
            <w:shd w:val="clear" w:color="auto" w:fill="auto"/>
            <w:vAlign w:val="center"/>
          </w:tcPr>
          <w:p w:rsidR="00C4408C" w:rsidRPr="00743B50" w:rsidRDefault="00C4408C" w:rsidP="00DA22C2">
            <w:pPr>
              <w:widowControl/>
              <w:spacing w:beforeAutospacing="1" w:afterAutospacing="1"/>
              <w:rPr>
                <w:rFonts w:ascii="新細明體" w:eastAsia="標楷體" w:hAnsi="新細明體" w:cs="新細明體"/>
                <w:color w:val="000000"/>
                <w:kern w:val="0"/>
              </w:rPr>
            </w:pPr>
          </w:p>
          <w:p w:rsidR="00C4408C" w:rsidRPr="00743B50" w:rsidRDefault="00C4408C" w:rsidP="00DA22C2">
            <w:pPr>
              <w:widowControl/>
              <w:spacing w:beforeAutospacing="1" w:afterAutospacing="1"/>
              <w:rPr>
                <w:rFonts w:ascii="新細明體" w:eastAsia="標楷體" w:hAnsi="新細明體" w:cs="新細明體"/>
                <w:color w:val="000000"/>
                <w:kern w:val="0"/>
              </w:rPr>
            </w:pPr>
          </w:p>
          <w:p w:rsidR="00C4408C" w:rsidRPr="00743B50" w:rsidRDefault="00C4408C" w:rsidP="00DA22C2">
            <w:pPr>
              <w:widowControl/>
              <w:spacing w:beforeAutospacing="1" w:afterAutospacing="1"/>
              <w:rPr>
                <w:rFonts w:ascii="新細明體" w:eastAsia="標楷體" w:hAnsi="新細明體" w:cs="新細明體"/>
                <w:color w:val="000000"/>
                <w:kern w:val="0"/>
              </w:rPr>
            </w:pPr>
          </w:p>
        </w:tc>
      </w:tr>
      <w:tr w:rsidR="00C4408C" w:rsidRPr="00743B50" w:rsidTr="00DA22C2">
        <w:trPr>
          <w:cantSplit/>
          <w:trHeight w:val="59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408C" w:rsidRPr="00743B50" w:rsidRDefault="00C4408C" w:rsidP="00DA22C2">
            <w:pPr>
              <w:widowControl/>
              <w:jc w:val="both"/>
              <w:rPr>
                <w:rFonts w:ascii="標楷體" w:eastAsia="標楷體" w:hAnsi="標楷體" w:cs="新細明體"/>
                <w:bCs/>
                <w:color w:val="000000"/>
                <w:kern w:val="0"/>
                <w:sz w:val="28"/>
                <w:szCs w:val="28"/>
              </w:rPr>
            </w:pPr>
            <w:r w:rsidRPr="00743B50">
              <w:rPr>
                <w:rFonts w:ascii="標楷體" w:eastAsia="標楷體" w:hAnsi="標楷體" w:cs="新細明體" w:hint="eastAsia"/>
                <w:bCs/>
                <w:color w:val="000000"/>
                <w:kern w:val="0"/>
                <w:sz w:val="28"/>
                <w:szCs w:val="28"/>
              </w:rPr>
              <w:t>推</w:t>
            </w:r>
          </w:p>
          <w:p w:rsidR="00C4408C" w:rsidRPr="00743B50" w:rsidRDefault="00C4408C" w:rsidP="00DA22C2">
            <w:pPr>
              <w:widowControl/>
              <w:jc w:val="both"/>
              <w:rPr>
                <w:rFonts w:ascii="標楷體" w:eastAsia="標楷體" w:hAnsi="標楷體" w:cs="新細明體"/>
                <w:bCs/>
                <w:color w:val="000000"/>
                <w:kern w:val="0"/>
                <w:sz w:val="28"/>
                <w:szCs w:val="28"/>
              </w:rPr>
            </w:pPr>
            <w:r w:rsidRPr="00743B50">
              <w:rPr>
                <w:rFonts w:ascii="標楷體" w:eastAsia="標楷體" w:hAnsi="標楷體" w:cs="新細明體" w:hint="eastAsia"/>
                <w:bCs/>
                <w:color w:val="000000"/>
                <w:kern w:val="0"/>
                <w:sz w:val="28"/>
                <w:szCs w:val="28"/>
              </w:rPr>
              <w:t>薦</w:t>
            </w:r>
          </w:p>
          <w:p w:rsidR="00C4408C" w:rsidRPr="00743B50" w:rsidRDefault="00C4408C" w:rsidP="00DA22C2">
            <w:pPr>
              <w:widowControl/>
              <w:jc w:val="both"/>
              <w:rPr>
                <w:rFonts w:ascii="標楷體" w:eastAsia="標楷體" w:hAnsi="標楷體" w:cs="新細明體"/>
                <w:bCs/>
                <w:color w:val="000000"/>
                <w:kern w:val="0"/>
                <w:sz w:val="28"/>
                <w:szCs w:val="28"/>
              </w:rPr>
            </w:pPr>
            <w:r w:rsidRPr="00743B50">
              <w:rPr>
                <w:rFonts w:ascii="標楷體" w:eastAsia="標楷體" w:hAnsi="標楷體" w:cs="新細明體" w:hint="eastAsia"/>
                <w:bCs/>
                <w:color w:val="000000"/>
                <w:kern w:val="0"/>
                <w:sz w:val="28"/>
                <w:szCs w:val="28"/>
              </w:rPr>
              <w:t>理</w:t>
            </w:r>
          </w:p>
          <w:p w:rsidR="00C4408C" w:rsidRPr="00743B50" w:rsidRDefault="00C4408C" w:rsidP="00DA22C2">
            <w:pPr>
              <w:widowControl/>
              <w:jc w:val="both"/>
              <w:rPr>
                <w:rFonts w:ascii="標楷體" w:eastAsia="標楷體" w:hAnsi="標楷體" w:cs="新細明體"/>
                <w:bCs/>
                <w:color w:val="000000"/>
                <w:kern w:val="0"/>
                <w:sz w:val="28"/>
                <w:szCs w:val="28"/>
              </w:rPr>
            </w:pPr>
            <w:r w:rsidRPr="00743B50">
              <w:rPr>
                <w:rFonts w:ascii="標楷體" w:eastAsia="標楷體" w:hAnsi="標楷體" w:cs="新細明體" w:hint="eastAsia"/>
                <w:bCs/>
                <w:color w:val="000000"/>
                <w:kern w:val="0"/>
                <w:sz w:val="28"/>
                <w:szCs w:val="28"/>
              </w:rPr>
              <w:t xml:space="preserve">由 </w:t>
            </w: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C4408C" w:rsidRPr="00743B50" w:rsidRDefault="00C4408C" w:rsidP="00DA22C2">
            <w:pPr>
              <w:widowControl/>
              <w:spacing w:before="100" w:beforeAutospacing="1" w:after="100" w:afterAutospacing="1"/>
              <w:rPr>
                <w:rFonts w:ascii="標楷體" w:eastAsia="標楷體" w:hAnsi="標楷體" w:cs="新細明體"/>
                <w:color w:val="000000"/>
                <w:kern w:val="0"/>
              </w:rPr>
            </w:pPr>
          </w:p>
        </w:tc>
        <w:tc>
          <w:tcPr>
            <w:tcW w:w="294" w:type="dxa"/>
            <w:tcBorders>
              <w:top w:val="nil"/>
              <w:left w:val="nil"/>
              <w:bottom w:val="nil"/>
              <w:right w:val="nil"/>
            </w:tcBorders>
            <w:shd w:val="clear" w:color="auto" w:fill="auto"/>
            <w:vAlign w:val="center"/>
          </w:tcPr>
          <w:p w:rsidR="00C4408C" w:rsidRPr="00743B50" w:rsidRDefault="00C4408C" w:rsidP="00DA22C2">
            <w:pPr>
              <w:widowControl/>
              <w:rPr>
                <w:rFonts w:eastAsia="標楷體"/>
                <w:color w:val="000000"/>
                <w:kern w:val="0"/>
              </w:rPr>
            </w:pPr>
            <w:r w:rsidRPr="00743B50">
              <w:rPr>
                <w:rFonts w:eastAsia="標楷體"/>
                <w:color w:val="000000"/>
                <w:kern w:val="0"/>
              </w:rPr>
              <w:t> </w:t>
            </w:r>
          </w:p>
          <w:p w:rsidR="00C4408C" w:rsidRPr="00743B50" w:rsidRDefault="00C4408C" w:rsidP="00DA22C2">
            <w:pPr>
              <w:widowControl/>
              <w:rPr>
                <w:rFonts w:ascii="新細明體" w:eastAsia="標楷體" w:hAnsi="新細明體" w:cs="新細明體"/>
                <w:color w:val="000000"/>
                <w:kern w:val="0"/>
              </w:rPr>
            </w:pPr>
          </w:p>
        </w:tc>
      </w:tr>
      <w:tr w:rsidR="004946F3" w:rsidRPr="004946F3" w:rsidTr="00DA22C2">
        <w:trPr>
          <w:cantSplit/>
          <w:trHeight w:val="1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386EFC" w:rsidRPr="007F5220" w:rsidRDefault="00386EFC" w:rsidP="00386EFC">
            <w:pPr>
              <w:widowControl/>
              <w:spacing w:line="0" w:lineRule="atLeast"/>
              <w:rPr>
                <w:rFonts w:ascii="標楷體" w:eastAsia="標楷體" w:hAnsi="標楷體" w:cs="新細明體"/>
                <w:bCs/>
                <w:kern w:val="0"/>
                <w:sz w:val="28"/>
                <w:szCs w:val="28"/>
              </w:rPr>
            </w:pPr>
            <w:r w:rsidRPr="007F5220">
              <w:rPr>
                <w:rFonts w:ascii="標楷體" w:eastAsia="標楷體" w:hAnsi="標楷體" w:cs="新細明體" w:hint="eastAsia"/>
                <w:bCs/>
                <w:kern w:val="0"/>
                <w:sz w:val="28"/>
                <w:szCs w:val="28"/>
              </w:rPr>
              <w:lastRenderedPageBreak/>
              <w:t>書審</w:t>
            </w:r>
          </w:p>
          <w:p w:rsidR="00C4408C" w:rsidRPr="007F5220" w:rsidRDefault="00386EFC" w:rsidP="00386EFC">
            <w:pPr>
              <w:widowControl/>
              <w:spacing w:line="0" w:lineRule="atLeast"/>
              <w:rPr>
                <w:rFonts w:ascii="標楷體" w:eastAsia="標楷體" w:hAnsi="標楷體" w:cs="新細明體"/>
                <w:bCs/>
                <w:kern w:val="0"/>
                <w:sz w:val="28"/>
                <w:szCs w:val="28"/>
              </w:rPr>
            </w:pPr>
            <w:r w:rsidRPr="007F5220">
              <w:rPr>
                <w:rFonts w:ascii="標楷體" w:eastAsia="標楷體" w:hAnsi="標楷體" w:cs="新細明體" w:hint="eastAsia"/>
                <w:bCs/>
                <w:kern w:val="0"/>
                <w:sz w:val="28"/>
                <w:szCs w:val="28"/>
              </w:rPr>
              <w:t>意見</w:t>
            </w: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C4408C" w:rsidRPr="007F5220" w:rsidRDefault="00C4408C" w:rsidP="00DA22C2">
            <w:pPr>
              <w:widowControl/>
              <w:spacing w:before="100" w:beforeAutospacing="1" w:after="100" w:afterAutospacing="1"/>
              <w:rPr>
                <w:rFonts w:ascii="標楷體" w:eastAsia="標楷體" w:hAnsi="標楷體" w:cs="新細明體"/>
                <w:kern w:val="0"/>
              </w:rPr>
            </w:pPr>
          </w:p>
        </w:tc>
        <w:tc>
          <w:tcPr>
            <w:tcW w:w="294" w:type="dxa"/>
            <w:tcBorders>
              <w:top w:val="nil"/>
              <w:left w:val="nil"/>
              <w:bottom w:val="nil"/>
              <w:right w:val="nil"/>
            </w:tcBorders>
            <w:shd w:val="clear" w:color="auto" w:fill="auto"/>
            <w:vAlign w:val="center"/>
          </w:tcPr>
          <w:p w:rsidR="00C4408C" w:rsidRPr="004946F3" w:rsidRDefault="00C4408C" w:rsidP="00DA22C2">
            <w:pPr>
              <w:widowControl/>
              <w:rPr>
                <w:rFonts w:eastAsia="標楷體"/>
                <w:color w:val="FF0000"/>
                <w:kern w:val="0"/>
              </w:rPr>
            </w:pPr>
          </w:p>
        </w:tc>
      </w:tr>
      <w:tr w:rsidR="004946F3" w:rsidRPr="004946F3" w:rsidTr="00DA22C2">
        <w:trPr>
          <w:cantSplit/>
          <w:trHeight w:val="1041"/>
        </w:trPr>
        <w:tc>
          <w:tcPr>
            <w:tcW w:w="567" w:type="dxa"/>
            <w:tcBorders>
              <w:top w:val="single" w:sz="4" w:space="0" w:color="auto"/>
              <w:left w:val="single" w:sz="4" w:space="0" w:color="auto"/>
              <w:bottom w:val="thinThickSmallGap" w:sz="24" w:space="0" w:color="auto"/>
              <w:right w:val="single" w:sz="4" w:space="0" w:color="auto"/>
            </w:tcBorders>
            <w:shd w:val="clear" w:color="auto" w:fill="auto"/>
          </w:tcPr>
          <w:p w:rsidR="00386EFC" w:rsidRPr="007F5220" w:rsidRDefault="00386EFC" w:rsidP="00386EFC">
            <w:pPr>
              <w:widowControl/>
              <w:spacing w:line="0" w:lineRule="atLeast"/>
              <w:rPr>
                <w:rFonts w:ascii="標楷體" w:eastAsia="標楷體" w:hAnsi="標楷體" w:cs="新細明體"/>
                <w:bCs/>
                <w:kern w:val="0"/>
                <w:sz w:val="28"/>
                <w:szCs w:val="28"/>
              </w:rPr>
            </w:pPr>
            <w:r w:rsidRPr="007F5220">
              <w:rPr>
                <w:rFonts w:ascii="標楷體" w:eastAsia="標楷體" w:hAnsi="標楷體" w:cs="新細明體" w:hint="eastAsia"/>
                <w:bCs/>
                <w:kern w:val="0"/>
                <w:sz w:val="28"/>
                <w:szCs w:val="28"/>
              </w:rPr>
              <w:t>書審</w:t>
            </w:r>
          </w:p>
          <w:p w:rsidR="00C4408C" w:rsidRPr="007F5220" w:rsidRDefault="00386EFC" w:rsidP="00386EFC">
            <w:pPr>
              <w:widowControl/>
              <w:spacing w:line="0" w:lineRule="atLeast"/>
              <w:rPr>
                <w:rFonts w:ascii="標楷體" w:eastAsia="標楷體" w:hAnsi="標楷體" w:cs="新細明體"/>
                <w:bCs/>
                <w:kern w:val="0"/>
                <w:sz w:val="28"/>
                <w:szCs w:val="28"/>
              </w:rPr>
            </w:pPr>
            <w:r w:rsidRPr="007F5220">
              <w:rPr>
                <w:rFonts w:ascii="標楷體" w:eastAsia="標楷體" w:hAnsi="標楷體" w:cs="新細明體" w:hint="eastAsia"/>
                <w:bCs/>
                <w:kern w:val="0"/>
                <w:sz w:val="28"/>
                <w:szCs w:val="28"/>
              </w:rPr>
              <w:t>人員</w:t>
            </w:r>
          </w:p>
        </w:tc>
        <w:tc>
          <w:tcPr>
            <w:tcW w:w="9923" w:type="dxa"/>
            <w:gridSpan w:val="4"/>
            <w:tcBorders>
              <w:top w:val="single" w:sz="4" w:space="0" w:color="auto"/>
              <w:left w:val="single" w:sz="4" w:space="0" w:color="auto"/>
              <w:bottom w:val="thinThickSmallGap" w:sz="24" w:space="0" w:color="auto"/>
              <w:right w:val="single" w:sz="4" w:space="0" w:color="auto"/>
            </w:tcBorders>
            <w:shd w:val="clear" w:color="auto" w:fill="auto"/>
          </w:tcPr>
          <w:p w:rsidR="00C4408C" w:rsidRPr="007F5220" w:rsidRDefault="00C4408C" w:rsidP="00DA22C2">
            <w:pPr>
              <w:widowControl/>
              <w:spacing w:before="100" w:beforeAutospacing="1" w:after="100" w:afterAutospacing="1"/>
              <w:rPr>
                <w:rFonts w:ascii="標楷體" w:eastAsia="標楷體" w:hAnsi="標楷體" w:cs="新細明體"/>
                <w:kern w:val="0"/>
              </w:rPr>
            </w:pPr>
          </w:p>
        </w:tc>
        <w:tc>
          <w:tcPr>
            <w:tcW w:w="294" w:type="dxa"/>
            <w:tcBorders>
              <w:top w:val="nil"/>
              <w:left w:val="nil"/>
              <w:bottom w:val="nil"/>
              <w:right w:val="nil"/>
            </w:tcBorders>
            <w:shd w:val="clear" w:color="auto" w:fill="auto"/>
            <w:vAlign w:val="center"/>
          </w:tcPr>
          <w:p w:rsidR="00C4408C" w:rsidRPr="004946F3" w:rsidRDefault="00C4408C" w:rsidP="00DA22C2">
            <w:pPr>
              <w:widowControl/>
              <w:rPr>
                <w:rFonts w:eastAsia="標楷體"/>
                <w:color w:val="FF0000"/>
                <w:kern w:val="0"/>
              </w:rPr>
            </w:pPr>
          </w:p>
          <w:p w:rsidR="00C4408C" w:rsidRPr="004946F3" w:rsidRDefault="00C4408C" w:rsidP="00DA22C2">
            <w:pPr>
              <w:widowControl/>
              <w:rPr>
                <w:rFonts w:eastAsia="標楷體"/>
                <w:color w:val="FF0000"/>
                <w:kern w:val="0"/>
              </w:rPr>
            </w:pPr>
          </w:p>
          <w:p w:rsidR="00C4408C" w:rsidRPr="004946F3" w:rsidRDefault="00C4408C" w:rsidP="00DA22C2">
            <w:pPr>
              <w:widowControl/>
              <w:rPr>
                <w:rFonts w:eastAsia="標楷體"/>
                <w:color w:val="FF0000"/>
                <w:kern w:val="0"/>
              </w:rPr>
            </w:pPr>
          </w:p>
        </w:tc>
      </w:tr>
      <w:tr w:rsidR="004946F3" w:rsidRPr="004946F3" w:rsidTr="00DA22C2">
        <w:trPr>
          <w:cantSplit/>
          <w:trHeight w:val="2545"/>
        </w:trPr>
        <w:tc>
          <w:tcPr>
            <w:tcW w:w="567" w:type="dxa"/>
            <w:tcBorders>
              <w:top w:val="thinThickSmallGap" w:sz="24" w:space="0" w:color="auto"/>
              <w:left w:val="thinThickSmallGap" w:sz="24" w:space="0" w:color="auto"/>
              <w:bottom w:val="single" w:sz="4" w:space="0" w:color="auto"/>
              <w:right w:val="single" w:sz="4" w:space="0" w:color="auto"/>
            </w:tcBorders>
            <w:shd w:val="clear" w:color="auto" w:fill="auto"/>
          </w:tcPr>
          <w:p w:rsidR="00386EFC" w:rsidRPr="007F5220" w:rsidRDefault="00386EFC" w:rsidP="00386EFC">
            <w:pPr>
              <w:widowControl/>
              <w:spacing w:line="520" w:lineRule="exact"/>
              <w:rPr>
                <w:rFonts w:ascii="標楷體" w:eastAsia="標楷體" w:hAnsi="標楷體" w:cs="新細明體"/>
                <w:b/>
                <w:bCs/>
                <w:kern w:val="0"/>
                <w:sz w:val="28"/>
                <w:szCs w:val="28"/>
              </w:rPr>
            </w:pPr>
            <w:r w:rsidRPr="007F5220">
              <w:rPr>
                <w:rFonts w:ascii="標楷體" w:eastAsia="標楷體" w:hAnsi="標楷體" w:cs="新細明體" w:hint="eastAsia"/>
                <w:b/>
                <w:bCs/>
                <w:kern w:val="0"/>
                <w:sz w:val="28"/>
                <w:szCs w:val="28"/>
              </w:rPr>
              <w:t>評</w:t>
            </w:r>
          </w:p>
          <w:p w:rsidR="00386EFC" w:rsidRPr="007F5220" w:rsidRDefault="00386EFC" w:rsidP="00386EFC">
            <w:pPr>
              <w:widowControl/>
              <w:spacing w:line="520" w:lineRule="exact"/>
              <w:rPr>
                <w:rFonts w:ascii="標楷體" w:eastAsia="標楷體" w:hAnsi="標楷體" w:cs="新細明體"/>
                <w:b/>
                <w:bCs/>
                <w:kern w:val="0"/>
                <w:sz w:val="28"/>
                <w:szCs w:val="28"/>
              </w:rPr>
            </w:pPr>
            <w:r w:rsidRPr="007F5220">
              <w:rPr>
                <w:rFonts w:ascii="標楷體" w:eastAsia="標楷體" w:hAnsi="標楷體" w:cs="新細明體" w:hint="eastAsia"/>
                <w:b/>
                <w:bCs/>
                <w:kern w:val="0"/>
                <w:sz w:val="28"/>
                <w:szCs w:val="28"/>
              </w:rPr>
              <w:t>分</w:t>
            </w:r>
          </w:p>
          <w:p w:rsidR="00386EFC" w:rsidRPr="007F5220" w:rsidRDefault="00386EFC" w:rsidP="00386EFC">
            <w:pPr>
              <w:widowControl/>
              <w:spacing w:line="520" w:lineRule="exact"/>
              <w:rPr>
                <w:rFonts w:ascii="標楷體" w:eastAsia="標楷體" w:hAnsi="標楷體" w:cs="新細明體"/>
                <w:b/>
                <w:bCs/>
                <w:kern w:val="0"/>
                <w:sz w:val="28"/>
                <w:szCs w:val="28"/>
              </w:rPr>
            </w:pPr>
            <w:r w:rsidRPr="007F5220">
              <w:rPr>
                <w:rFonts w:ascii="標楷體" w:eastAsia="標楷體" w:hAnsi="標楷體" w:cs="新細明體" w:hint="eastAsia"/>
                <w:b/>
                <w:bCs/>
                <w:kern w:val="0"/>
                <w:sz w:val="28"/>
                <w:szCs w:val="28"/>
              </w:rPr>
              <w:t>意</w:t>
            </w:r>
          </w:p>
          <w:p w:rsidR="00C4408C" w:rsidRPr="007F5220" w:rsidRDefault="00386EFC" w:rsidP="00386EFC">
            <w:pPr>
              <w:widowControl/>
              <w:spacing w:line="520" w:lineRule="exact"/>
              <w:rPr>
                <w:rFonts w:ascii="標楷體" w:eastAsia="標楷體" w:hAnsi="標楷體" w:cs="新細明體"/>
                <w:bCs/>
                <w:kern w:val="0"/>
                <w:sz w:val="28"/>
                <w:szCs w:val="28"/>
              </w:rPr>
            </w:pPr>
            <w:r w:rsidRPr="007F5220">
              <w:rPr>
                <w:rFonts w:ascii="標楷體" w:eastAsia="標楷體" w:hAnsi="標楷體" w:cs="新細明體" w:hint="eastAsia"/>
                <w:b/>
                <w:bCs/>
                <w:kern w:val="0"/>
                <w:sz w:val="28"/>
                <w:szCs w:val="28"/>
              </w:rPr>
              <w:t>見</w:t>
            </w:r>
          </w:p>
        </w:tc>
        <w:tc>
          <w:tcPr>
            <w:tcW w:w="9923" w:type="dxa"/>
            <w:gridSpan w:val="4"/>
            <w:tcBorders>
              <w:top w:val="thinThickSmallGap" w:sz="24" w:space="0" w:color="auto"/>
              <w:left w:val="single" w:sz="4" w:space="0" w:color="auto"/>
              <w:bottom w:val="single" w:sz="4" w:space="0" w:color="auto"/>
              <w:right w:val="thinThickSmallGap" w:sz="24" w:space="0" w:color="auto"/>
            </w:tcBorders>
            <w:shd w:val="clear" w:color="auto" w:fill="auto"/>
          </w:tcPr>
          <w:p w:rsidR="00C4408C" w:rsidRPr="007F5220" w:rsidRDefault="00C4408C" w:rsidP="00DA22C2">
            <w:pPr>
              <w:widowControl/>
              <w:spacing w:before="100" w:beforeAutospacing="1" w:after="100" w:afterAutospacing="1"/>
              <w:rPr>
                <w:rFonts w:ascii="標楷體" w:eastAsia="標楷體" w:hAnsi="標楷體" w:cs="新細明體"/>
                <w:kern w:val="0"/>
                <w:sz w:val="28"/>
                <w:szCs w:val="28"/>
              </w:rPr>
            </w:pPr>
          </w:p>
        </w:tc>
        <w:tc>
          <w:tcPr>
            <w:tcW w:w="294" w:type="dxa"/>
            <w:tcBorders>
              <w:top w:val="nil"/>
              <w:left w:val="thinThickSmallGap" w:sz="24" w:space="0" w:color="auto"/>
              <w:bottom w:val="nil"/>
              <w:right w:val="nil"/>
            </w:tcBorders>
            <w:shd w:val="clear" w:color="auto" w:fill="auto"/>
            <w:vAlign w:val="center"/>
          </w:tcPr>
          <w:p w:rsidR="00C4408C" w:rsidRPr="004946F3" w:rsidRDefault="00C4408C" w:rsidP="00DA22C2">
            <w:pPr>
              <w:widowControl/>
              <w:rPr>
                <w:rFonts w:eastAsia="標楷體"/>
                <w:color w:val="FF0000"/>
                <w:kern w:val="0"/>
              </w:rPr>
            </w:pPr>
          </w:p>
        </w:tc>
      </w:tr>
      <w:tr w:rsidR="004946F3" w:rsidRPr="004946F3" w:rsidTr="00DA22C2">
        <w:trPr>
          <w:cantSplit/>
          <w:trHeight w:val="1041"/>
        </w:trPr>
        <w:tc>
          <w:tcPr>
            <w:tcW w:w="567" w:type="dxa"/>
            <w:tcBorders>
              <w:top w:val="single" w:sz="4" w:space="0" w:color="auto"/>
              <w:left w:val="thinThickSmallGap" w:sz="24" w:space="0" w:color="auto"/>
              <w:bottom w:val="thickThinSmallGap" w:sz="24" w:space="0" w:color="auto"/>
              <w:right w:val="single" w:sz="4" w:space="0" w:color="auto"/>
            </w:tcBorders>
            <w:shd w:val="clear" w:color="auto" w:fill="auto"/>
          </w:tcPr>
          <w:p w:rsidR="00386EFC" w:rsidRPr="007F5220" w:rsidRDefault="00386EFC" w:rsidP="00386EFC">
            <w:pPr>
              <w:widowControl/>
              <w:spacing w:line="320" w:lineRule="exact"/>
              <w:jc w:val="both"/>
              <w:rPr>
                <w:rFonts w:ascii="標楷體" w:eastAsia="標楷體" w:hAnsi="標楷體" w:cs="新細明體"/>
                <w:b/>
                <w:bCs/>
                <w:kern w:val="0"/>
                <w:sz w:val="28"/>
                <w:szCs w:val="28"/>
              </w:rPr>
            </w:pPr>
            <w:r w:rsidRPr="007F5220">
              <w:rPr>
                <w:rFonts w:ascii="標楷體" w:eastAsia="標楷體" w:hAnsi="標楷體" w:cs="新細明體" w:hint="eastAsia"/>
                <w:b/>
                <w:bCs/>
                <w:kern w:val="0"/>
                <w:sz w:val="28"/>
                <w:szCs w:val="28"/>
              </w:rPr>
              <w:t>評</w:t>
            </w:r>
          </w:p>
          <w:p w:rsidR="00386EFC" w:rsidRPr="007F5220" w:rsidRDefault="00386EFC" w:rsidP="00386EFC">
            <w:pPr>
              <w:widowControl/>
              <w:spacing w:line="320" w:lineRule="exact"/>
              <w:jc w:val="both"/>
              <w:rPr>
                <w:rFonts w:ascii="標楷體" w:eastAsia="標楷體" w:hAnsi="標楷體" w:cs="新細明體"/>
                <w:b/>
                <w:bCs/>
                <w:kern w:val="0"/>
                <w:sz w:val="28"/>
                <w:szCs w:val="28"/>
              </w:rPr>
            </w:pPr>
            <w:r w:rsidRPr="007F5220">
              <w:rPr>
                <w:rFonts w:ascii="標楷體" w:eastAsia="標楷體" w:hAnsi="標楷體" w:cs="新細明體" w:hint="eastAsia"/>
                <w:b/>
                <w:bCs/>
                <w:kern w:val="0"/>
                <w:sz w:val="28"/>
                <w:szCs w:val="28"/>
              </w:rPr>
              <w:t>分</w:t>
            </w:r>
          </w:p>
          <w:p w:rsidR="00386EFC" w:rsidRPr="007F5220" w:rsidRDefault="00386EFC" w:rsidP="00386EFC">
            <w:pPr>
              <w:widowControl/>
              <w:spacing w:line="320" w:lineRule="exact"/>
              <w:jc w:val="both"/>
              <w:rPr>
                <w:rFonts w:ascii="標楷體" w:eastAsia="標楷體" w:hAnsi="標楷體" w:cs="新細明體"/>
                <w:b/>
                <w:bCs/>
                <w:kern w:val="0"/>
                <w:sz w:val="28"/>
                <w:szCs w:val="28"/>
              </w:rPr>
            </w:pPr>
            <w:r w:rsidRPr="007F5220">
              <w:rPr>
                <w:rFonts w:ascii="標楷體" w:eastAsia="標楷體" w:hAnsi="標楷體" w:cs="新細明體" w:hint="eastAsia"/>
                <w:b/>
                <w:bCs/>
                <w:kern w:val="0"/>
                <w:sz w:val="28"/>
                <w:szCs w:val="28"/>
              </w:rPr>
              <w:t>結</w:t>
            </w:r>
          </w:p>
          <w:p w:rsidR="00386EFC" w:rsidRPr="007F5220" w:rsidRDefault="00386EFC" w:rsidP="00386EFC">
            <w:pPr>
              <w:widowControl/>
              <w:spacing w:line="320" w:lineRule="exact"/>
              <w:jc w:val="both"/>
              <w:rPr>
                <w:rFonts w:ascii="標楷體" w:eastAsia="標楷體" w:hAnsi="標楷體" w:cs="新細明體"/>
                <w:b/>
                <w:bCs/>
                <w:kern w:val="0"/>
                <w:sz w:val="28"/>
                <w:szCs w:val="28"/>
              </w:rPr>
            </w:pPr>
            <w:r w:rsidRPr="007F5220">
              <w:rPr>
                <w:rFonts w:ascii="標楷體" w:eastAsia="標楷體" w:hAnsi="標楷體" w:cs="新細明體" w:hint="eastAsia"/>
                <w:b/>
                <w:bCs/>
                <w:kern w:val="0"/>
                <w:sz w:val="28"/>
                <w:szCs w:val="28"/>
              </w:rPr>
              <w:t xml:space="preserve">果 </w:t>
            </w:r>
          </w:p>
          <w:p w:rsidR="00386EFC" w:rsidRPr="007F5220" w:rsidRDefault="00386EFC" w:rsidP="00386EFC">
            <w:pPr>
              <w:widowControl/>
              <w:spacing w:line="320" w:lineRule="exact"/>
              <w:rPr>
                <w:rFonts w:ascii="標楷體" w:eastAsia="標楷體" w:hAnsi="標楷體" w:cs="新細明體"/>
                <w:b/>
                <w:bCs/>
                <w:kern w:val="0"/>
                <w:sz w:val="28"/>
                <w:szCs w:val="28"/>
              </w:rPr>
            </w:pPr>
          </w:p>
          <w:p w:rsidR="00386EFC" w:rsidRPr="007F5220" w:rsidRDefault="00386EFC" w:rsidP="00386EFC">
            <w:pPr>
              <w:widowControl/>
              <w:spacing w:line="320" w:lineRule="exact"/>
              <w:rPr>
                <w:rFonts w:ascii="標楷體" w:eastAsia="標楷體" w:hAnsi="標楷體" w:cs="新細明體"/>
                <w:b/>
                <w:bCs/>
                <w:kern w:val="0"/>
                <w:sz w:val="28"/>
                <w:szCs w:val="28"/>
              </w:rPr>
            </w:pPr>
            <w:r w:rsidRPr="007F5220">
              <w:rPr>
                <w:rFonts w:ascii="標楷體" w:eastAsia="標楷體" w:hAnsi="標楷體" w:cs="新細明體" w:hint="eastAsia"/>
                <w:b/>
                <w:bCs/>
                <w:kern w:val="0"/>
                <w:sz w:val="28"/>
                <w:szCs w:val="28"/>
              </w:rPr>
              <w:t>請人</w:t>
            </w:r>
          </w:p>
          <w:p w:rsidR="00386EFC" w:rsidRPr="007F5220" w:rsidRDefault="00386EFC" w:rsidP="00386EFC">
            <w:pPr>
              <w:widowControl/>
              <w:spacing w:line="320" w:lineRule="exact"/>
              <w:rPr>
                <w:rFonts w:ascii="標楷體" w:eastAsia="標楷體" w:hAnsi="標楷體" w:cs="新細明體"/>
                <w:b/>
                <w:bCs/>
                <w:kern w:val="0"/>
                <w:sz w:val="28"/>
                <w:szCs w:val="28"/>
              </w:rPr>
            </w:pPr>
            <w:r w:rsidRPr="007F5220">
              <w:rPr>
                <w:rFonts w:ascii="標楷體" w:eastAsia="標楷體" w:hAnsi="標楷體" w:cs="新細明體" w:hint="eastAsia"/>
                <w:b/>
                <w:bCs/>
                <w:kern w:val="0"/>
                <w:sz w:val="28"/>
                <w:szCs w:val="28"/>
              </w:rPr>
              <w:t>員</w:t>
            </w:r>
          </w:p>
          <w:p w:rsidR="00C4408C" w:rsidRPr="007F5220" w:rsidRDefault="00386EFC" w:rsidP="00386EFC">
            <w:pPr>
              <w:widowControl/>
              <w:spacing w:line="320" w:lineRule="exact"/>
              <w:rPr>
                <w:rFonts w:ascii="標楷體" w:eastAsia="標楷體" w:hAnsi="標楷體" w:cs="新細明體"/>
                <w:bCs/>
                <w:kern w:val="0"/>
                <w:sz w:val="28"/>
                <w:szCs w:val="28"/>
              </w:rPr>
            </w:pPr>
            <w:r w:rsidRPr="007F5220">
              <w:rPr>
                <w:rFonts w:ascii="標楷體" w:eastAsia="標楷體" w:hAnsi="標楷體" w:cs="新細明體" w:hint="eastAsia"/>
                <w:b/>
                <w:bCs/>
                <w:kern w:val="0"/>
                <w:sz w:val="28"/>
                <w:szCs w:val="28"/>
              </w:rPr>
              <w:t>簽名</w:t>
            </w:r>
          </w:p>
        </w:tc>
        <w:tc>
          <w:tcPr>
            <w:tcW w:w="9923" w:type="dxa"/>
            <w:gridSpan w:val="4"/>
            <w:tcBorders>
              <w:top w:val="single" w:sz="4" w:space="0" w:color="auto"/>
              <w:left w:val="single" w:sz="4" w:space="0" w:color="auto"/>
              <w:bottom w:val="thickThinSmallGap" w:sz="24" w:space="0" w:color="auto"/>
              <w:right w:val="thinThickSmallGap" w:sz="24" w:space="0" w:color="auto"/>
            </w:tcBorders>
            <w:shd w:val="clear" w:color="auto" w:fill="auto"/>
          </w:tcPr>
          <w:p w:rsidR="00C4408C" w:rsidRPr="007F5220" w:rsidRDefault="00C4408C" w:rsidP="00DA22C2">
            <w:pPr>
              <w:widowControl/>
              <w:spacing w:before="100" w:beforeAutospacing="1" w:after="100" w:afterAutospacing="1"/>
              <w:rPr>
                <w:rFonts w:ascii="標楷體" w:eastAsia="標楷體" w:hAnsi="標楷體" w:cs="新細明體"/>
                <w:kern w:val="0"/>
              </w:rPr>
            </w:pPr>
            <w:r w:rsidRPr="007F5220">
              <w:rPr>
                <w:rFonts w:ascii="標楷體" w:eastAsia="標楷體" w:hAnsi="標楷體" w:cs="新細明體" w:hint="eastAsia"/>
                <w:kern w:val="0"/>
              </w:rPr>
              <w:t>□通過</w:t>
            </w:r>
          </w:p>
          <w:p w:rsidR="00C4408C" w:rsidRPr="007F5220" w:rsidRDefault="00C4408C" w:rsidP="00DA22C2">
            <w:pPr>
              <w:widowControl/>
              <w:spacing w:before="100" w:beforeAutospacing="1" w:after="100" w:afterAutospacing="1"/>
              <w:rPr>
                <w:rFonts w:ascii="標楷體" w:eastAsia="標楷體" w:hAnsi="標楷體" w:cs="新細明體"/>
                <w:kern w:val="0"/>
              </w:rPr>
            </w:pPr>
            <w:r w:rsidRPr="007F5220">
              <w:rPr>
                <w:rFonts w:ascii="標楷體" w:eastAsia="標楷體" w:hAnsi="標楷體" w:cs="新細明體" w:hint="eastAsia"/>
                <w:kern w:val="0"/>
              </w:rPr>
              <w:t>□不通過，理由：</w:t>
            </w:r>
          </w:p>
          <w:p w:rsidR="00C4408C" w:rsidRPr="007F5220" w:rsidRDefault="00C4408C" w:rsidP="00DA22C2">
            <w:pPr>
              <w:widowControl/>
              <w:wordWrap w:val="0"/>
              <w:spacing w:before="100" w:beforeAutospacing="1" w:after="100" w:afterAutospacing="1"/>
              <w:jc w:val="right"/>
              <w:rPr>
                <w:rFonts w:ascii="標楷體" w:eastAsia="標楷體" w:hAnsi="標楷體" w:cs="新細明體"/>
                <w:kern w:val="0"/>
              </w:rPr>
            </w:pPr>
          </w:p>
          <w:p w:rsidR="00C4408C" w:rsidRPr="007F5220" w:rsidRDefault="00C4408C" w:rsidP="00DA22C2">
            <w:pPr>
              <w:widowControl/>
              <w:spacing w:before="100" w:beforeAutospacing="1" w:after="100" w:afterAutospacing="1"/>
              <w:jc w:val="right"/>
              <w:rPr>
                <w:rFonts w:ascii="標楷體" w:eastAsia="標楷體" w:hAnsi="標楷體" w:cs="新細明體"/>
                <w:kern w:val="0"/>
              </w:rPr>
            </w:pPr>
          </w:p>
          <w:p w:rsidR="00C4408C" w:rsidRPr="007F5220" w:rsidRDefault="00C4408C" w:rsidP="00DA22C2">
            <w:pPr>
              <w:widowControl/>
              <w:spacing w:before="100" w:beforeAutospacing="1" w:after="100" w:afterAutospacing="1"/>
              <w:jc w:val="right"/>
              <w:rPr>
                <w:rFonts w:ascii="標楷體" w:eastAsia="標楷體" w:hAnsi="標楷體" w:cs="新細明體"/>
                <w:kern w:val="0"/>
                <w:sz w:val="28"/>
                <w:szCs w:val="28"/>
              </w:rPr>
            </w:pPr>
            <w:r w:rsidRPr="007F5220">
              <w:rPr>
                <w:rFonts w:ascii="標楷體" w:eastAsia="標楷體" w:hAnsi="標楷體" w:cs="新細明體" w:hint="eastAsia"/>
                <w:kern w:val="0"/>
              </w:rPr>
              <w:t>共      人</w:t>
            </w:r>
          </w:p>
        </w:tc>
        <w:tc>
          <w:tcPr>
            <w:tcW w:w="294" w:type="dxa"/>
            <w:tcBorders>
              <w:top w:val="nil"/>
              <w:left w:val="thinThickSmallGap" w:sz="24" w:space="0" w:color="auto"/>
              <w:bottom w:val="nil"/>
              <w:right w:val="nil"/>
            </w:tcBorders>
            <w:shd w:val="clear" w:color="auto" w:fill="auto"/>
            <w:vAlign w:val="center"/>
          </w:tcPr>
          <w:p w:rsidR="00C4408C" w:rsidRPr="004946F3" w:rsidRDefault="00C4408C" w:rsidP="00DA22C2">
            <w:pPr>
              <w:widowControl/>
              <w:rPr>
                <w:rFonts w:eastAsia="標楷體"/>
                <w:color w:val="FF0000"/>
                <w:kern w:val="0"/>
              </w:rPr>
            </w:pPr>
          </w:p>
        </w:tc>
      </w:tr>
      <w:tr w:rsidR="004946F3" w:rsidRPr="004946F3" w:rsidTr="00DA22C2">
        <w:trPr>
          <w:gridAfter w:val="1"/>
          <w:wAfter w:w="294" w:type="dxa"/>
          <w:cantSplit/>
          <w:trHeight w:val="1367"/>
        </w:trPr>
        <w:tc>
          <w:tcPr>
            <w:tcW w:w="567" w:type="dxa"/>
            <w:tcBorders>
              <w:top w:val="thickThinSmallGap" w:sz="24" w:space="0" w:color="auto"/>
              <w:left w:val="single" w:sz="4" w:space="0" w:color="auto"/>
              <w:bottom w:val="single" w:sz="4" w:space="0" w:color="auto"/>
              <w:right w:val="single" w:sz="6" w:space="0" w:color="auto"/>
            </w:tcBorders>
            <w:shd w:val="clear" w:color="auto" w:fill="auto"/>
          </w:tcPr>
          <w:p w:rsidR="00C4408C" w:rsidRPr="007F5220" w:rsidRDefault="00C4408C" w:rsidP="00DA22C2">
            <w:pPr>
              <w:widowControl/>
              <w:rPr>
                <w:rFonts w:ascii="標楷體" w:eastAsia="標楷體" w:hAnsi="標楷體" w:cs="新細明體"/>
                <w:bCs/>
                <w:kern w:val="0"/>
                <w:sz w:val="28"/>
                <w:szCs w:val="28"/>
              </w:rPr>
            </w:pPr>
            <w:r w:rsidRPr="007F5220">
              <w:rPr>
                <w:rFonts w:ascii="標楷體" w:eastAsia="標楷體" w:hAnsi="標楷體" w:cs="新細明體" w:hint="eastAsia"/>
                <w:kern w:val="0"/>
                <w:sz w:val="28"/>
                <w:szCs w:val="28"/>
              </w:rPr>
              <w:t>備註</w:t>
            </w:r>
          </w:p>
        </w:tc>
        <w:tc>
          <w:tcPr>
            <w:tcW w:w="9923" w:type="dxa"/>
            <w:gridSpan w:val="4"/>
            <w:tcBorders>
              <w:top w:val="thickThinSmallGap" w:sz="24" w:space="0" w:color="auto"/>
              <w:left w:val="single" w:sz="6" w:space="0" w:color="auto"/>
              <w:bottom w:val="single" w:sz="4" w:space="0" w:color="auto"/>
              <w:right w:val="single" w:sz="4" w:space="0" w:color="auto"/>
            </w:tcBorders>
            <w:shd w:val="clear" w:color="auto" w:fill="auto"/>
          </w:tcPr>
          <w:p w:rsidR="003A6662" w:rsidRPr="007F5220" w:rsidRDefault="003A6662" w:rsidP="003A6662">
            <w:pPr>
              <w:rPr>
                <w:rFonts w:eastAsia="標楷體" w:cs="新細明體"/>
                <w:kern w:val="0"/>
              </w:rPr>
            </w:pPr>
            <w:r w:rsidRPr="007F5220">
              <w:rPr>
                <w:rFonts w:ascii="新細明體" w:hAnsi="新細明體" w:cs="新細明體" w:hint="eastAsia"/>
                <w:kern w:val="0"/>
              </w:rPr>
              <w:t>「</w:t>
            </w:r>
            <w:r w:rsidRPr="007F5220">
              <w:rPr>
                <w:rFonts w:eastAsia="標楷體" w:cs="新細明體" w:hint="eastAsia"/>
                <w:kern w:val="0"/>
              </w:rPr>
              <w:t>書審意見</w:t>
            </w:r>
            <w:r w:rsidRPr="007F5220">
              <w:rPr>
                <w:rFonts w:ascii="新細明體" w:hAnsi="新細明體" w:cs="新細明體" w:hint="eastAsia"/>
                <w:kern w:val="0"/>
              </w:rPr>
              <w:t>」</w:t>
            </w:r>
            <w:r w:rsidRPr="007F5220">
              <w:rPr>
                <w:rFonts w:eastAsia="標楷體" w:cs="新細明體" w:hint="eastAsia"/>
                <w:kern w:val="0"/>
              </w:rPr>
              <w:t>和</w:t>
            </w:r>
            <w:r w:rsidRPr="007F5220">
              <w:rPr>
                <w:rFonts w:ascii="新細明體" w:hAnsi="新細明體" w:cs="新細明體" w:hint="eastAsia"/>
                <w:kern w:val="0"/>
              </w:rPr>
              <w:t>「</w:t>
            </w:r>
            <w:r w:rsidRPr="007F5220">
              <w:rPr>
                <w:rFonts w:eastAsia="標楷體" w:cs="新細明體" w:hint="eastAsia"/>
                <w:kern w:val="0"/>
              </w:rPr>
              <w:t>評分意見</w:t>
            </w:r>
            <w:r w:rsidRPr="007F5220">
              <w:rPr>
                <w:rFonts w:ascii="新細明體" w:hAnsi="新細明體" w:cs="新細明體" w:hint="eastAsia"/>
                <w:kern w:val="0"/>
              </w:rPr>
              <w:t>」</w:t>
            </w:r>
            <w:r w:rsidRPr="007F5220">
              <w:rPr>
                <w:rFonts w:eastAsia="標楷體" w:cs="新細明體" w:hint="eastAsia"/>
                <w:kern w:val="0"/>
              </w:rPr>
              <w:t>不必填寫</w:t>
            </w:r>
            <w:r w:rsidRPr="007F5220">
              <w:rPr>
                <w:rFonts w:eastAsia="標楷體" w:cs="新細明體" w:hint="eastAsia"/>
                <w:kern w:val="0"/>
              </w:rPr>
              <w:t>(</w:t>
            </w:r>
            <w:r w:rsidRPr="007F5220">
              <w:rPr>
                <w:rFonts w:eastAsia="標楷體" w:cs="新細明體" w:hint="eastAsia"/>
                <w:kern w:val="0"/>
              </w:rPr>
              <w:t>由本府民政局填寫</w:t>
            </w:r>
            <w:r w:rsidRPr="007F5220">
              <w:rPr>
                <w:rFonts w:eastAsia="標楷體" w:cs="新細明體" w:hint="eastAsia"/>
                <w:kern w:val="0"/>
              </w:rPr>
              <w:t>)</w:t>
            </w:r>
            <w:r w:rsidRPr="007F5220">
              <w:rPr>
                <w:rFonts w:ascii="標楷體" w:eastAsia="標楷體" w:hAnsi="標楷體" w:cs="新細明體" w:hint="eastAsia"/>
                <w:kern w:val="0"/>
              </w:rPr>
              <w:t>。</w:t>
            </w:r>
          </w:p>
          <w:p w:rsidR="00C4408C" w:rsidRPr="007F5220" w:rsidRDefault="00C4408C" w:rsidP="00386EFC">
            <w:pPr>
              <w:rPr>
                <w:rFonts w:eastAsia="標楷體" w:cs="新細明體"/>
                <w:kern w:val="0"/>
              </w:rPr>
            </w:pPr>
          </w:p>
          <w:p w:rsidR="00C4408C" w:rsidRPr="007F5220" w:rsidRDefault="00C4408C" w:rsidP="00DA22C2">
            <w:pPr>
              <w:widowControl/>
              <w:ind w:left="280" w:hangingChars="100" w:hanging="280"/>
              <w:rPr>
                <w:rFonts w:ascii="標楷體" w:eastAsia="標楷體" w:hAnsi="標楷體" w:cs="新細明體"/>
                <w:kern w:val="0"/>
                <w:sz w:val="28"/>
                <w:szCs w:val="28"/>
              </w:rPr>
            </w:pPr>
          </w:p>
        </w:tc>
      </w:tr>
    </w:tbl>
    <w:p w:rsidR="00C4408C" w:rsidRPr="00743B50" w:rsidRDefault="00C4408C" w:rsidP="00C4408C">
      <w:pPr>
        <w:rPr>
          <w:rFonts w:eastAsia="標楷體"/>
          <w:color w:val="000000"/>
        </w:rPr>
      </w:pPr>
    </w:p>
    <w:p w:rsidR="00C4408C" w:rsidRPr="00743B50" w:rsidRDefault="00C4408C" w:rsidP="00C4408C">
      <w:pPr>
        <w:spacing w:beforeLines="100" w:before="360"/>
        <w:jc w:val="center"/>
        <w:rPr>
          <w:rFonts w:ascii="標楷體" w:eastAsia="標楷體" w:hAnsi="標楷體"/>
          <w:color w:val="000000"/>
          <w:sz w:val="40"/>
          <w:szCs w:val="40"/>
        </w:rPr>
      </w:pPr>
      <w:r w:rsidRPr="00743B50">
        <w:rPr>
          <w:rFonts w:eastAsia="標楷體"/>
          <w:color w:val="000000"/>
        </w:rPr>
        <w:br w:type="page"/>
      </w:r>
      <w:r w:rsidRPr="00743B50">
        <w:rPr>
          <w:rFonts w:ascii="標楷體" w:eastAsia="標楷體" w:hAnsi="標楷體" w:hint="eastAsia"/>
          <w:color w:val="000000"/>
          <w:sz w:val="40"/>
          <w:szCs w:val="40"/>
        </w:rPr>
        <w:lastRenderedPageBreak/>
        <w:t>同   意    書</w:t>
      </w:r>
    </w:p>
    <w:p w:rsidR="00C4408C" w:rsidRPr="00743B50" w:rsidRDefault="00C4408C" w:rsidP="00C4408C">
      <w:pPr>
        <w:spacing w:line="380" w:lineRule="exact"/>
        <w:ind w:left="180" w:hangingChars="75" w:hanging="180"/>
        <w:rPr>
          <w:rFonts w:ascii="標楷體" w:eastAsia="標楷體" w:hAnsi="標楷體"/>
          <w:color w:val="000000"/>
        </w:rPr>
      </w:pPr>
    </w:p>
    <w:p w:rsidR="00C4408C" w:rsidRPr="00743B50" w:rsidRDefault="00C4408C" w:rsidP="00C4408C">
      <w:pPr>
        <w:spacing w:line="380" w:lineRule="exact"/>
        <w:ind w:left="180" w:hangingChars="75" w:hanging="180"/>
        <w:rPr>
          <w:rFonts w:ascii="標楷體" w:eastAsia="標楷體" w:hAnsi="標楷體"/>
          <w:color w:val="000000"/>
        </w:rPr>
      </w:pPr>
    </w:p>
    <w:p w:rsidR="00C4408C" w:rsidRPr="00743B50" w:rsidRDefault="00C4408C" w:rsidP="00EF5B9E">
      <w:pPr>
        <w:jc w:val="both"/>
        <w:rPr>
          <w:rFonts w:ascii="標楷體" w:eastAsia="標楷體" w:hAnsi="標楷體"/>
          <w:color w:val="000000"/>
          <w:sz w:val="32"/>
          <w:szCs w:val="32"/>
        </w:rPr>
      </w:pPr>
      <w:r w:rsidRPr="00743B50">
        <w:rPr>
          <w:rFonts w:ascii="標楷體" w:eastAsia="標楷體" w:hAnsi="標楷體" w:hint="eastAsia"/>
          <w:color w:val="000000"/>
        </w:rPr>
        <w:t xml:space="preserve">    </w:t>
      </w:r>
      <w:r w:rsidRPr="00743B50">
        <w:rPr>
          <w:rFonts w:ascii="標楷體" w:eastAsia="標楷體" w:hAnsi="標楷體" w:hint="eastAsia"/>
          <w:color w:val="000000"/>
          <w:sz w:val="32"/>
          <w:szCs w:val="32"/>
        </w:rPr>
        <w:t>本人同意所監護之</w:t>
      </w:r>
      <w:r w:rsidRPr="00743B50">
        <w:rPr>
          <w:rFonts w:ascii="標楷體" w:eastAsia="標楷體" w:hAnsi="標楷體" w:hint="eastAsia"/>
          <w:color w:val="000000"/>
          <w:sz w:val="32"/>
          <w:szCs w:val="32"/>
          <w:u w:val="single"/>
        </w:rPr>
        <w:t xml:space="preserve">             </w:t>
      </w:r>
      <w:r w:rsidRPr="00743B50">
        <w:rPr>
          <w:rFonts w:ascii="標楷體" w:eastAsia="標楷體" w:hAnsi="標楷體" w:hint="eastAsia"/>
          <w:color w:val="000000"/>
          <w:sz w:val="32"/>
          <w:szCs w:val="32"/>
        </w:rPr>
        <w:t>參與</w:t>
      </w:r>
      <w:r>
        <w:rPr>
          <w:rFonts w:ascii="標楷體" w:eastAsia="標楷體" w:hAnsi="標楷體" w:cs="DFKaiShu-SB-Estd-BF" w:hint="eastAsia"/>
          <w:color w:val="000000"/>
          <w:kern w:val="0"/>
          <w:sz w:val="32"/>
          <w:szCs w:val="32"/>
        </w:rPr>
        <w:t>連江縣政府民政局</w:t>
      </w:r>
      <w:r w:rsidRPr="00743B50">
        <w:rPr>
          <w:rFonts w:ascii="標楷體" w:eastAsia="標楷體" w:hAnsi="標楷體" w:hint="eastAsia"/>
          <w:color w:val="000000"/>
          <w:sz w:val="32"/>
          <w:szCs w:val="32"/>
        </w:rPr>
        <w:t>所舉辦之</w:t>
      </w:r>
      <w:r>
        <w:rPr>
          <w:rFonts w:ascii="標楷體" w:eastAsia="標楷體" w:hAnsi="標楷體" w:hint="eastAsia"/>
          <w:color w:val="000000"/>
          <w:sz w:val="32"/>
          <w:szCs w:val="32"/>
        </w:rPr>
        <w:t>連江</w:t>
      </w:r>
      <w:r w:rsidRPr="00743B50">
        <w:rPr>
          <w:rFonts w:ascii="標楷體" w:eastAsia="標楷體" w:hAnsi="標楷體" w:cs="新細明體" w:hint="eastAsia"/>
          <w:bCs/>
          <w:color w:val="000000"/>
          <w:kern w:val="0"/>
          <w:sz w:val="32"/>
          <w:szCs w:val="32"/>
        </w:rPr>
        <w:t>縣少年參與</w:t>
      </w:r>
      <w:r w:rsidRPr="00743B50">
        <w:rPr>
          <w:rFonts w:ascii="標楷體" w:eastAsia="標楷體" w:hAnsi="標楷體" w:cs="新細明體"/>
          <w:bCs/>
          <w:color w:val="000000"/>
          <w:kern w:val="0"/>
          <w:sz w:val="32"/>
          <w:szCs w:val="32"/>
        </w:rPr>
        <w:t>兒童及少年福利</w:t>
      </w:r>
      <w:r w:rsidRPr="00743B50">
        <w:rPr>
          <w:rFonts w:ascii="標楷體" w:eastAsia="標楷體" w:hAnsi="標楷體" w:cs="新細明體" w:hint="eastAsia"/>
          <w:bCs/>
          <w:color w:val="000000"/>
          <w:kern w:val="0"/>
          <w:sz w:val="32"/>
          <w:szCs w:val="32"/>
        </w:rPr>
        <w:t>與權益</w:t>
      </w:r>
      <w:r w:rsidRPr="00743B50">
        <w:rPr>
          <w:rFonts w:ascii="標楷體" w:eastAsia="標楷體" w:hAnsi="標楷體" w:cs="新細明體"/>
          <w:bCs/>
          <w:color w:val="000000"/>
          <w:kern w:val="0"/>
          <w:sz w:val="32"/>
          <w:szCs w:val="32"/>
        </w:rPr>
        <w:t>促進會</w:t>
      </w:r>
      <w:r w:rsidRPr="00743B50">
        <w:rPr>
          <w:rFonts w:ascii="標楷體" w:eastAsia="標楷體" w:hAnsi="標楷體" w:cs="新細明體" w:hint="eastAsia"/>
          <w:bCs/>
          <w:color w:val="000000"/>
          <w:kern w:val="0"/>
          <w:sz w:val="32"/>
          <w:szCs w:val="32"/>
        </w:rPr>
        <w:t>代表</w:t>
      </w:r>
      <w:r w:rsidRPr="00743B50">
        <w:rPr>
          <w:rFonts w:ascii="標楷體" w:eastAsia="標楷體" w:hAnsi="標楷體" w:hint="eastAsia"/>
          <w:color w:val="000000"/>
          <w:sz w:val="32"/>
          <w:szCs w:val="32"/>
        </w:rPr>
        <w:t>甄選活動及相關課程、會議。</w:t>
      </w:r>
    </w:p>
    <w:p w:rsidR="00C4408C" w:rsidRPr="00743B50" w:rsidRDefault="00C4408C" w:rsidP="00C4408C">
      <w:pPr>
        <w:spacing w:line="380" w:lineRule="exact"/>
        <w:rPr>
          <w:rFonts w:ascii="標楷體" w:eastAsia="標楷體" w:hAnsi="標楷體"/>
          <w:color w:val="000000"/>
          <w:sz w:val="28"/>
          <w:szCs w:val="28"/>
        </w:rPr>
      </w:pPr>
    </w:p>
    <w:p w:rsidR="00C4408C" w:rsidRPr="00743B50" w:rsidRDefault="00C4408C" w:rsidP="00C4408C">
      <w:pPr>
        <w:spacing w:line="380" w:lineRule="exact"/>
        <w:rPr>
          <w:rFonts w:ascii="標楷體" w:eastAsia="標楷體" w:hAnsi="標楷體"/>
          <w:color w:val="000000"/>
          <w:sz w:val="28"/>
          <w:szCs w:val="28"/>
        </w:rPr>
      </w:pPr>
    </w:p>
    <w:p w:rsidR="00C4408C" w:rsidRPr="00743B50" w:rsidRDefault="00C4408C" w:rsidP="00C4408C">
      <w:pPr>
        <w:spacing w:line="480" w:lineRule="auto"/>
        <w:ind w:firstLineChars="168" w:firstLine="470"/>
        <w:rPr>
          <w:rFonts w:ascii="標楷體" w:eastAsia="標楷體" w:hAnsi="標楷體"/>
          <w:color w:val="000000"/>
          <w:sz w:val="28"/>
          <w:szCs w:val="28"/>
        </w:rPr>
      </w:pPr>
      <w:r w:rsidRPr="00743B50">
        <w:rPr>
          <w:rFonts w:ascii="標楷體" w:eastAsia="標楷體" w:hAnsi="標楷體" w:hint="eastAsia"/>
          <w:color w:val="000000"/>
          <w:sz w:val="28"/>
          <w:szCs w:val="28"/>
        </w:rPr>
        <w:t>姓名(簽章)：</w:t>
      </w:r>
    </w:p>
    <w:p w:rsidR="00C4408C" w:rsidRPr="00743B50" w:rsidRDefault="00C4408C" w:rsidP="00C4408C">
      <w:pPr>
        <w:spacing w:line="480" w:lineRule="auto"/>
        <w:ind w:firstLineChars="168" w:firstLine="470"/>
        <w:rPr>
          <w:rFonts w:ascii="標楷體" w:eastAsia="標楷體" w:hAnsi="標楷體"/>
          <w:color w:val="000000"/>
          <w:sz w:val="28"/>
          <w:szCs w:val="28"/>
        </w:rPr>
      </w:pPr>
      <w:r w:rsidRPr="00743B50">
        <w:rPr>
          <w:rFonts w:ascii="標楷體" w:eastAsia="標楷體" w:hAnsi="標楷體" w:hint="eastAsia"/>
          <w:color w:val="000000"/>
          <w:sz w:val="28"/>
          <w:szCs w:val="28"/>
        </w:rPr>
        <w:t>與受監護者之關係：</w:t>
      </w:r>
    </w:p>
    <w:p w:rsidR="00C4408C" w:rsidRPr="00743B50" w:rsidRDefault="00C4408C" w:rsidP="00C4408C">
      <w:pPr>
        <w:spacing w:line="480" w:lineRule="auto"/>
        <w:ind w:firstLineChars="168" w:firstLine="470"/>
        <w:rPr>
          <w:rFonts w:ascii="標楷體" w:eastAsia="標楷體" w:hAnsi="標楷體"/>
          <w:color w:val="000000"/>
          <w:sz w:val="28"/>
          <w:szCs w:val="28"/>
        </w:rPr>
      </w:pPr>
      <w:r w:rsidRPr="00743B50">
        <w:rPr>
          <w:rFonts w:ascii="標楷體" w:eastAsia="標楷體" w:hAnsi="標楷體" w:hint="eastAsia"/>
          <w:color w:val="000000"/>
          <w:sz w:val="28"/>
          <w:szCs w:val="28"/>
        </w:rPr>
        <w:t>身分證字號：</w:t>
      </w:r>
    </w:p>
    <w:p w:rsidR="00C4408C" w:rsidRPr="00743B50" w:rsidRDefault="00C4408C" w:rsidP="00C4408C">
      <w:pPr>
        <w:spacing w:line="480" w:lineRule="auto"/>
        <w:ind w:firstLineChars="168" w:firstLine="470"/>
        <w:rPr>
          <w:rFonts w:ascii="標楷體" w:eastAsia="標楷體" w:hAnsi="標楷體"/>
          <w:color w:val="000000"/>
          <w:sz w:val="28"/>
          <w:szCs w:val="28"/>
        </w:rPr>
      </w:pPr>
      <w:r w:rsidRPr="00743B50">
        <w:rPr>
          <w:rFonts w:ascii="標楷體" w:eastAsia="標楷體" w:hAnsi="標楷體" w:hint="eastAsia"/>
          <w:color w:val="000000"/>
          <w:sz w:val="28"/>
          <w:szCs w:val="28"/>
        </w:rPr>
        <w:t>聯絡電話：</w:t>
      </w:r>
    </w:p>
    <w:p w:rsidR="00C4408C" w:rsidRPr="00743B50" w:rsidRDefault="00C4408C" w:rsidP="00C4408C">
      <w:pPr>
        <w:spacing w:line="480" w:lineRule="auto"/>
        <w:ind w:firstLineChars="168" w:firstLine="470"/>
        <w:rPr>
          <w:rFonts w:ascii="標楷體" w:eastAsia="標楷體" w:hAnsi="標楷體"/>
          <w:color w:val="000000"/>
          <w:sz w:val="28"/>
          <w:szCs w:val="28"/>
        </w:rPr>
      </w:pPr>
      <w:r w:rsidRPr="00743B50">
        <w:rPr>
          <w:rFonts w:ascii="標楷體" w:eastAsia="標楷體" w:hAnsi="標楷體" w:hint="eastAsia"/>
          <w:color w:val="000000"/>
          <w:sz w:val="28"/>
          <w:szCs w:val="28"/>
        </w:rPr>
        <w:t>聯絡地址：</w:t>
      </w:r>
    </w:p>
    <w:p w:rsidR="00C4408C" w:rsidRPr="00743B50" w:rsidRDefault="00C4408C" w:rsidP="00C4408C">
      <w:pPr>
        <w:rPr>
          <w:rFonts w:eastAsia="標楷體"/>
          <w:color w:val="000000"/>
        </w:rPr>
      </w:pPr>
    </w:p>
    <w:p w:rsidR="00C4408C" w:rsidRPr="00743B50" w:rsidRDefault="00C4408C" w:rsidP="00C4408C">
      <w:pPr>
        <w:rPr>
          <w:rFonts w:eastAsia="標楷體"/>
          <w:color w:val="000000"/>
        </w:rPr>
      </w:pPr>
    </w:p>
    <w:p w:rsidR="00C4408C" w:rsidRPr="00743B50" w:rsidRDefault="00C4408C" w:rsidP="00C4408C">
      <w:pPr>
        <w:rPr>
          <w:rFonts w:eastAsia="標楷體"/>
          <w:color w:val="000000"/>
        </w:rPr>
      </w:pPr>
    </w:p>
    <w:p w:rsidR="00C4408C" w:rsidRPr="00743B50" w:rsidRDefault="00C4408C" w:rsidP="00C4408C">
      <w:pPr>
        <w:rPr>
          <w:rFonts w:eastAsia="標楷體"/>
          <w:color w:val="000000"/>
        </w:rPr>
      </w:pPr>
    </w:p>
    <w:p w:rsidR="00C4408C" w:rsidRPr="00743B50" w:rsidRDefault="00C4408C" w:rsidP="00C4408C">
      <w:pPr>
        <w:rPr>
          <w:rFonts w:eastAsia="標楷體"/>
          <w:color w:val="000000"/>
        </w:rPr>
      </w:pPr>
    </w:p>
    <w:p w:rsidR="00C4408C" w:rsidRPr="00743B50" w:rsidRDefault="00C4408C" w:rsidP="00C4408C">
      <w:pPr>
        <w:rPr>
          <w:rFonts w:eastAsia="標楷體"/>
          <w:color w:val="000000"/>
        </w:rPr>
      </w:pPr>
    </w:p>
    <w:p w:rsidR="00C4408C" w:rsidRPr="00743B50" w:rsidRDefault="00C4408C" w:rsidP="00C4408C">
      <w:pPr>
        <w:rPr>
          <w:rFonts w:eastAsia="標楷體"/>
          <w:color w:val="000000"/>
        </w:rPr>
      </w:pPr>
    </w:p>
    <w:p w:rsidR="00C4408C" w:rsidRPr="00743B50" w:rsidRDefault="00C4408C" w:rsidP="00C4408C">
      <w:pPr>
        <w:rPr>
          <w:rFonts w:eastAsia="標楷體"/>
          <w:color w:val="000000"/>
        </w:rPr>
      </w:pPr>
    </w:p>
    <w:p w:rsidR="00C4408C" w:rsidRPr="00743B50" w:rsidRDefault="00C4408C" w:rsidP="00C4408C">
      <w:pPr>
        <w:rPr>
          <w:rFonts w:eastAsia="標楷體"/>
          <w:color w:val="000000"/>
        </w:rPr>
      </w:pPr>
    </w:p>
    <w:p w:rsidR="00C4408C" w:rsidRPr="00743B50" w:rsidRDefault="00C4408C" w:rsidP="00C4408C">
      <w:pPr>
        <w:rPr>
          <w:rFonts w:eastAsia="標楷體"/>
          <w:color w:val="000000"/>
        </w:rPr>
      </w:pPr>
    </w:p>
    <w:p w:rsidR="00C4408C" w:rsidRPr="00743B50" w:rsidRDefault="00C4408C" w:rsidP="00C4408C">
      <w:pPr>
        <w:rPr>
          <w:rFonts w:eastAsia="標楷體"/>
          <w:color w:val="000000"/>
        </w:rPr>
      </w:pPr>
    </w:p>
    <w:p w:rsidR="00C4408C" w:rsidRPr="00743B50" w:rsidRDefault="00C4408C" w:rsidP="00C4408C">
      <w:pPr>
        <w:rPr>
          <w:rFonts w:eastAsia="標楷體"/>
          <w:color w:val="000000"/>
        </w:rPr>
      </w:pPr>
    </w:p>
    <w:p w:rsidR="00C4408C" w:rsidRPr="00743B50" w:rsidRDefault="00C4408C" w:rsidP="00C4408C">
      <w:pPr>
        <w:rPr>
          <w:rFonts w:eastAsia="標楷體"/>
          <w:color w:val="000000"/>
        </w:rPr>
      </w:pPr>
    </w:p>
    <w:p w:rsidR="00C4408C" w:rsidRPr="00743B50" w:rsidRDefault="00C4408C" w:rsidP="00C4408C">
      <w:pPr>
        <w:rPr>
          <w:rFonts w:eastAsia="標楷體"/>
          <w:color w:val="000000"/>
        </w:rPr>
      </w:pPr>
    </w:p>
    <w:p w:rsidR="00C4408C" w:rsidRPr="00743B50" w:rsidRDefault="00C4408C" w:rsidP="00C4408C">
      <w:pPr>
        <w:jc w:val="center"/>
        <w:rPr>
          <w:rFonts w:ascii="標楷體" w:eastAsia="標楷體" w:hAnsi="標楷體"/>
          <w:color w:val="000000"/>
        </w:rPr>
      </w:pPr>
      <w:r w:rsidRPr="00743B50">
        <w:rPr>
          <w:rFonts w:ascii="標楷體" w:eastAsia="標楷體" w:hAnsi="標楷體" w:hint="eastAsia"/>
          <w:color w:val="000000"/>
          <w:sz w:val="28"/>
        </w:rPr>
        <w:t>中   華   民</w:t>
      </w:r>
      <w:r>
        <w:rPr>
          <w:rFonts w:ascii="標楷體" w:eastAsia="標楷體" w:hAnsi="標楷體" w:hint="eastAsia"/>
          <w:color w:val="000000"/>
          <w:sz w:val="28"/>
        </w:rPr>
        <w:t xml:space="preserve">   </w:t>
      </w:r>
      <w:r w:rsidRPr="00743B50">
        <w:rPr>
          <w:rFonts w:ascii="標楷體" w:eastAsia="標楷體" w:hAnsi="標楷體" w:hint="eastAsia"/>
          <w:color w:val="000000"/>
          <w:sz w:val="28"/>
        </w:rPr>
        <w:t xml:space="preserve">國  一  ○  </w:t>
      </w:r>
      <w:r>
        <w:rPr>
          <w:rFonts w:ascii="標楷體" w:eastAsia="標楷體" w:hAnsi="標楷體" w:hint="eastAsia"/>
          <w:color w:val="000000"/>
          <w:sz w:val="28"/>
        </w:rPr>
        <w:t>五</w:t>
      </w:r>
      <w:r w:rsidRPr="00743B50">
        <w:rPr>
          <w:rFonts w:ascii="標楷體" w:eastAsia="標楷體" w:hAnsi="標楷體" w:hint="eastAsia"/>
          <w:color w:val="000000"/>
          <w:sz w:val="28"/>
        </w:rPr>
        <w:t xml:space="preserve"> </w:t>
      </w:r>
      <w:r>
        <w:rPr>
          <w:rFonts w:ascii="標楷體" w:eastAsia="標楷體" w:hAnsi="標楷體"/>
          <w:color w:val="000000"/>
          <w:sz w:val="28"/>
        </w:rPr>
        <w:t xml:space="preserve"> </w:t>
      </w:r>
      <w:r w:rsidRPr="00743B50">
        <w:rPr>
          <w:rFonts w:ascii="標楷體" w:eastAsia="標楷體" w:hAnsi="標楷體" w:hint="eastAsia"/>
          <w:color w:val="000000"/>
          <w:sz w:val="28"/>
        </w:rPr>
        <w:t>年      月</w:t>
      </w:r>
      <w:r>
        <w:rPr>
          <w:rFonts w:ascii="標楷體" w:eastAsia="標楷體" w:hAnsi="標楷體" w:hint="eastAsia"/>
          <w:color w:val="000000"/>
          <w:sz w:val="28"/>
        </w:rPr>
        <w:t xml:space="preserve">      </w:t>
      </w:r>
      <w:r w:rsidRPr="00743B50">
        <w:rPr>
          <w:rFonts w:ascii="標楷體" w:eastAsia="標楷體" w:hAnsi="標楷體" w:hint="eastAsia"/>
          <w:color w:val="000000"/>
          <w:sz w:val="28"/>
        </w:rPr>
        <w:t xml:space="preserve">日 </w:t>
      </w:r>
    </w:p>
    <w:sectPr w:rsidR="00C4408C" w:rsidRPr="00743B50" w:rsidSect="00DA22C2">
      <w:headerReference w:type="default" r:id="rId9"/>
      <w:footerReference w:type="default" r:id="rId10"/>
      <w:pgSz w:w="11906" w:h="16838"/>
      <w:pgMar w:top="1440" w:right="567"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C8" w:rsidRDefault="008472C8" w:rsidP="00E53EED">
      <w:r>
        <w:separator/>
      </w:r>
    </w:p>
  </w:endnote>
  <w:endnote w:type="continuationSeparator" w:id="0">
    <w:p w:rsidR="008472C8" w:rsidRDefault="008472C8" w:rsidP="00E5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hu-SB-Estd-B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55" w:rsidRDefault="009A0955">
    <w:pPr>
      <w:pStyle w:val="a6"/>
      <w:jc w:val="center"/>
    </w:pPr>
    <w:r>
      <w:fldChar w:fldCharType="begin"/>
    </w:r>
    <w:r>
      <w:instrText>PAGE   \* MERGEFORMAT</w:instrText>
    </w:r>
    <w:r>
      <w:fldChar w:fldCharType="separate"/>
    </w:r>
    <w:r w:rsidR="006D259B" w:rsidRPr="006D259B">
      <w:rPr>
        <w:noProof/>
        <w:lang w:val="zh-TW"/>
      </w:rPr>
      <w:t>9</w:t>
    </w:r>
    <w:r>
      <w:fldChar w:fldCharType="end"/>
    </w:r>
  </w:p>
  <w:p w:rsidR="009A0955" w:rsidRDefault="009A09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C8" w:rsidRDefault="008472C8" w:rsidP="00E53EED">
      <w:r>
        <w:separator/>
      </w:r>
    </w:p>
  </w:footnote>
  <w:footnote w:type="continuationSeparator" w:id="0">
    <w:p w:rsidR="008472C8" w:rsidRDefault="008472C8" w:rsidP="00E53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9" w:rsidRDefault="00B222E9">
    <w:pPr>
      <w:pStyle w:val="a4"/>
    </w:pPr>
    <w:r>
      <w:rPr>
        <w:rFonts w:hint="eastAsia"/>
      </w:rPr>
      <w:t>附件</w:t>
    </w:r>
  </w:p>
  <w:p w:rsidR="009A0955" w:rsidRDefault="009A09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6BB"/>
    <w:multiLevelType w:val="hybridMultilevel"/>
    <w:tmpl w:val="882C8632"/>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nsid w:val="074876B9"/>
    <w:multiLevelType w:val="hybridMultilevel"/>
    <w:tmpl w:val="10EA46D0"/>
    <w:lvl w:ilvl="0" w:tplc="91DAEC4C">
      <w:start w:val="1"/>
      <w:numFmt w:val="decimal"/>
      <w:lvlText w:val="%1、"/>
      <w:lvlJc w:val="left"/>
      <w:pPr>
        <w:tabs>
          <w:tab w:val="num" w:pos="1530"/>
        </w:tabs>
        <w:ind w:left="1530" w:hanging="360"/>
      </w:pPr>
      <w:rPr>
        <w:rFonts w:hint="default"/>
      </w:rPr>
    </w:lvl>
    <w:lvl w:ilvl="1" w:tplc="04090019" w:tentative="1">
      <w:start w:val="1"/>
      <w:numFmt w:val="ideographTraditional"/>
      <w:lvlText w:val="%2、"/>
      <w:lvlJc w:val="left"/>
      <w:pPr>
        <w:tabs>
          <w:tab w:val="num" w:pos="2130"/>
        </w:tabs>
        <w:ind w:left="2130" w:hanging="480"/>
      </w:pPr>
    </w:lvl>
    <w:lvl w:ilvl="2" w:tplc="0409001B" w:tentative="1">
      <w:start w:val="1"/>
      <w:numFmt w:val="lowerRoman"/>
      <w:lvlText w:val="%3."/>
      <w:lvlJc w:val="right"/>
      <w:pPr>
        <w:tabs>
          <w:tab w:val="num" w:pos="2610"/>
        </w:tabs>
        <w:ind w:left="2610" w:hanging="480"/>
      </w:pPr>
    </w:lvl>
    <w:lvl w:ilvl="3" w:tplc="0409000F" w:tentative="1">
      <w:start w:val="1"/>
      <w:numFmt w:val="decimal"/>
      <w:lvlText w:val="%4."/>
      <w:lvlJc w:val="left"/>
      <w:pPr>
        <w:tabs>
          <w:tab w:val="num" w:pos="3090"/>
        </w:tabs>
        <w:ind w:left="3090" w:hanging="480"/>
      </w:pPr>
    </w:lvl>
    <w:lvl w:ilvl="4" w:tplc="04090019" w:tentative="1">
      <w:start w:val="1"/>
      <w:numFmt w:val="ideographTraditional"/>
      <w:lvlText w:val="%5、"/>
      <w:lvlJc w:val="left"/>
      <w:pPr>
        <w:tabs>
          <w:tab w:val="num" w:pos="3570"/>
        </w:tabs>
        <w:ind w:left="3570" w:hanging="480"/>
      </w:pPr>
    </w:lvl>
    <w:lvl w:ilvl="5" w:tplc="0409001B" w:tentative="1">
      <w:start w:val="1"/>
      <w:numFmt w:val="lowerRoman"/>
      <w:lvlText w:val="%6."/>
      <w:lvlJc w:val="right"/>
      <w:pPr>
        <w:tabs>
          <w:tab w:val="num" w:pos="4050"/>
        </w:tabs>
        <w:ind w:left="4050" w:hanging="480"/>
      </w:pPr>
    </w:lvl>
    <w:lvl w:ilvl="6" w:tplc="0409000F" w:tentative="1">
      <w:start w:val="1"/>
      <w:numFmt w:val="decimal"/>
      <w:lvlText w:val="%7."/>
      <w:lvlJc w:val="left"/>
      <w:pPr>
        <w:tabs>
          <w:tab w:val="num" w:pos="4530"/>
        </w:tabs>
        <w:ind w:left="4530" w:hanging="480"/>
      </w:pPr>
    </w:lvl>
    <w:lvl w:ilvl="7" w:tplc="04090019" w:tentative="1">
      <w:start w:val="1"/>
      <w:numFmt w:val="ideographTraditional"/>
      <w:lvlText w:val="%8、"/>
      <w:lvlJc w:val="left"/>
      <w:pPr>
        <w:tabs>
          <w:tab w:val="num" w:pos="5010"/>
        </w:tabs>
        <w:ind w:left="5010" w:hanging="480"/>
      </w:pPr>
    </w:lvl>
    <w:lvl w:ilvl="8" w:tplc="0409001B" w:tentative="1">
      <w:start w:val="1"/>
      <w:numFmt w:val="lowerRoman"/>
      <w:lvlText w:val="%9."/>
      <w:lvlJc w:val="right"/>
      <w:pPr>
        <w:tabs>
          <w:tab w:val="num" w:pos="5490"/>
        </w:tabs>
        <w:ind w:left="5490" w:hanging="480"/>
      </w:pPr>
    </w:lvl>
  </w:abstractNum>
  <w:abstractNum w:abstractNumId="2">
    <w:nsid w:val="09511F43"/>
    <w:multiLevelType w:val="hybridMultilevel"/>
    <w:tmpl w:val="06707942"/>
    <w:lvl w:ilvl="0" w:tplc="530C7CEC">
      <w:start w:val="1"/>
      <w:numFmt w:val="taiwaneseCountingThousand"/>
      <w:lvlText w:val="（%1）"/>
      <w:lvlJc w:val="left"/>
      <w:pPr>
        <w:ind w:left="1388" w:hanging="828"/>
      </w:pPr>
      <w:rPr>
        <w:rFonts w:hint="default"/>
        <w:color w:val="00000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18995A31"/>
    <w:multiLevelType w:val="hybridMultilevel"/>
    <w:tmpl w:val="A0DA3D1C"/>
    <w:lvl w:ilvl="0" w:tplc="91DAEC4C">
      <w:start w:val="1"/>
      <w:numFmt w:val="decimal"/>
      <w:lvlText w:val="%1、"/>
      <w:lvlJc w:val="left"/>
      <w:pPr>
        <w:ind w:left="2201" w:hanging="480"/>
      </w:pPr>
      <w:rPr>
        <w:rFonts w:hint="default"/>
      </w:rPr>
    </w:lvl>
    <w:lvl w:ilvl="1" w:tplc="04090019" w:tentative="1">
      <w:start w:val="1"/>
      <w:numFmt w:val="ideographTraditional"/>
      <w:lvlText w:val="%2、"/>
      <w:lvlJc w:val="left"/>
      <w:pPr>
        <w:ind w:left="2681" w:hanging="480"/>
      </w:pPr>
    </w:lvl>
    <w:lvl w:ilvl="2" w:tplc="0409001B" w:tentative="1">
      <w:start w:val="1"/>
      <w:numFmt w:val="lowerRoman"/>
      <w:lvlText w:val="%3."/>
      <w:lvlJc w:val="right"/>
      <w:pPr>
        <w:ind w:left="3161" w:hanging="480"/>
      </w:pPr>
    </w:lvl>
    <w:lvl w:ilvl="3" w:tplc="0409000F" w:tentative="1">
      <w:start w:val="1"/>
      <w:numFmt w:val="decimal"/>
      <w:lvlText w:val="%4."/>
      <w:lvlJc w:val="left"/>
      <w:pPr>
        <w:ind w:left="3641" w:hanging="480"/>
      </w:pPr>
    </w:lvl>
    <w:lvl w:ilvl="4" w:tplc="04090019" w:tentative="1">
      <w:start w:val="1"/>
      <w:numFmt w:val="ideographTraditional"/>
      <w:lvlText w:val="%5、"/>
      <w:lvlJc w:val="left"/>
      <w:pPr>
        <w:ind w:left="4121" w:hanging="480"/>
      </w:pPr>
    </w:lvl>
    <w:lvl w:ilvl="5" w:tplc="0409001B" w:tentative="1">
      <w:start w:val="1"/>
      <w:numFmt w:val="lowerRoman"/>
      <w:lvlText w:val="%6."/>
      <w:lvlJc w:val="right"/>
      <w:pPr>
        <w:ind w:left="4601" w:hanging="480"/>
      </w:pPr>
    </w:lvl>
    <w:lvl w:ilvl="6" w:tplc="0409000F" w:tentative="1">
      <w:start w:val="1"/>
      <w:numFmt w:val="decimal"/>
      <w:lvlText w:val="%7."/>
      <w:lvlJc w:val="left"/>
      <w:pPr>
        <w:ind w:left="5081" w:hanging="480"/>
      </w:pPr>
    </w:lvl>
    <w:lvl w:ilvl="7" w:tplc="04090019" w:tentative="1">
      <w:start w:val="1"/>
      <w:numFmt w:val="ideographTraditional"/>
      <w:lvlText w:val="%8、"/>
      <w:lvlJc w:val="left"/>
      <w:pPr>
        <w:ind w:left="5561" w:hanging="480"/>
      </w:pPr>
    </w:lvl>
    <w:lvl w:ilvl="8" w:tplc="0409001B" w:tentative="1">
      <w:start w:val="1"/>
      <w:numFmt w:val="lowerRoman"/>
      <w:lvlText w:val="%9."/>
      <w:lvlJc w:val="right"/>
      <w:pPr>
        <w:ind w:left="6041" w:hanging="480"/>
      </w:pPr>
    </w:lvl>
  </w:abstractNum>
  <w:abstractNum w:abstractNumId="4">
    <w:nsid w:val="22BD5925"/>
    <w:multiLevelType w:val="hybridMultilevel"/>
    <w:tmpl w:val="7478AC14"/>
    <w:lvl w:ilvl="0" w:tplc="5FE4183C">
      <w:start w:val="1"/>
      <w:numFmt w:val="taiwaneseCountingThousand"/>
      <w:lvlText w:val="（%1）"/>
      <w:lvlJc w:val="left"/>
      <w:pPr>
        <w:tabs>
          <w:tab w:val="num" w:pos="862"/>
        </w:tabs>
        <w:ind w:left="862" w:hanging="720"/>
      </w:pPr>
      <w:rPr>
        <w:rFonts w:hint="default"/>
      </w:rPr>
    </w:lvl>
    <w:lvl w:ilvl="1" w:tplc="620CC4B0">
      <w:start w:val="1"/>
      <w:numFmt w:val="taiwaneseCountingThousand"/>
      <w:lvlText w:val="%2、"/>
      <w:lvlJc w:val="left"/>
      <w:pPr>
        <w:tabs>
          <w:tab w:val="num" w:pos="1102"/>
        </w:tabs>
        <w:ind w:left="1102" w:hanging="48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5">
    <w:nsid w:val="3E4C2C3D"/>
    <w:multiLevelType w:val="hybridMultilevel"/>
    <w:tmpl w:val="91F4DB12"/>
    <w:lvl w:ilvl="0" w:tplc="6FFED5FA">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5B44054"/>
    <w:multiLevelType w:val="hybridMultilevel"/>
    <w:tmpl w:val="3B4E83BE"/>
    <w:lvl w:ilvl="0" w:tplc="0409000F">
      <w:start w:val="1"/>
      <w:numFmt w:val="decimal"/>
      <w:lvlText w:val="%1."/>
      <w:lvlJc w:val="left"/>
      <w:pPr>
        <w:ind w:left="1742" w:hanging="480"/>
      </w:pPr>
    </w:lvl>
    <w:lvl w:ilvl="1" w:tplc="04090019" w:tentative="1">
      <w:start w:val="1"/>
      <w:numFmt w:val="ideographTraditional"/>
      <w:lvlText w:val="%2、"/>
      <w:lvlJc w:val="left"/>
      <w:pPr>
        <w:ind w:left="2222" w:hanging="480"/>
      </w:pPr>
    </w:lvl>
    <w:lvl w:ilvl="2" w:tplc="0409001B" w:tentative="1">
      <w:start w:val="1"/>
      <w:numFmt w:val="lowerRoman"/>
      <w:lvlText w:val="%3."/>
      <w:lvlJc w:val="right"/>
      <w:pPr>
        <w:ind w:left="2702" w:hanging="480"/>
      </w:pPr>
    </w:lvl>
    <w:lvl w:ilvl="3" w:tplc="0409000F" w:tentative="1">
      <w:start w:val="1"/>
      <w:numFmt w:val="decimal"/>
      <w:lvlText w:val="%4."/>
      <w:lvlJc w:val="left"/>
      <w:pPr>
        <w:ind w:left="3182" w:hanging="480"/>
      </w:pPr>
    </w:lvl>
    <w:lvl w:ilvl="4" w:tplc="04090019" w:tentative="1">
      <w:start w:val="1"/>
      <w:numFmt w:val="ideographTraditional"/>
      <w:lvlText w:val="%5、"/>
      <w:lvlJc w:val="left"/>
      <w:pPr>
        <w:ind w:left="3662" w:hanging="480"/>
      </w:pPr>
    </w:lvl>
    <w:lvl w:ilvl="5" w:tplc="0409001B" w:tentative="1">
      <w:start w:val="1"/>
      <w:numFmt w:val="lowerRoman"/>
      <w:lvlText w:val="%6."/>
      <w:lvlJc w:val="right"/>
      <w:pPr>
        <w:ind w:left="4142" w:hanging="480"/>
      </w:pPr>
    </w:lvl>
    <w:lvl w:ilvl="6" w:tplc="0409000F" w:tentative="1">
      <w:start w:val="1"/>
      <w:numFmt w:val="decimal"/>
      <w:lvlText w:val="%7."/>
      <w:lvlJc w:val="left"/>
      <w:pPr>
        <w:ind w:left="4622" w:hanging="480"/>
      </w:pPr>
    </w:lvl>
    <w:lvl w:ilvl="7" w:tplc="04090019" w:tentative="1">
      <w:start w:val="1"/>
      <w:numFmt w:val="ideographTraditional"/>
      <w:lvlText w:val="%8、"/>
      <w:lvlJc w:val="left"/>
      <w:pPr>
        <w:ind w:left="5102" w:hanging="480"/>
      </w:pPr>
    </w:lvl>
    <w:lvl w:ilvl="8" w:tplc="0409001B" w:tentative="1">
      <w:start w:val="1"/>
      <w:numFmt w:val="lowerRoman"/>
      <w:lvlText w:val="%9."/>
      <w:lvlJc w:val="right"/>
      <w:pPr>
        <w:ind w:left="5582" w:hanging="480"/>
      </w:pPr>
    </w:lvl>
  </w:abstractNum>
  <w:abstractNum w:abstractNumId="7">
    <w:nsid w:val="48C90EBD"/>
    <w:multiLevelType w:val="hybridMultilevel"/>
    <w:tmpl w:val="E5DCBC4E"/>
    <w:lvl w:ilvl="0" w:tplc="F8241D92">
      <w:start w:val="1"/>
      <w:numFmt w:val="decimal"/>
      <w:lvlText w:val="%1."/>
      <w:lvlJc w:val="left"/>
      <w:pPr>
        <w:ind w:left="1598" w:hanging="360"/>
      </w:pPr>
    </w:lvl>
    <w:lvl w:ilvl="1" w:tplc="04090019">
      <w:start w:val="1"/>
      <w:numFmt w:val="ideographTraditional"/>
      <w:lvlText w:val="%2、"/>
      <w:lvlJc w:val="left"/>
      <w:pPr>
        <w:ind w:left="2198" w:hanging="480"/>
      </w:pPr>
    </w:lvl>
    <w:lvl w:ilvl="2" w:tplc="0409001B">
      <w:start w:val="1"/>
      <w:numFmt w:val="lowerRoman"/>
      <w:lvlText w:val="%3."/>
      <w:lvlJc w:val="right"/>
      <w:pPr>
        <w:ind w:left="2678" w:hanging="480"/>
      </w:pPr>
    </w:lvl>
    <w:lvl w:ilvl="3" w:tplc="0409000F">
      <w:start w:val="1"/>
      <w:numFmt w:val="decimal"/>
      <w:lvlText w:val="%4."/>
      <w:lvlJc w:val="left"/>
      <w:pPr>
        <w:ind w:left="3158" w:hanging="480"/>
      </w:pPr>
    </w:lvl>
    <w:lvl w:ilvl="4" w:tplc="04090019">
      <w:start w:val="1"/>
      <w:numFmt w:val="ideographTraditional"/>
      <w:lvlText w:val="%5、"/>
      <w:lvlJc w:val="left"/>
      <w:pPr>
        <w:ind w:left="3638" w:hanging="480"/>
      </w:pPr>
    </w:lvl>
    <w:lvl w:ilvl="5" w:tplc="0409001B">
      <w:start w:val="1"/>
      <w:numFmt w:val="lowerRoman"/>
      <w:lvlText w:val="%6."/>
      <w:lvlJc w:val="right"/>
      <w:pPr>
        <w:ind w:left="4118" w:hanging="480"/>
      </w:pPr>
    </w:lvl>
    <w:lvl w:ilvl="6" w:tplc="0409000F">
      <w:start w:val="1"/>
      <w:numFmt w:val="decimal"/>
      <w:lvlText w:val="%7."/>
      <w:lvlJc w:val="left"/>
      <w:pPr>
        <w:ind w:left="4598" w:hanging="480"/>
      </w:pPr>
    </w:lvl>
    <w:lvl w:ilvl="7" w:tplc="04090019">
      <w:start w:val="1"/>
      <w:numFmt w:val="ideographTraditional"/>
      <w:lvlText w:val="%8、"/>
      <w:lvlJc w:val="left"/>
      <w:pPr>
        <w:ind w:left="5078" w:hanging="480"/>
      </w:pPr>
    </w:lvl>
    <w:lvl w:ilvl="8" w:tplc="0409001B">
      <w:start w:val="1"/>
      <w:numFmt w:val="lowerRoman"/>
      <w:lvlText w:val="%9."/>
      <w:lvlJc w:val="right"/>
      <w:pPr>
        <w:ind w:left="5558" w:hanging="480"/>
      </w:pPr>
    </w:lvl>
  </w:abstractNum>
  <w:abstractNum w:abstractNumId="8">
    <w:nsid w:val="4FFD57F0"/>
    <w:multiLevelType w:val="hybridMultilevel"/>
    <w:tmpl w:val="996A183A"/>
    <w:lvl w:ilvl="0" w:tplc="0409000F">
      <w:start w:val="1"/>
      <w:numFmt w:val="decimal"/>
      <w:lvlText w:val="%1."/>
      <w:lvlJc w:val="left"/>
      <w:pPr>
        <w:ind w:left="1721" w:hanging="480"/>
      </w:p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9">
    <w:nsid w:val="6A4B05A0"/>
    <w:multiLevelType w:val="hybridMultilevel"/>
    <w:tmpl w:val="EF3C9AEE"/>
    <w:lvl w:ilvl="0" w:tplc="91DAEC4C">
      <w:start w:val="1"/>
      <w:numFmt w:val="decimal"/>
      <w:lvlText w:val="%1、"/>
      <w:lvlJc w:val="left"/>
      <w:pPr>
        <w:ind w:left="2681" w:hanging="480"/>
      </w:pPr>
      <w:rPr>
        <w:rFonts w:hint="default"/>
      </w:rPr>
    </w:lvl>
    <w:lvl w:ilvl="1" w:tplc="04090019" w:tentative="1">
      <w:start w:val="1"/>
      <w:numFmt w:val="ideographTraditional"/>
      <w:lvlText w:val="%2、"/>
      <w:lvlJc w:val="left"/>
      <w:pPr>
        <w:ind w:left="3161" w:hanging="480"/>
      </w:pPr>
    </w:lvl>
    <w:lvl w:ilvl="2" w:tplc="0409001B" w:tentative="1">
      <w:start w:val="1"/>
      <w:numFmt w:val="lowerRoman"/>
      <w:lvlText w:val="%3."/>
      <w:lvlJc w:val="right"/>
      <w:pPr>
        <w:ind w:left="3641" w:hanging="480"/>
      </w:pPr>
    </w:lvl>
    <w:lvl w:ilvl="3" w:tplc="0409000F" w:tentative="1">
      <w:start w:val="1"/>
      <w:numFmt w:val="decimal"/>
      <w:lvlText w:val="%4."/>
      <w:lvlJc w:val="left"/>
      <w:pPr>
        <w:ind w:left="4121" w:hanging="480"/>
      </w:pPr>
    </w:lvl>
    <w:lvl w:ilvl="4" w:tplc="04090019" w:tentative="1">
      <w:start w:val="1"/>
      <w:numFmt w:val="ideographTraditional"/>
      <w:lvlText w:val="%5、"/>
      <w:lvlJc w:val="left"/>
      <w:pPr>
        <w:ind w:left="4601" w:hanging="480"/>
      </w:pPr>
    </w:lvl>
    <w:lvl w:ilvl="5" w:tplc="0409001B" w:tentative="1">
      <w:start w:val="1"/>
      <w:numFmt w:val="lowerRoman"/>
      <w:lvlText w:val="%6."/>
      <w:lvlJc w:val="right"/>
      <w:pPr>
        <w:ind w:left="5081" w:hanging="480"/>
      </w:pPr>
    </w:lvl>
    <w:lvl w:ilvl="6" w:tplc="0409000F" w:tentative="1">
      <w:start w:val="1"/>
      <w:numFmt w:val="decimal"/>
      <w:lvlText w:val="%7."/>
      <w:lvlJc w:val="left"/>
      <w:pPr>
        <w:ind w:left="5561" w:hanging="480"/>
      </w:pPr>
    </w:lvl>
    <w:lvl w:ilvl="7" w:tplc="04090019" w:tentative="1">
      <w:start w:val="1"/>
      <w:numFmt w:val="ideographTraditional"/>
      <w:lvlText w:val="%8、"/>
      <w:lvlJc w:val="left"/>
      <w:pPr>
        <w:ind w:left="6041" w:hanging="480"/>
      </w:pPr>
    </w:lvl>
    <w:lvl w:ilvl="8" w:tplc="0409001B" w:tentative="1">
      <w:start w:val="1"/>
      <w:numFmt w:val="lowerRoman"/>
      <w:lvlText w:val="%9."/>
      <w:lvlJc w:val="right"/>
      <w:pPr>
        <w:ind w:left="6521" w:hanging="480"/>
      </w:pPr>
    </w:lvl>
  </w:abstractNum>
  <w:abstractNum w:abstractNumId="10">
    <w:nsid w:val="72FB692C"/>
    <w:multiLevelType w:val="hybridMultilevel"/>
    <w:tmpl w:val="A510D33C"/>
    <w:lvl w:ilvl="0" w:tplc="A1EE9AF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75CD7AF1"/>
    <w:multiLevelType w:val="hybridMultilevel"/>
    <w:tmpl w:val="C332D530"/>
    <w:lvl w:ilvl="0" w:tplc="56824F4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7BDA2570"/>
    <w:multiLevelType w:val="hybridMultilevel"/>
    <w:tmpl w:val="EAB4C4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217752"/>
    <w:multiLevelType w:val="hybridMultilevel"/>
    <w:tmpl w:val="8D62879A"/>
    <w:lvl w:ilvl="0" w:tplc="0409000F">
      <w:start w:val="1"/>
      <w:numFmt w:val="decimal"/>
      <w:lvlText w:val="%1."/>
      <w:lvlJc w:val="left"/>
      <w:pPr>
        <w:ind w:left="2222" w:hanging="480"/>
      </w:pPr>
    </w:lvl>
    <w:lvl w:ilvl="1" w:tplc="04090019" w:tentative="1">
      <w:start w:val="1"/>
      <w:numFmt w:val="ideographTraditional"/>
      <w:lvlText w:val="%2、"/>
      <w:lvlJc w:val="left"/>
      <w:pPr>
        <w:ind w:left="2702" w:hanging="480"/>
      </w:pPr>
    </w:lvl>
    <w:lvl w:ilvl="2" w:tplc="0409001B" w:tentative="1">
      <w:start w:val="1"/>
      <w:numFmt w:val="lowerRoman"/>
      <w:lvlText w:val="%3."/>
      <w:lvlJc w:val="right"/>
      <w:pPr>
        <w:ind w:left="3182" w:hanging="480"/>
      </w:pPr>
    </w:lvl>
    <w:lvl w:ilvl="3" w:tplc="0409000F" w:tentative="1">
      <w:start w:val="1"/>
      <w:numFmt w:val="decimal"/>
      <w:lvlText w:val="%4."/>
      <w:lvlJc w:val="left"/>
      <w:pPr>
        <w:ind w:left="3662" w:hanging="480"/>
      </w:pPr>
    </w:lvl>
    <w:lvl w:ilvl="4" w:tplc="04090019" w:tentative="1">
      <w:start w:val="1"/>
      <w:numFmt w:val="ideographTraditional"/>
      <w:lvlText w:val="%5、"/>
      <w:lvlJc w:val="left"/>
      <w:pPr>
        <w:ind w:left="4142" w:hanging="480"/>
      </w:pPr>
    </w:lvl>
    <w:lvl w:ilvl="5" w:tplc="0409001B" w:tentative="1">
      <w:start w:val="1"/>
      <w:numFmt w:val="lowerRoman"/>
      <w:lvlText w:val="%6."/>
      <w:lvlJc w:val="right"/>
      <w:pPr>
        <w:ind w:left="4622" w:hanging="480"/>
      </w:pPr>
    </w:lvl>
    <w:lvl w:ilvl="6" w:tplc="0409000F" w:tentative="1">
      <w:start w:val="1"/>
      <w:numFmt w:val="decimal"/>
      <w:lvlText w:val="%7."/>
      <w:lvlJc w:val="left"/>
      <w:pPr>
        <w:ind w:left="5102" w:hanging="480"/>
      </w:pPr>
    </w:lvl>
    <w:lvl w:ilvl="7" w:tplc="04090019" w:tentative="1">
      <w:start w:val="1"/>
      <w:numFmt w:val="ideographTraditional"/>
      <w:lvlText w:val="%8、"/>
      <w:lvlJc w:val="left"/>
      <w:pPr>
        <w:ind w:left="5582" w:hanging="480"/>
      </w:pPr>
    </w:lvl>
    <w:lvl w:ilvl="8" w:tplc="0409001B" w:tentative="1">
      <w:start w:val="1"/>
      <w:numFmt w:val="lowerRoman"/>
      <w:lvlText w:val="%9."/>
      <w:lvlJc w:val="right"/>
      <w:pPr>
        <w:ind w:left="6062" w:hanging="480"/>
      </w:pPr>
    </w:lvl>
  </w:abstractNum>
  <w:num w:numId="1">
    <w:abstractNumId w:val="4"/>
  </w:num>
  <w:num w:numId="2">
    <w:abstractNumId w:val="11"/>
  </w:num>
  <w:num w:numId="3">
    <w:abstractNumId w:val="1"/>
  </w:num>
  <w:num w:numId="4">
    <w:abstractNumId w:val="10"/>
  </w:num>
  <w:num w:numId="5">
    <w:abstractNumId w:val="5"/>
  </w:num>
  <w:num w:numId="6">
    <w:abstractNumId w:val="2"/>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3"/>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8C"/>
    <w:rsid w:val="00057FC9"/>
    <w:rsid w:val="000C4863"/>
    <w:rsid w:val="001747F3"/>
    <w:rsid w:val="001A70CA"/>
    <w:rsid w:val="001C5449"/>
    <w:rsid w:val="002029A5"/>
    <w:rsid w:val="00234BF5"/>
    <w:rsid w:val="00242969"/>
    <w:rsid w:val="00244614"/>
    <w:rsid w:val="00255275"/>
    <w:rsid w:val="00386EFC"/>
    <w:rsid w:val="003A6662"/>
    <w:rsid w:val="004946F3"/>
    <w:rsid w:val="004F7C4E"/>
    <w:rsid w:val="00542C4B"/>
    <w:rsid w:val="005552C3"/>
    <w:rsid w:val="00594847"/>
    <w:rsid w:val="005C731B"/>
    <w:rsid w:val="00647FF9"/>
    <w:rsid w:val="006713B3"/>
    <w:rsid w:val="006D259B"/>
    <w:rsid w:val="007938AE"/>
    <w:rsid w:val="007D32DB"/>
    <w:rsid w:val="007F5220"/>
    <w:rsid w:val="008472C8"/>
    <w:rsid w:val="008C652A"/>
    <w:rsid w:val="00910D4B"/>
    <w:rsid w:val="00922DEE"/>
    <w:rsid w:val="00975CB2"/>
    <w:rsid w:val="009A0955"/>
    <w:rsid w:val="00A10976"/>
    <w:rsid w:val="00B222E9"/>
    <w:rsid w:val="00B537AE"/>
    <w:rsid w:val="00BA2E52"/>
    <w:rsid w:val="00BC5B48"/>
    <w:rsid w:val="00C0068E"/>
    <w:rsid w:val="00C0181F"/>
    <w:rsid w:val="00C4408C"/>
    <w:rsid w:val="00D14103"/>
    <w:rsid w:val="00D61F30"/>
    <w:rsid w:val="00DA22C2"/>
    <w:rsid w:val="00E064DF"/>
    <w:rsid w:val="00E53EED"/>
    <w:rsid w:val="00E63768"/>
    <w:rsid w:val="00EE36B7"/>
    <w:rsid w:val="00EF5B9E"/>
    <w:rsid w:val="00F2071F"/>
    <w:rsid w:val="00FA217A"/>
    <w:rsid w:val="00FC6C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08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408C"/>
    <w:pPr>
      <w:ind w:leftChars="200" w:left="480"/>
    </w:pPr>
  </w:style>
  <w:style w:type="paragraph" w:customStyle="1" w:styleId="1">
    <w:name w:val="字元 字元 字元 字元 字元 字元 字元 字元 字元1 字元 字元 字元 字元 字元 字元"/>
    <w:basedOn w:val="a"/>
    <w:semiHidden/>
    <w:rsid w:val="00C4408C"/>
    <w:pPr>
      <w:widowControl/>
      <w:spacing w:after="160" w:line="240" w:lineRule="exact"/>
    </w:pPr>
    <w:rPr>
      <w:rFonts w:ascii="Tahoma" w:hAnsi="Tahoma"/>
      <w:kern w:val="0"/>
      <w:sz w:val="20"/>
      <w:szCs w:val="20"/>
      <w:lang w:eastAsia="en-US"/>
    </w:rPr>
  </w:style>
  <w:style w:type="paragraph" w:styleId="a4">
    <w:name w:val="header"/>
    <w:basedOn w:val="a"/>
    <w:link w:val="a5"/>
    <w:uiPriority w:val="99"/>
    <w:unhideWhenUsed/>
    <w:rsid w:val="00E53EED"/>
    <w:pPr>
      <w:tabs>
        <w:tab w:val="center" w:pos="4153"/>
        <w:tab w:val="right" w:pos="8306"/>
      </w:tabs>
      <w:snapToGrid w:val="0"/>
    </w:pPr>
    <w:rPr>
      <w:sz w:val="20"/>
      <w:szCs w:val="20"/>
    </w:rPr>
  </w:style>
  <w:style w:type="character" w:customStyle="1" w:styleId="a5">
    <w:name w:val="頁首 字元"/>
    <w:link w:val="a4"/>
    <w:uiPriority w:val="99"/>
    <w:rsid w:val="00E53EED"/>
    <w:rPr>
      <w:rFonts w:ascii="Times New Roman" w:eastAsia="新細明體" w:hAnsi="Times New Roman" w:cs="Times New Roman"/>
      <w:sz w:val="20"/>
      <w:szCs w:val="20"/>
    </w:rPr>
  </w:style>
  <w:style w:type="paragraph" w:styleId="a6">
    <w:name w:val="footer"/>
    <w:basedOn w:val="a"/>
    <w:link w:val="a7"/>
    <w:uiPriority w:val="99"/>
    <w:unhideWhenUsed/>
    <w:rsid w:val="00E53EED"/>
    <w:pPr>
      <w:tabs>
        <w:tab w:val="center" w:pos="4153"/>
        <w:tab w:val="right" w:pos="8306"/>
      </w:tabs>
      <w:snapToGrid w:val="0"/>
    </w:pPr>
    <w:rPr>
      <w:sz w:val="20"/>
      <w:szCs w:val="20"/>
    </w:rPr>
  </w:style>
  <w:style w:type="character" w:customStyle="1" w:styleId="a7">
    <w:name w:val="頁尾 字元"/>
    <w:link w:val="a6"/>
    <w:uiPriority w:val="99"/>
    <w:rsid w:val="00E53EE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08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408C"/>
    <w:pPr>
      <w:ind w:leftChars="200" w:left="480"/>
    </w:pPr>
  </w:style>
  <w:style w:type="paragraph" w:customStyle="1" w:styleId="1">
    <w:name w:val="字元 字元 字元 字元 字元 字元 字元 字元 字元1 字元 字元 字元 字元 字元 字元"/>
    <w:basedOn w:val="a"/>
    <w:semiHidden/>
    <w:rsid w:val="00C4408C"/>
    <w:pPr>
      <w:widowControl/>
      <w:spacing w:after="160" w:line="240" w:lineRule="exact"/>
    </w:pPr>
    <w:rPr>
      <w:rFonts w:ascii="Tahoma" w:hAnsi="Tahoma"/>
      <w:kern w:val="0"/>
      <w:sz w:val="20"/>
      <w:szCs w:val="20"/>
      <w:lang w:eastAsia="en-US"/>
    </w:rPr>
  </w:style>
  <w:style w:type="paragraph" w:styleId="a4">
    <w:name w:val="header"/>
    <w:basedOn w:val="a"/>
    <w:link w:val="a5"/>
    <w:uiPriority w:val="99"/>
    <w:unhideWhenUsed/>
    <w:rsid w:val="00E53EED"/>
    <w:pPr>
      <w:tabs>
        <w:tab w:val="center" w:pos="4153"/>
        <w:tab w:val="right" w:pos="8306"/>
      </w:tabs>
      <w:snapToGrid w:val="0"/>
    </w:pPr>
    <w:rPr>
      <w:sz w:val="20"/>
      <w:szCs w:val="20"/>
    </w:rPr>
  </w:style>
  <w:style w:type="character" w:customStyle="1" w:styleId="a5">
    <w:name w:val="頁首 字元"/>
    <w:link w:val="a4"/>
    <w:uiPriority w:val="99"/>
    <w:rsid w:val="00E53EED"/>
    <w:rPr>
      <w:rFonts w:ascii="Times New Roman" w:eastAsia="新細明體" w:hAnsi="Times New Roman" w:cs="Times New Roman"/>
      <w:sz w:val="20"/>
      <w:szCs w:val="20"/>
    </w:rPr>
  </w:style>
  <w:style w:type="paragraph" w:styleId="a6">
    <w:name w:val="footer"/>
    <w:basedOn w:val="a"/>
    <w:link w:val="a7"/>
    <w:uiPriority w:val="99"/>
    <w:unhideWhenUsed/>
    <w:rsid w:val="00E53EED"/>
    <w:pPr>
      <w:tabs>
        <w:tab w:val="center" w:pos="4153"/>
        <w:tab w:val="right" w:pos="8306"/>
      </w:tabs>
      <w:snapToGrid w:val="0"/>
    </w:pPr>
    <w:rPr>
      <w:sz w:val="20"/>
      <w:szCs w:val="20"/>
    </w:rPr>
  </w:style>
  <w:style w:type="character" w:customStyle="1" w:styleId="a7">
    <w:name w:val="頁尾 字元"/>
    <w:link w:val="a6"/>
    <w:uiPriority w:val="99"/>
    <w:rsid w:val="00E53EE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21051">
      <w:bodyDiv w:val="1"/>
      <w:marLeft w:val="0"/>
      <w:marRight w:val="0"/>
      <w:marTop w:val="0"/>
      <w:marBottom w:val="0"/>
      <w:divBdr>
        <w:top w:val="none" w:sz="0" w:space="0" w:color="auto"/>
        <w:left w:val="none" w:sz="0" w:space="0" w:color="auto"/>
        <w:bottom w:val="none" w:sz="0" w:space="0" w:color="auto"/>
        <w:right w:val="none" w:sz="0" w:space="0" w:color="auto"/>
      </w:divBdr>
    </w:div>
    <w:div w:id="14216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476AF-670E-44A0-81F5-E72C1BB8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375</Words>
  <Characters>2142</Characters>
  <Application>Microsoft Office Word</Application>
  <DocSecurity>0</DocSecurity>
  <Lines>17</Lines>
  <Paragraphs>5</Paragraphs>
  <ScaleCrop>false</ScaleCrop>
  <Company>Microsoft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Netdo</cp:lastModifiedBy>
  <cp:revision>2</cp:revision>
  <dcterms:created xsi:type="dcterms:W3CDTF">2017-06-08T03:48:00Z</dcterms:created>
  <dcterms:modified xsi:type="dcterms:W3CDTF">2017-06-08T03:48:00Z</dcterms:modified>
</cp:coreProperties>
</file>