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749F" w14:textId="77777777" w:rsidR="00BE233D" w:rsidRPr="00A27A41" w:rsidRDefault="00BE233D" w:rsidP="00BE233D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</w:t>
      </w:r>
      <w:proofErr w:type="gramStart"/>
      <w:r w:rsidRPr="00A27A4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sz w:val="32"/>
          <w:szCs w:val="32"/>
        </w:rPr>
        <w:t>2次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14:paraId="300FB055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C2AB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3C2AB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3C2AB8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3C2AB8">
        <w:rPr>
          <w:rFonts w:ascii="標楷體" w:eastAsia="標楷體" w:hAnsi="標楷體" w:hint="eastAsia"/>
          <w:sz w:val="28"/>
          <w:szCs w:val="28"/>
        </w:rPr>
        <w:t>時00分</w:t>
      </w:r>
    </w:p>
    <w:p w14:paraId="64EC8C09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14:paraId="61C52955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主持人：張秘書長龍德</w:t>
      </w:r>
    </w:p>
    <w:p w14:paraId="63CF8994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14:paraId="2BDDDB98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主持人致詞：略。　　　　　　　　　　　　    記錄：劉欣怡　　　　　　　　　　　　　　　</w:t>
      </w:r>
    </w:p>
    <w:p w14:paraId="793E0E1D" w14:textId="77777777" w:rsidR="00BE233D" w:rsidRPr="003C2AB8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報告事項：衛生福利局業務報告 略。</w:t>
      </w:r>
    </w:p>
    <w:p w14:paraId="5CB05BB4" w14:textId="77777777" w:rsidR="00BE233D" w:rsidRPr="00A27A41" w:rsidRDefault="00BE233D" w:rsidP="00BE233D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4BAFB41" w14:textId="77777777" w:rsidR="00BE233D" w:rsidRPr="003C2AB8" w:rsidRDefault="00BE233D" w:rsidP="00BE233D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</w:t>
      </w:r>
      <w:r w:rsidRPr="003C2AB8"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 w:rsidRPr="003C2A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2AB8">
        <w:rPr>
          <w:rFonts w:ascii="標楷體" w:eastAsia="標楷體" w:hAnsi="標楷體" w:hint="eastAsia"/>
          <w:sz w:val="28"/>
          <w:szCs w:val="28"/>
        </w:rPr>
        <w:t xml:space="preserve">　　　　　　　　　　　　　　　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AB8">
        <w:rPr>
          <w:rFonts w:ascii="標楷體" w:eastAsia="標楷體" w:hAnsi="標楷體" w:hint="eastAsia"/>
          <w:sz w:val="28"/>
          <w:szCs w:val="28"/>
        </w:rPr>
        <w:t>提案：</w:t>
      </w:r>
      <w:r>
        <w:rPr>
          <w:rFonts w:ascii="標楷體" w:eastAsia="標楷體" w:hAnsi="標楷體" w:hint="eastAsia"/>
          <w:sz w:val="28"/>
          <w:szCs w:val="28"/>
        </w:rPr>
        <w:t>連江縣</w:t>
      </w:r>
      <w:r w:rsidRPr="003C2AB8">
        <w:rPr>
          <w:rFonts w:ascii="標楷體" w:eastAsia="標楷體" w:hAnsi="標楷體" w:hint="eastAsia"/>
          <w:sz w:val="28"/>
          <w:szCs w:val="28"/>
        </w:rPr>
        <w:t>衛生福利局</w:t>
      </w:r>
    </w:p>
    <w:p w14:paraId="4445D7E9" w14:textId="77777777" w:rsidR="00BE233D" w:rsidRPr="00471A86" w:rsidRDefault="00BE233D" w:rsidP="00BE233D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36"/>
          <w:szCs w:val="36"/>
        </w:rPr>
      </w:pPr>
      <w:r w:rsidRPr="003C2AB8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</w:rPr>
        <w:t>請托</w:t>
      </w:r>
      <w:proofErr w:type="gramStart"/>
      <w:r>
        <w:rPr>
          <w:rFonts w:ascii="標楷體" w:eastAsia="標楷體" w:hAnsi="標楷體" w:hint="eastAsia"/>
          <w:sz w:val="28"/>
        </w:rPr>
        <w:t>嬰</w:t>
      </w:r>
      <w:proofErr w:type="gramEnd"/>
      <w:r>
        <w:rPr>
          <w:rFonts w:ascii="標楷體" w:eastAsia="標楷體" w:hAnsi="標楷體" w:hint="eastAsia"/>
          <w:sz w:val="28"/>
        </w:rPr>
        <w:t>中心、家園、居家托育人員如發生緊急事件，需確實按「突發或緊急事件處理通報機制」，通報上級主管機關單位。</w:t>
      </w:r>
    </w:p>
    <w:p w14:paraId="4678E3AE" w14:textId="77777777" w:rsidR="00BE233D" w:rsidRPr="003C2AB8" w:rsidRDefault="00BE233D" w:rsidP="00BE233D">
      <w:pPr>
        <w:pStyle w:val="a3"/>
        <w:spacing w:line="360" w:lineRule="exact"/>
        <w:ind w:leftChars="237" w:left="1417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14:paraId="26C3627A" w14:textId="77777777" w:rsidR="00BE233D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決議：請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公托跟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家園發現兒童有2人及以上有相同症狀，按流程通報並通知業管單位，避免過晚得知訊息，來不及做緊急應變處理。</w:t>
      </w:r>
    </w:p>
    <w:p w14:paraId="30A5BB1D" w14:textId="77777777" w:rsidR="00BE233D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61080460" w14:textId="77777777" w:rsidR="00BE233D" w:rsidRDefault="00BE233D" w:rsidP="00BE233D">
      <w:pPr>
        <w:pStyle w:val="a3"/>
        <w:spacing w:line="360" w:lineRule="exact"/>
        <w:ind w:leftChars="0" w:left="1030" w:hangingChars="368" w:hanging="1030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八、臨時動議：</w:t>
      </w:r>
    </w:p>
    <w:p w14:paraId="0B9CC399" w14:textId="77777777" w:rsidR="00BE233D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18088D91" w14:textId="77777777" w:rsidR="00BE233D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提案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</w:p>
    <w:p w14:paraId="1B2BA402" w14:textId="77777777" w:rsidR="00BE233D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743F9A45" w14:textId="77777777" w:rsidR="00BE233D" w:rsidRPr="001708AE" w:rsidRDefault="00BE233D" w:rsidP="00BE233D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案由：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居托人員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是否有受過訓練，知道自己照顧的兒童是否需要早期療育，是否有做聯合評估，以便兒童進入幼兒園時能受到更適當的照顧。</w:t>
      </w:r>
    </w:p>
    <w:p w14:paraId="470E3616" w14:textId="77777777" w:rsidR="00BE233D" w:rsidRPr="003C2AB8" w:rsidRDefault="00BE233D" w:rsidP="00BE233D">
      <w:pPr>
        <w:pStyle w:val="a3"/>
        <w:spacing w:line="360" w:lineRule="exact"/>
        <w:ind w:leftChars="237" w:left="1412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073DCEED" w14:textId="77777777" w:rsidR="00BE233D" w:rsidRPr="00CC4DB6" w:rsidRDefault="00BE233D" w:rsidP="00BE233D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決議：安排托育人員上幼兒發展篩檢課程，早療部分，後續於早療會議時一併討論。</w:t>
      </w:r>
    </w:p>
    <w:p w14:paraId="693800E9" w14:textId="77777777" w:rsidR="00BE233D" w:rsidRPr="00055D86" w:rsidRDefault="00BE233D" w:rsidP="00BE233D">
      <w:pPr>
        <w:pStyle w:val="Default"/>
        <w:spacing w:line="0" w:lineRule="atLeast"/>
        <w:ind w:leftChars="178" w:left="847" w:hangingChars="150" w:hanging="420"/>
        <w:rPr>
          <w:rFonts w:hAnsi="標楷體"/>
          <w:sz w:val="28"/>
          <w:szCs w:val="28"/>
        </w:rPr>
      </w:pPr>
    </w:p>
    <w:p w14:paraId="2487C7EF" w14:textId="77777777" w:rsidR="00BE233D" w:rsidRPr="00672CDB" w:rsidRDefault="00BE233D" w:rsidP="00BE233D">
      <w:pPr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:14:32</w:t>
      </w:r>
    </w:p>
    <w:p w14:paraId="1F2FD666" w14:textId="77777777" w:rsidR="00F101A4" w:rsidRDefault="00F101A4"/>
    <w:sectPr w:rsidR="00F10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07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3D"/>
    <w:rsid w:val="00BE233D"/>
    <w:rsid w:val="00F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A9B"/>
  <w15:chartTrackingRefBased/>
  <w15:docId w15:val="{A652AB95-B470-480E-B9F3-C8507BAE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33D"/>
    <w:pPr>
      <w:ind w:leftChars="200" w:left="480"/>
    </w:pPr>
  </w:style>
  <w:style w:type="paragraph" w:customStyle="1" w:styleId="Default">
    <w:name w:val="Default"/>
    <w:rsid w:val="00BE23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1</cp:revision>
  <dcterms:created xsi:type="dcterms:W3CDTF">2022-06-14T09:30:00Z</dcterms:created>
  <dcterms:modified xsi:type="dcterms:W3CDTF">2022-06-14T09:30:00Z</dcterms:modified>
</cp:coreProperties>
</file>