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4F" w:rsidRPr="00EB2B57" w:rsidRDefault="00BF0878" w:rsidP="00EB2B57">
      <w:pPr>
        <w:pStyle w:val="a3"/>
        <w:spacing w:line="360" w:lineRule="auto"/>
        <w:ind w:left="1134" w:right="1134"/>
        <w:jc w:val="center"/>
        <w:rPr>
          <w:rFonts w:ascii="標楷體" w:eastAsia="標楷體" w:hAnsi="標楷體"/>
          <w:spacing w:val="3"/>
          <w:sz w:val="32"/>
          <w:szCs w:val="32"/>
        </w:rPr>
      </w:pPr>
      <w:r w:rsidRPr="00EB2B57">
        <w:rPr>
          <w:rFonts w:ascii="標楷體" w:eastAsia="標楷體" w:hAnsi="標楷體" w:hint="eastAsia"/>
          <w:spacing w:val="3"/>
          <w:sz w:val="32"/>
          <w:szCs w:val="32"/>
        </w:rPr>
        <w:t>連江縣政府主計處</w:t>
      </w:r>
      <w:r w:rsidR="00D96180">
        <w:rPr>
          <w:rFonts w:ascii="標楷體" w:eastAsia="標楷體" w:hAnsi="標楷體" w:hint="eastAsia"/>
          <w:spacing w:val="3"/>
          <w:sz w:val="32"/>
          <w:szCs w:val="32"/>
        </w:rPr>
        <w:t>憑證</w:t>
      </w:r>
      <w:bookmarkStart w:id="0" w:name="_GoBack"/>
      <w:bookmarkEnd w:id="0"/>
      <w:r w:rsidR="009449E9" w:rsidRPr="00EB2B57">
        <w:rPr>
          <w:rFonts w:ascii="標楷體" w:eastAsia="標楷體" w:hAnsi="標楷體"/>
          <w:spacing w:val="3"/>
          <w:sz w:val="32"/>
          <w:szCs w:val="32"/>
        </w:rPr>
        <w:t>退件原因表</w:t>
      </w:r>
    </w:p>
    <w:p w:rsidR="00BF0878" w:rsidRPr="00EB2B57" w:rsidRDefault="00310142" w:rsidP="005535F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敬送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 w:rsidR="005535F6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="005535F6"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 w:rsidR="00BF0878" w:rsidRPr="00EB2B57">
        <w:rPr>
          <w:rFonts w:ascii="標楷體" w:eastAsia="標楷體" w:hAnsi="標楷體" w:hint="eastAsia"/>
          <w:b/>
          <w:sz w:val="28"/>
          <w:szCs w:val="28"/>
        </w:rPr>
        <w:t>請惠予補正打勾的項目，謝謝您。補正項目如下：</w:t>
      </w:r>
    </w:p>
    <w:p w:rsidR="00F2054F" w:rsidRPr="00BF0878" w:rsidRDefault="00F2054F">
      <w:pPr>
        <w:pStyle w:val="a3"/>
        <w:spacing w:before="2"/>
        <w:rPr>
          <w:rFonts w:ascii="標楷體" w:eastAsia="標楷體" w:hAnsi="標楷體"/>
          <w:sz w:val="7"/>
        </w:rPr>
      </w:pPr>
    </w:p>
    <w:tbl>
      <w:tblPr>
        <w:tblStyle w:val="TableNormal"/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5"/>
        <w:gridCol w:w="5386"/>
      </w:tblGrid>
      <w:tr w:rsidR="00017061" w:rsidRPr="00BF0878" w:rsidTr="00D6507C">
        <w:trPr>
          <w:trHeight w:val="756"/>
        </w:trPr>
        <w:tc>
          <w:tcPr>
            <w:tcW w:w="426" w:type="dxa"/>
            <w:vMerge w:val="restart"/>
            <w:textDirection w:val="tbRlV"/>
            <w:vAlign w:val="center"/>
          </w:tcPr>
          <w:p w:rsidR="00017061" w:rsidRPr="00310142" w:rsidRDefault="00017061" w:rsidP="00310142">
            <w:pPr>
              <w:pStyle w:val="TableParagraph"/>
              <w:spacing w:before="14"/>
              <w:ind w:left="113" w:right="96"/>
              <w:jc w:val="center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 w:rsidRPr="00D8619B">
              <w:rPr>
                <w:rFonts w:ascii="標楷體" w:eastAsia="標楷體" w:hAnsi="標楷體" w:hint="eastAsia"/>
                <w:b/>
                <w:spacing w:val="905"/>
                <w:sz w:val="24"/>
                <w:szCs w:val="24"/>
                <w:fitText w:val="4800" w:id="-1001163776"/>
              </w:rPr>
              <w:t>憑證黏存</w:t>
            </w:r>
            <w:r w:rsidRPr="00D8619B">
              <w:rPr>
                <w:rFonts w:ascii="標楷體" w:eastAsia="標楷體" w:hAnsi="標楷體" w:hint="eastAsia"/>
                <w:b/>
                <w:spacing w:val="3"/>
                <w:sz w:val="24"/>
                <w:szCs w:val="24"/>
                <w:fitText w:val="4800" w:id="-1001163776"/>
              </w:rPr>
              <w:t>單</w:t>
            </w:r>
          </w:p>
        </w:tc>
        <w:tc>
          <w:tcPr>
            <w:tcW w:w="5245" w:type="dxa"/>
          </w:tcPr>
          <w:p w:rsidR="00017061" w:rsidRPr="00EB2B57" w:rsidRDefault="00017061" w:rsidP="00D6507C">
            <w:pPr>
              <w:pStyle w:val="TableParagraph"/>
              <w:spacing w:before="14"/>
              <w:ind w:left="456" w:right="96" w:hangingChars="200" w:hanging="456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□1.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憑證黏存單</w:t>
            </w:r>
            <w:r w:rsidR="00CB3251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核章欄位漏章</w:t>
            </w:r>
            <w:r w:rsidR="00CB3251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</w:t>
            </w:r>
            <w:r w:rsidR="00CB3251"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經費來源科目有誤</w:t>
            </w:r>
            <w:r w:rsidR="00CB3251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</w:t>
            </w:r>
            <w:r w:rsidR="00CB3251"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經手人與驗收證明人不可為同一人</w:t>
            </w:r>
          </w:p>
          <w:p w:rsidR="00017061" w:rsidRPr="00EB2B57" w:rsidRDefault="00017061">
            <w:pPr>
              <w:pStyle w:val="TableParagraph"/>
              <w:tabs>
                <w:tab w:val="left" w:pos="4488"/>
              </w:tabs>
              <w:spacing w:before="52"/>
              <w:ind w:left="0" w:right="43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86" w:type="dxa"/>
          </w:tcPr>
          <w:p w:rsidR="00017061" w:rsidRPr="00EB2B57" w:rsidRDefault="00017061" w:rsidP="00D6507C">
            <w:pPr>
              <w:pStyle w:val="TableParagraph"/>
              <w:spacing w:before="14"/>
              <w:ind w:left="456" w:right="96" w:hangingChars="200" w:hanging="456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□2.</w:t>
            </w:r>
            <w:r w:rsidR="00CB3251" w:rsidRPr="00CB3251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憑證黏存單之金額□與發票、收據或領據金額不符□小於發票、收據或領據，未加註實支並簽章</w:t>
            </w:r>
          </w:p>
        </w:tc>
      </w:tr>
      <w:tr w:rsidR="00017061" w:rsidRPr="00BF0878" w:rsidTr="007230A3">
        <w:trPr>
          <w:trHeight w:val="719"/>
        </w:trPr>
        <w:tc>
          <w:tcPr>
            <w:tcW w:w="426" w:type="dxa"/>
            <w:vMerge/>
          </w:tcPr>
          <w:p w:rsidR="00017061" w:rsidRPr="00EB2B57" w:rsidRDefault="00017061" w:rsidP="00A15784">
            <w:pPr>
              <w:pStyle w:val="TableParagraph"/>
              <w:spacing w:before="14"/>
              <w:ind w:left="456" w:right="96" w:hangingChars="200" w:hanging="456"/>
              <w:rPr>
                <w:rFonts w:ascii="標楷體" w:eastAsia="標楷體" w:hAnsi="標楷體"/>
                <w:w w:val="95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7061" w:rsidRPr="00EB2B57" w:rsidRDefault="00017061" w:rsidP="00D8619B">
            <w:pPr>
              <w:pStyle w:val="TableParagraph"/>
              <w:spacing w:before="14"/>
              <w:ind w:left="456" w:right="96" w:hangingChars="200" w:hanging="456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□3.</w:t>
            </w:r>
            <w:r w:rsidR="00D8619B"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發票</w:t>
            </w:r>
            <w:r w:rsidR="00D8619B"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或</w:t>
            </w:r>
            <w:r w:rsidR="00D8619B"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收據</w:t>
            </w:r>
            <w:r w:rsidR="00D8619B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</w:t>
            </w:r>
            <w:r w:rsidR="00D8619B"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未登打</w:t>
            </w:r>
            <w:r w:rsidR="00D8619B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機關名稱及</w:t>
            </w:r>
            <w:r w:rsidR="00D8619B"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統編</w:t>
            </w:r>
          </w:p>
        </w:tc>
        <w:tc>
          <w:tcPr>
            <w:tcW w:w="5386" w:type="dxa"/>
          </w:tcPr>
          <w:p w:rsidR="00017061" w:rsidRDefault="00017061" w:rsidP="004112EA">
            <w:pPr>
              <w:pStyle w:val="TableParagraph"/>
              <w:spacing w:before="14"/>
              <w:ind w:left="456" w:right="96" w:hangingChars="200" w:hanging="456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□4.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發票、收據、領據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名稱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、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金額、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日期有誤</w:t>
            </w:r>
          </w:p>
          <w:p w:rsidR="00E0703C" w:rsidRPr="00EB2B57" w:rsidRDefault="00E0703C" w:rsidP="004112EA">
            <w:pPr>
              <w:pStyle w:val="TableParagraph"/>
              <w:spacing w:before="14"/>
              <w:ind w:left="456" w:right="96" w:hangingChars="200" w:hanging="456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w w:val="95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□收據誤蓋統一發票專用章</w:t>
            </w:r>
          </w:p>
        </w:tc>
      </w:tr>
      <w:tr w:rsidR="00017061" w:rsidRPr="00BF0878" w:rsidTr="007230A3">
        <w:trPr>
          <w:trHeight w:val="719"/>
        </w:trPr>
        <w:tc>
          <w:tcPr>
            <w:tcW w:w="426" w:type="dxa"/>
            <w:vMerge/>
          </w:tcPr>
          <w:p w:rsidR="00017061" w:rsidRPr="00EB2B57" w:rsidRDefault="00017061" w:rsidP="004112EA">
            <w:pPr>
              <w:pStyle w:val="TableParagraph"/>
              <w:spacing w:before="14"/>
              <w:ind w:left="0" w:right="96"/>
              <w:rPr>
                <w:rFonts w:ascii="標楷體" w:eastAsia="標楷體" w:hAnsi="標楷體"/>
                <w:w w:val="95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7061" w:rsidRPr="00EB2B57" w:rsidRDefault="00017061" w:rsidP="00D8619B">
            <w:pPr>
              <w:pStyle w:val="TableParagraph"/>
              <w:spacing w:before="14"/>
              <w:ind w:left="456" w:right="96" w:hangingChars="200" w:hanging="456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□5.</w:t>
            </w:r>
            <w:r w:rsidR="00D8619B"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領據內容有誤：□金額塗改，請加蓋領款人</w:t>
            </w:r>
            <w:r w:rsidR="00D8619B"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私章、</w:t>
            </w:r>
            <w:r w:rsidR="00D8619B"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</w:t>
            </w:r>
            <w:r w:rsidR="00D8619B"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其餘塗改處請加蓋承辦人職章</w:t>
            </w:r>
          </w:p>
        </w:tc>
        <w:tc>
          <w:tcPr>
            <w:tcW w:w="5386" w:type="dxa"/>
          </w:tcPr>
          <w:p w:rsidR="00017061" w:rsidRPr="00EB2B57" w:rsidRDefault="00017061" w:rsidP="00D6507C">
            <w:pPr>
              <w:pStyle w:val="TableParagraph"/>
              <w:spacing w:before="14"/>
              <w:ind w:left="0" w:right="96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sz w:val="24"/>
                <w:szCs w:val="24"/>
              </w:rPr>
              <w:t>□6.</w:t>
            </w:r>
            <w:r w:rsidR="00D6507C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電子發票未登打統</w:t>
            </w:r>
            <w:r w:rsidR="00D6507C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編</w:t>
            </w:r>
            <w:r w:rsidR="00D6507C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，經手人請補寫並簽章</w:t>
            </w:r>
          </w:p>
        </w:tc>
      </w:tr>
      <w:tr w:rsidR="00017061" w:rsidRPr="00BF0878" w:rsidTr="00D6507C">
        <w:trPr>
          <w:trHeight w:val="751"/>
        </w:trPr>
        <w:tc>
          <w:tcPr>
            <w:tcW w:w="426" w:type="dxa"/>
            <w:vMerge/>
          </w:tcPr>
          <w:p w:rsidR="00017061" w:rsidRPr="00EB2B57" w:rsidRDefault="00017061" w:rsidP="004112EA">
            <w:pPr>
              <w:pStyle w:val="TableParagraph"/>
              <w:spacing w:before="14"/>
              <w:ind w:left="456" w:right="96" w:hangingChars="200" w:hanging="456"/>
              <w:rPr>
                <w:rFonts w:ascii="標楷體" w:eastAsia="標楷體" w:hAnsi="標楷體"/>
                <w:w w:val="95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7061" w:rsidRPr="00EB2B57" w:rsidRDefault="00017061" w:rsidP="00D8619B">
            <w:pPr>
              <w:pStyle w:val="TableParagraph"/>
              <w:spacing w:before="14"/>
              <w:ind w:left="456" w:right="96" w:hangingChars="200" w:hanging="456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□7.</w:t>
            </w:r>
            <w:r w:rsidR="00D8619B" w:rsidRPr="00EB2B57">
              <w:rPr>
                <w:rFonts w:ascii="標楷體" w:eastAsia="標楷體" w:hAnsi="標楷體" w:cs="標楷體" w:hint="eastAsia"/>
                <w:sz w:val="24"/>
                <w:szCs w:val="24"/>
              </w:rPr>
              <w:t>各項會議、講習訓練及研習等活動，以提供便當為原則，如有特殊原因需以桌餐方式辦理，應事先專簽核准。</w:t>
            </w:r>
          </w:p>
        </w:tc>
        <w:tc>
          <w:tcPr>
            <w:tcW w:w="5386" w:type="dxa"/>
          </w:tcPr>
          <w:p w:rsidR="00017061" w:rsidRPr="00EB2B57" w:rsidRDefault="00017061" w:rsidP="00214F42">
            <w:pPr>
              <w:pStyle w:val="TableParagraph"/>
              <w:spacing w:before="14"/>
              <w:ind w:left="456" w:right="96" w:hangingChars="200" w:hanging="456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□8.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承辦人代墊者，</w:t>
            </w:r>
            <w:r w:rsidR="00214F42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未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於憑證黏存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單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用途說明欄註明</w:t>
            </w:r>
          </w:p>
        </w:tc>
      </w:tr>
      <w:tr w:rsidR="00017061" w:rsidRPr="00BF0878" w:rsidTr="007230A3">
        <w:trPr>
          <w:trHeight w:val="359"/>
        </w:trPr>
        <w:tc>
          <w:tcPr>
            <w:tcW w:w="426" w:type="dxa"/>
            <w:vMerge/>
          </w:tcPr>
          <w:p w:rsidR="00017061" w:rsidRPr="00EB2B57" w:rsidRDefault="00017061" w:rsidP="004112EA">
            <w:pPr>
              <w:pStyle w:val="TableParagraph"/>
              <w:spacing w:before="14"/>
              <w:ind w:left="0" w:right="96"/>
              <w:rPr>
                <w:rFonts w:ascii="標楷體" w:eastAsia="標楷體" w:hAnsi="標楷體"/>
                <w:w w:val="95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7061" w:rsidRPr="00EB2B57" w:rsidRDefault="00017061" w:rsidP="0092790E">
            <w:pPr>
              <w:pStyle w:val="TableParagraph"/>
              <w:spacing w:before="14"/>
              <w:ind w:left="0" w:right="96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□9.</w:t>
            </w:r>
            <w:r w:rsidR="0092790E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未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檢附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請購單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請修單</w:t>
            </w:r>
            <w:r w:rsidR="0092790E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□財產保養卡</w:t>
            </w:r>
          </w:p>
        </w:tc>
        <w:tc>
          <w:tcPr>
            <w:tcW w:w="5386" w:type="dxa"/>
          </w:tcPr>
          <w:p w:rsidR="00017061" w:rsidRPr="00EB2B57" w:rsidRDefault="00017061" w:rsidP="00D6507C">
            <w:pPr>
              <w:pStyle w:val="TableParagraph"/>
              <w:spacing w:before="14"/>
              <w:ind w:left="560" w:right="96" w:hangingChars="246" w:hanging="560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□10.</w:t>
            </w:r>
            <w:r w:rsidR="00214F42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未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檢附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</w:t>
            </w:r>
            <w:r w:rsidRPr="00EB2B57">
              <w:rPr>
                <w:rFonts w:ascii="標楷體" w:eastAsia="標楷體" w:hAnsi="標楷體"/>
                <w:sz w:val="24"/>
                <w:szCs w:val="24"/>
              </w:rPr>
              <w:t>物品增加單、</w:t>
            </w:r>
            <w:r w:rsidRPr="00EB2B57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EB2B57">
              <w:rPr>
                <w:rFonts w:ascii="標楷體" w:eastAsia="標楷體" w:hAnsi="標楷體"/>
                <w:sz w:val="24"/>
                <w:szCs w:val="24"/>
              </w:rPr>
              <w:t>財產增加單</w:t>
            </w:r>
            <w:r w:rsidR="00D6507C">
              <w:rPr>
                <w:rFonts w:ascii="標楷體" w:eastAsia="標楷體" w:hAnsi="標楷體" w:hint="eastAsia"/>
                <w:sz w:val="24"/>
                <w:szCs w:val="24"/>
              </w:rPr>
              <w:t>□資本門財產認列表</w:t>
            </w:r>
          </w:p>
        </w:tc>
      </w:tr>
      <w:tr w:rsidR="00017061" w:rsidRPr="00BF0878" w:rsidTr="007230A3">
        <w:trPr>
          <w:trHeight w:val="359"/>
        </w:trPr>
        <w:tc>
          <w:tcPr>
            <w:tcW w:w="426" w:type="dxa"/>
            <w:vMerge/>
          </w:tcPr>
          <w:p w:rsidR="00017061" w:rsidRPr="00EB2B57" w:rsidRDefault="00017061" w:rsidP="004112EA">
            <w:pPr>
              <w:pStyle w:val="TableParagraph"/>
              <w:spacing w:before="14"/>
              <w:ind w:left="0" w:right="96"/>
              <w:rPr>
                <w:rFonts w:ascii="標楷體" w:eastAsia="標楷體" w:hAnsi="標楷體"/>
                <w:w w:val="95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7061" w:rsidRPr="00EB2B57" w:rsidRDefault="00017061" w:rsidP="00D6507C">
            <w:pPr>
              <w:pStyle w:val="TableParagraph"/>
              <w:spacing w:before="14"/>
              <w:ind w:left="565" w:right="96" w:hangingChars="248" w:hanging="565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□11.</w:t>
            </w:r>
            <w:r w:rsidR="00D335B1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支出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憑證透過網路下載</w:t>
            </w:r>
            <w:r w:rsidR="00D335B1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列印者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，</w:t>
            </w:r>
            <w:r w:rsidR="00D6507C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□未登打統編□</w:t>
            </w:r>
            <w:r w:rsidR="00D335B1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未由</w:t>
            </w:r>
            <w:r w:rsidR="00D335B1" w:rsidRPr="00D335B1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經手人簽</w:t>
            </w:r>
            <w:r w:rsidR="00D335B1" w:rsidRPr="00D335B1">
              <w:rPr>
                <w:rFonts w:ascii="標楷體" w:eastAsia="標楷體" w:hAnsi="標楷體"/>
                <w:w w:val="95"/>
                <w:sz w:val="24"/>
                <w:szCs w:val="24"/>
              </w:rPr>
              <w:t>章</w:t>
            </w:r>
            <w:r w:rsidRPr="00EB2B5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017061" w:rsidRPr="00EB2B57" w:rsidRDefault="00017061" w:rsidP="00E0703C">
            <w:pPr>
              <w:pStyle w:val="TableParagraph"/>
              <w:spacing w:before="14"/>
              <w:ind w:left="544" w:right="96" w:hangingChars="239" w:hanging="544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□12.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發票或收據單位為式或批，</w:t>
            </w:r>
            <w:r w:rsidR="00D335B1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未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附上採購品項明細</w:t>
            </w:r>
          </w:p>
        </w:tc>
      </w:tr>
      <w:tr w:rsidR="00017061" w:rsidRPr="00BF0878" w:rsidTr="007230A3">
        <w:trPr>
          <w:trHeight w:val="959"/>
        </w:trPr>
        <w:tc>
          <w:tcPr>
            <w:tcW w:w="426" w:type="dxa"/>
            <w:vMerge/>
          </w:tcPr>
          <w:p w:rsidR="00017061" w:rsidRPr="00EB2B57" w:rsidRDefault="00017061" w:rsidP="00DD60F3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/>
                <w:w w:val="95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7061" w:rsidRPr="00EB2B57" w:rsidRDefault="00017061" w:rsidP="000527AF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□13.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經費動支□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未完成小額採購動支流程及核章</w:t>
            </w:r>
            <w:r w:rsidR="000527AF">
              <w:rPr>
                <w:rFonts w:ascii="標楷體" w:eastAsia="標楷體" w:hAnsi="標楷體"/>
                <w:w w:val="95"/>
                <w:sz w:val="24"/>
                <w:szCs w:val="24"/>
              </w:rPr>
              <w:br/>
            </w:r>
            <w:r w:rsidR="000527AF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</w:t>
            </w:r>
            <w:r w:rsidR="000527AF">
              <w:rPr>
                <w:rFonts w:ascii="標楷體" w:eastAsia="標楷體" w:hAnsi="標楷體" w:hint="eastAsia"/>
                <w:sz w:val="24"/>
                <w:szCs w:val="24"/>
              </w:rPr>
              <w:t>未</w:t>
            </w:r>
            <w:r w:rsidR="000527AF"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以統一發票</w:t>
            </w:r>
            <w:r w:rsidR="000527AF"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收執聯</w:t>
            </w:r>
            <w:r w:rsidR="000527AF"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報支</w:t>
            </w:r>
          </w:p>
        </w:tc>
        <w:tc>
          <w:tcPr>
            <w:tcW w:w="5386" w:type="dxa"/>
          </w:tcPr>
          <w:p w:rsidR="00017061" w:rsidRPr="00EB2B57" w:rsidRDefault="00017061" w:rsidP="00D8619B">
            <w:pPr>
              <w:pStyle w:val="TableParagraph"/>
              <w:spacing w:before="14"/>
              <w:ind w:left="544" w:right="96" w:hangingChars="239" w:hanging="544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□14.</w:t>
            </w:r>
            <w:r w:rsidR="00D8619B"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各項活動計畫核銷未附原簽及經費收支結算表</w:t>
            </w:r>
          </w:p>
        </w:tc>
      </w:tr>
      <w:tr w:rsidR="00017061" w:rsidRPr="00BF0878" w:rsidTr="007230A3">
        <w:trPr>
          <w:trHeight w:val="720"/>
        </w:trPr>
        <w:tc>
          <w:tcPr>
            <w:tcW w:w="426" w:type="dxa"/>
            <w:vMerge/>
          </w:tcPr>
          <w:p w:rsidR="00017061" w:rsidRPr="00EB2B57" w:rsidRDefault="00017061" w:rsidP="004112EA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/>
                <w:w w:val="95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7061" w:rsidRPr="00EB2B57" w:rsidRDefault="00017061" w:rsidP="00D8619B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□15.</w:t>
            </w:r>
            <w:r w:rsidR="00D8619B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未</w:t>
            </w:r>
            <w:r w:rsidR="00D8619B"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檢附□採購案件經費檢核表、□請款應檢附文件、□檢核表未打勾註記，無者未填寫「無」</w:t>
            </w:r>
            <w:r w:rsidRPr="00EB2B5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017061" w:rsidRPr="00EB2B57" w:rsidRDefault="00CB3251" w:rsidP="000527AF">
            <w:pPr>
              <w:pStyle w:val="TableParagraph"/>
              <w:spacing w:before="14"/>
              <w:ind w:left="574" w:right="96" w:hangingChars="239" w:hanging="574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EB2B57">
              <w:rPr>
                <w:rFonts w:ascii="標楷體" w:eastAsia="標楷體" w:hAnsi="標楷體"/>
                <w:sz w:val="24"/>
                <w:szCs w:val="24"/>
              </w:rPr>
              <w:t>6.</w:t>
            </w:r>
            <w:r w:rsidR="000527AF"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退還押標金或保證金，</w:t>
            </w:r>
            <w:r w:rsidR="000527AF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未</w:t>
            </w:r>
            <w:r w:rsidR="000527AF"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敘明無待解決事項及應退還履約保證金</w:t>
            </w:r>
          </w:p>
        </w:tc>
      </w:tr>
      <w:tr w:rsidR="00D8619B" w:rsidRPr="00BF0878" w:rsidTr="00130ECD">
        <w:trPr>
          <w:trHeight w:val="708"/>
        </w:trPr>
        <w:tc>
          <w:tcPr>
            <w:tcW w:w="426" w:type="dxa"/>
            <w:vMerge/>
          </w:tcPr>
          <w:p w:rsidR="00D8619B" w:rsidRPr="00EB2B57" w:rsidRDefault="00D8619B" w:rsidP="004112EA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/>
                <w:w w:val="95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D8619B" w:rsidRPr="00EB2B57" w:rsidRDefault="00D8619B" w:rsidP="00D6507C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□1</w:t>
            </w:r>
            <w:r>
              <w:rPr>
                <w:rFonts w:ascii="標楷體" w:eastAsia="標楷體" w:hAnsi="標楷體"/>
                <w:w w:val="95"/>
                <w:sz w:val="24"/>
                <w:szCs w:val="24"/>
              </w:rPr>
              <w:t>7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其他</w:t>
            </w:r>
            <w:r w:rsidRPr="00EB2B5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A174E1" w:rsidRPr="00BF0878" w:rsidTr="00A174E1">
        <w:trPr>
          <w:cantSplit/>
          <w:trHeight w:val="848"/>
        </w:trPr>
        <w:tc>
          <w:tcPr>
            <w:tcW w:w="426" w:type="dxa"/>
            <w:vMerge w:val="restart"/>
            <w:textDirection w:val="tbRlV"/>
          </w:tcPr>
          <w:p w:rsidR="00A174E1" w:rsidRPr="00A174E1" w:rsidRDefault="00A174E1" w:rsidP="00A174E1">
            <w:pPr>
              <w:pStyle w:val="TableParagraph"/>
              <w:spacing w:before="53"/>
              <w:ind w:left="113" w:right="113"/>
              <w:jc w:val="center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A174E1">
              <w:rPr>
                <w:rFonts w:ascii="標楷體" w:eastAsia="標楷體" w:hAnsi="標楷體" w:hint="eastAsia"/>
                <w:b/>
                <w:sz w:val="24"/>
                <w:szCs w:val="24"/>
              </w:rPr>
              <w:t>歲會計系統</w:t>
            </w:r>
          </w:p>
        </w:tc>
        <w:tc>
          <w:tcPr>
            <w:tcW w:w="5245" w:type="dxa"/>
            <w:vAlign w:val="center"/>
          </w:tcPr>
          <w:p w:rsidR="00A174E1" w:rsidRPr="00EB2B57" w:rsidRDefault="00A174E1" w:rsidP="00D8619B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□1</w:t>
            </w:r>
            <w:r w:rsidR="00D8619B">
              <w:rPr>
                <w:rFonts w:ascii="標楷體" w:eastAsia="標楷體" w:hAnsi="標楷體"/>
                <w:w w:val="95"/>
                <w:sz w:val="24"/>
                <w:szCs w:val="24"/>
              </w:rPr>
              <w:t>8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.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經費動支□未簽證、□未簽付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□未減簽□未</w:t>
            </w:r>
            <w:r w:rsidRPr="00C05BA8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支出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收回</w:t>
            </w:r>
          </w:p>
        </w:tc>
        <w:tc>
          <w:tcPr>
            <w:tcW w:w="5386" w:type="dxa"/>
            <w:vAlign w:val="center"/>
          </w:tcPr>
          <w:p w:rsidR="00A174E1" w:rsidRPr="00EB2B57" w:rsidRDefault="00A174E1" w:rsidP="00D8619B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</w:t>
            </w:r>
            <w:r w:rsidR="00D8619B">
              <w:rPr>
                <w:rFonts w:ascii="標楷體" w:eastAsia="標楷體" w:hAnsi="標楷體"/>
                <w:w w:val="95"/>
                <w:sz w:val="24"/>
                <w:szCs w:val="24"/>
              </w:rPr>
              <w:t>19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.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經費動支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□科目有誤□零用金未於</w:t>
            </w:r>
            <w:r w:rsidR="00C05BA8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「</w:t>
            </w:r>
            <w:r w:rsidRPr="00C05BA8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是否為零用金</w:t>
            </w:r>
            <w:r w:rsidR="00C05BA8" w:rsidRPr="00C05BA8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打勾</w:t>
            </w:r>
          </w:p>
        </w:tc>
      </w:tr>
      <w:tr w:rsidR="00A174E1" w:rsidRPr="00BF0878" w:rsidTr="00E0703C">
        <w:trPr>
          <w:cantSplit/>
          <w:trHeight w:val="540"/>
        </w:trPr>
        <w:tc>
          <w:tcPr>
            <w:tcW w:w="426" w:type="dxa"/>
            <w:vMerge/>
            <w:textDirection w:val="tbRlV"/>
          </w:tcPr>
          <w:p w:rsidR="00A174E1" w:rsidRDefault="00A174E1" w:rsidP="00E0703C">
            <w:pPr>
              <w:pStyle w:val="TableParagraph"/>
              <w:spacing w:before="53"/>
              <w:ind w:left="113" w:right="113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A174E1" w:rsidRPr="00EB2B57" w:rsidRDefault="00A174E1" w:rsidP="00D8619B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2</w:t>
            </w:r>
            <w:r w:rsidR="00D8619B">
              <w:rPr>
                <w:rFonts w:ascii="標楷體" w:eastAsia="標楷體" w:hAnsi="標楷體"/>
                <w:w w:val="95"/>
                <w:sz w:val="24"/>
                <w:szCs w:val="24"/>
              </w:rPr>
              <w:t>0</w:t>
            </w:r>
            <w:r>
              <w:rPr>
                <w:rFonts w:ascii="標楷體" w:eastAsia="標楷體" w:hAnsi="標楷體"/>
                <w:w w:val="95"/>
                <w:sz w:val="24"/>
                <w:szCs w:val="24"/>
              </w:rPr>
              <w:t>.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受款人清單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錯誤□未登打□</w:t>
            </w:r>
            <w:r w:rsidRPr="000148B0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銀行指定兌付代庫</w:t>
            </w:r>
            <w:r w:rsidRPr="00C05BA8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名稱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</w:t>
            </w:r>
            <w:r w:rsidRPr="000148B0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領取支票方式</w:t>
            </w:r>
          </w:p>
        </w:tc>
        <w:tc>
          <w:tcPr>
            <w:tcW w:w="5386" w:type="dxa"/>
            <w:vAlign w:val="center"/>
          </w:tcPr>
          <w:p w:rsidR="00A174E1" w:rsidRPr="00EB2B57" w:rsidRDefault="00A174E1" w:rsidP="00D8619B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□2</w:t>
            </w:r>
            <w:r w:rsidR="00D8619B">
              <w:rPr>
                <w:rFonts w:ascii="標楷體" w:eastAsia="標楷體" w:hAnsi="標楷體"/>
                <w:w w:val="95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w w:val="95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受款人清單附記事項□統一發票日期及字軌錯誤□領據未選普通收據□零用金未選其他</w:t>
            </w:r>
          </w:p>
        </w:tc>
      </w:tr>
      <w:tr w:rsidR="00A174E1" w:rsidRPr="00BF0878" w:rsidTr="006E02E5">
        <w:trPr>
          <w:cantSplit/>
          <w:trHeight w:val="540"/>
        </w:trPr>
        <w:tc>
          <w:tcPr>
            <w:tcW w:w="426" w:type="dxa"/>
            <w:vMerge/>
            <w:textDirection w:val="tbRlV"/>
          </w:tcPr>
          <w:p w:rsidR="00A174E1" w:rsidRDefault="00A174E1" w:rsidP="00E0703C">
            <w:pPr>
              <w:pStyle w:val="TableParagraph"/>
              <w:spacing w:before="53"/>
              <w:ind w:left="113" w:right="113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2"/>
            <w:vAlign w:val="center"/>
          </w:tcPr>
          <w:p w:rsidR="00A174E1" w:rsidRDefault="00A174E1" w:rsidP="00D8619B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□2</w:t>
            </w:r>
            <w:r w:rsidR="00D8619B">
              <w:rPr>
                <w:rFonts w:ascii="標楷體" w:eastAsia="標楷體" w:hAnsi="標楷體"/>
                <w:w w:val="95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w w:val="95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其他</w:t>
            </w:r>
          </w:p>
        </w:tc>
      </w:tr>
      <w:tr w:rsidR="00017061" w:rsidRPr="00BF0878" w:rsidTr="00E0703C">
        <w:trPr>
          <w:trHeight w:val="831"/>
        </w:trPr>
        <w:tc>
          <w:tcPr>
            <w:tcW w:w="426" w:type="dxa"/>
            <w:vMerge w:val="restart"/>
            <w:textDirection w:val="tbRlV"/>
            <w:vAlign w:val="center"/>
          </w:tcPr>
          <w:p w:rsidR="00017061" w:rsidRPr="00310142" w:rsidRDefault="00017061" w:rsidP="007230A3">
            <w:pPr>
              <w:pStyle w:val="TableParagraph"/>
              <w:spacing w:before="14"/>
              <w:ind w:left="113" w:right="96"/>
              <w:jc w:val="center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 w:rsidRPr="00310142">
              <w:rPr>
                <w:rFonts w:ascii="標楷體" w:eastAsia="標楷體" w:hAnsi="標楷體" w:hint="eastAsia"/>
                <w:b/>
                <w:sz w:val="24"/>
                <w:szCs w:val="24"/>
              </w:rPr>
              <w:t>差旅費報告表</w:t>
            </w:r>
          </w:p>
        </w:tc>
        <w:tc>
          <w:tcPr>
            <w:tcW w:w="5245" w:type="dxa"/>
          </w:tcPr>
          <w:p w:rsidR="00017061" w:rsidRPr="00EB2B57" w:rsidRDefault="00017061" w:rsidP="00D8619B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□2</w:t>
            </w:r>
            <w:r w:rsidR="00D8619B">
              <w:rPr>
                <w:rFonts w:ascii="標楷體" w:eastAsia="標楷體" w:hAnsi="標楷體"/>
                <w:w w:val="95"/>
                <w:sz w:val="24"/>
                <w:szCs w:val="24"/>
              </w:rPr>
              <w:t>3</w:t>
            </w:r>
            <w:r>
              <w:rPr>
                <w:rFonts w:ascii="標楷體" w:eastAsia="標楷體" w:hAnsi="標楷體"/>
                <w:w w:val="95"/>
                <w:sz w:val="24"/>
                <w:szCs w:val="24"/>
              </w:rPr>
              <w:t>.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核銷差旅費，</w:t>
            </w:r>
            <w:r w:rsidR="00E0703C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未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使用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電子差勤系統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差旅費報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告表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，免附公文及開會通知單</w:t>
            </w:r>
          </w:p>
        </w:tc>
        <w:tc>
          <w:tcPr>
            <w:tcW w:w="5386" w:type="dxa"/>
          </w:tcPr>
          <w:p w:rsidR="00017061" w:rsidRPr="00EB2B57" w:rsidRDefault="00017061" w:rsidP="00D8619B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□2</w:t>
            </w:r>
            <w:r w:rsidR="00D8619B">
              <w:rPr>
                <w:rFonts w:ascii="標楷體" w:eastAsia="標楷體" w:hAnsi="標楷體"/>
                <w:w w:val="95"/>
                <w:sz w:val="24"/>
                <w:szCs w:val="24"/>
              </w:rPr>
              <w:t>4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.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差旅費報告表</w:t>
            </w:r>
            <w:r w:rsidR="00E0703C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未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檢附□機票□船票□高鐵票，當日往返者，無須檢附</w:t>
            </w:r>
          </w:p>
        </w:tc>
      </w:tr>
      <w:tr w:rsidR="00A174E1" w:rsidRPr="00BF0878" w:rsidTr="007230A3">
        <w:trPr>
          <w:trHeight w:val="719"/>
        </w:trPr>
        <w:tc>
          <w:tcPr>
            <w:tcW w:w="426" w:type="dxa"/>
            <w:vMerge/>
          </w:tcPr>
          <w:p w:rsidR="00A174E1" w:rsidRPr="00EB2B57" w:rsidRDefault="00A174E1" w:rsidP="004112EA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/>
                <w:w w:val="95"/>
                <w:sz w:val="24"/>
                <w:szCs w:val="24"/>
              </w:rPr>
            </w:pPr>
          </w:p>
        </w:tc>
        <w:tc>
          <w:tcPr>
            <w:tcW w:w="5245" w:type="dxa"/>
          </w:tcPr>
          <w:p w:rsidR="00A174E1" w:rsidRPr="00A174E1" w:rsidRDefault="00A174E1" w:rsidP="00D8619B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□2</w:t>
            </w:r>
            <w:r w:rsidR="00D8619B">
              <w:rPr>
                <w:rFonts w:ascii="標楷體" w:eastAsia="標楷體" w:hAnsi="標楷體"/>
                <w:w w:val="95"/>
                <w:sz w:val="24"/>
                <w:szCs w:val="24"/>
              </w:rPr>
              <w:t>5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.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差旅費報告表□報支數額有誤□公假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報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雜費□出差半日，雜費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未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以1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/2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計算□經費來源有誤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□未填寫單據張數□交通工具未以</w:t>
            </w:r>
            <w:r w:rsidRPr="00D335B1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經濟艙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報支</w:t>
            </w:r>
          </w:p>
        </w:tc>
        <w:tc>
          <w:tcPr>
            <w:tcW w:w="5386" w:type="dxa"/>
          </w:tcPr>
          <w:p w:rsidR="00A174E1" w:rsidRPr="00EB2B57" w:rsidRDefault="00A174E1" w:rsidP="00D8619B">
            <w:pPr>
              <w:pStyle w:val="TableParagraph"/>
              <w:spacing w:before="14"/>
              <w:ind w:left="602" w:right="96" w:hangingChars="251" w:hanging="602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sz w:val="24"/>
                <w:szCs w:val="24"/>
              </w:rPr>
              <w:t>□2</w:t>
            </w:r>
            <w:r w:rsidR="00D8619B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EB2B57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差旅費報告表□搭乘計程車者，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未</w:t>
            </w:r>
            <w:r w:rsidRPr="00EB2B5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事先專簽核准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□住宿發票或收據買受人非機關，請經手人補填名稱及統編並簽章□</w:t>
            </w:r>
            <w:r w:rsidRPr="00CB3251">
              <w:rPr>
                <w:rFonts w:ascii="標楷體" w:eastAsia="標楷體" w:hAnsi="標楷體"/>
                <w:w w:val="95"/>
                <w:sz w:val="24"/>
                <w:szCs w:val="24"/>
              </w:rPr>
              <w:t>支出憑證係透過網路下載列印者，</w:t>
            </w:r>
            <w:r w:rsidRPr="00CB3251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未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由</w:t>
            </w:r>
            <w:r w:rsidRPr="00CB3251">
              <w:rPr>
                <w:rFonts w:ascii="標楷體" w:eastAsia="標楷體" w:hAnsi="標楷體"/>
                <w:w w:val="95"/>
                <w:sz w:val="24"/>
                <w:szCs w:val="24"/>
              </w:rPr>
              <w:t>經手人簽章</w:t>
            </w:r>
          </w:p>
        </w:tc>
      </w:tr>
      <w:tr w:rsidR="00A174E1" w:rsidRPr="00BF0878" w:rsidTr="00CB035B">
        <w:trPr>
          <w:trHeight w:val="501"/>
        </w:trPr>
        <w:tc>
          <w:tcPr>
            <w:tcW w:w="426" w:type="dxa"/>
            <w:vMerge/>
          </w:tcPr>
          <w:p w:rsidR="00A174E1" w:rsidRPr="00EB2B57" w:rsidRDefault="00A174E1" w:rsidP="004112EA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/>
                <w:w w:val="95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A174E1" w:rsidRPr="00EB2B57" w:rsidRDefault="00A174E1" w:rsidP="00D8619B">
            <w:pPr>
              <w:pStyle w:val="TableParagraph"/>
              <w:spacing w:before="14"/>
              <w:ind w:left="572" w:right="96" w:hangingChars="251" w:hanging="572"/>
              <w:rPr>
                <w:rFonts w:ascii="標楷體" w:eastAsia="標楷體" w:hAnsi="標楷體"/>
                <w:sz w:val="24"/>
                <w:szCs w:val="24"/>
              </w:rPr>
            </w:pP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□2</w:t>
            </w:r>
            <w:r w:rsidR="00D8619B">
              <w:rPr>
                <w:rFonts w:ascii="標楷體" w:eastAsia="標楷體" w:hAnsi="標楷體"/>
                <w:w w:val="95"/>
                <w:sz w:val="24"/>
                <w:szCs w:val="24"/>
              </w:rPr>
              <w:t>7</w:t>
            </w:r>
            <w:r w:rsidRPr="00EB2B57">
              <w:rPr>
                <w:rFonts w:ascii="標楷體" w:eastAsia="標楷體" w:hAnsi="標楷體"/>
                <w:w w:val="95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其他</w:t>
            </w:r>
          </w:p>
        </w:tc>
      </w:tr>
      <w:tr w:rsidR="00310142" w:rsidRPr="00BF0878" w:rsidTr="005F66CC">
        <w:trPr>
          <w:trHeight w:val="1201"/>
        </w:trPr>
        <w:tc>
          <w:tcPr>
            <w:tcW w:w="11057" w:type="dxa"/>
            <w:gridSpan w:val="3"/>
            <w:vAlign w:val="center"/>
          </w:tcPr>
          <w:p w:rsidR="00A174E1" w:rsidRPr="00A174E1" w:rsidRDefault="00310142" w:rsidP="00A174E1">
            <w:pPr>
              <w:pStyle w:val="TableParagraph"/>
              <w:spacing w:before="14" w:line="360" w:lineRule="auto"/>
              <w:ind w:left="0" w:right="96"/>
              <w:rPr>
                <w:rFonts w:ascii="標楷體" w:eastAsia="標楷體" w:hAnsi="標楷體"/>
                <w:b/>
                <w:w w:val="95"/>
                <w:sz w:val="24"/>
                <w:szCs w:val="24"/>
              </w:rPr>
            </w:pPr>
            <w:r w:rsidRPr="00A174E1">
              <w:rPr>
                <w:rFonts w:ascii="標楷體" w:eastAsia="標楷體" w:hAnsi="標楷體" w:hint="eastAsia"/>
                <w:b/>
                <w:w w:val="95"/>
                <w:sz w:val="24"/>
                <w:szCs w:val="24"/>
              </w:rPr>
              <w:t>退件時間</w:t>
            </w:r>
            <w:r w:rsidR="00A174E1" w:rsidRPr="00A174E1">
              <w:rPr>
                <w:rFonts w:ascii="標楷體" w:eastAsia="標楷體" w:hAnsi="標楷體" w:hint="eastAsia"/>
                <w:b/>
                <w:w w:val="95"/>
                <w:sz w:val="24"/>
                <w:szCs w:val="24"/>
              </w:rPr>
              <w:t>及簽章</w:t>
            </w:r>
            <w:r w:rsidRPr="00A174E1">
              <w:rPr>
                <w:rFonts w:ascii="標楷體" w:eastAsia="標楷體" w:hAnsi="標楷體" w:hint="eastAsia"/>
                <w:b/>
                <w:w w:val="95"/>
                <w:sz w:val="24"/>
                <w:szCs w:val="24"/>
              </w:rPr>
              <w:t xml:space="preserve">： </w:t>
            </w:r>
            <w:r w:rsidRPr="00A174E1">
              <w:rPr>
                <w:rFonts w:ascii="標楷體" w:eastAsia="標楷體" w:hAnsi="標楷體"/>
                <w:b/>
                <w:w w:val="95"/>
                <w:sz w:val="24"/>
                <w:szCs w:val="24"/>
              </w:rPr>
              <w:t xml:space="preserve">     </w:t>
            </w:r>
          </w:p>
          <w:p w:rsidR="00310142" w:rsidRPr="004112EA" w:rsidRDefault="00310142" w:rsidP="00A174E1">
            <w:pPr>
              <w:pStyle w:val="TableParagraph"/>
              <w:spacing w:before="14"/>
              <w:ind w:left="0" w:right="96"/>
              <w:rPr>
                <w:rFonts w:ascii="標楷體" w:eastAsia="標楷體" w:hAnsi="標楷體" w:hint="eastAsia"/>
                <w:w w:val="95"/>
                <w:sz w:val="24"/>
              </w:rPr>
            </w:pPr>
            <w:r w:rsidRPr="00A174E1">
              <w:rPr>
                <w:rFonts w:ascii="標楷體" w:eastAsia="標楷體" w:hAnsi="標楷體" w:hint="eastAsia"/>
                <w:b/>
                <w:w w:val="95"/>
                <w:sz w:val="24"/>
                <w:szCs w:val="24"/>
              </w:rPr>
              <w:t>收件時間</w:t>
            </w:r>
            <w:r w:rsidR="00A174E1" w:rsidRPr="00A174E1">
              <w:rPr>
                <w:rFonts w:ascii="標楷體" w:eastAsia="標楷體" w:hAnsi="標楷體" w:hint="eastAsia"/>
                <w:b/>
                <w:w w:val="95"/>
                <w:sz w:val="24"/>
                <w:szCs w:val="24"/>
              </w:rPr>
              <w:t>及簽章</w:t>
            </w:r>
            <w:r w:rsidRPr="00A174E1">
              <w:rPr>
                <w:rFonts w:ascii="標楷體" w:eastAsia="標楷體" w:hAnsi="標楷體" w:hint="eastAsia"/>
                <w:b/>
                <w:w w:val="95"/>
                <w:sz w:val="24"/>
                <w:szCs w:val="24"/>
              </w:rPr>
              <w:t>：</w:t>
            </w:r>
            <w:r w:rsidR="00A174E1" w:rsidRPr="00A174E1">
              <w:rPr>
                <w:rFonts w:ascii="標楷體" w:eastAsia="標楷體" w:hAnsi="標楷體"/>
                <w:b/>
                <w:w w:val="95"/>
                <w:sz w:val="24"/>
                <w:szCs w:val="24"/>
              </w:rPr>
              <w:t xml:space="preserve"> </w:t>
            </w:r>
            <w:r w:rsidR="00A174E1" w:rsidRPr="00A174E1">
              <w:rPr>
                <w:rFonts w:ascii="標楷體" w:eastAsia="標楷體" w:hAnsi="標楷體"/>
                <w:b/>
                <w:w w:val="95"/>
                <w:sz w:val="28"/>
                <w:szCs w:val="28"/>
              </w:rPr>
              <w:t xml:space="preserve">     </w:t>
            </w:r>
          </w:p>
        </w:tc>
      </w:tr>
    </w:tbl>
    <w:p w:rsidR="009449E9" w:rsidRPr="00EB2B57" w:rsidRDefault="00BF0878" w:rsidP="00EB2B57">
      <w:pPr>
        <w:spacing w:before="240"/>
        <w:rPr>
          <w:rFonts w:ascii="標楷體" w:eastAsia="標楷體" w:hAnsi="標楷體"/>
          <w:b/>
          <w:sz w:val="28"/>
          <w:szCs w:val="28"/>
        </w:rPr>
      </w:pPr>
      <w:r w:rsidRPr="00EB2B57">
        <w:rPr>
          <w:rFonts w:ascii="標楷體" w:eastAsia="標楷體" w:hAnsi="標楷體" w:hint="eastAsia"/>
          <w:b/>
          <w:sz w:val="28"/>
          <w:szCs w:val="28"/>
        </w:rPr>
        <w:t>※□O</w:t>
      </w:r>
      <w:r w:rsidRPr="00EB2B57">
        <w:rPr>
          <w:rFonts w:ascii="標楷體" w:eastAsia="標楷體" w:hAnsi="標楷體"/>
          <w:b/>
          <w:sz w:val="28"/>
          <w:szCs w:val="28"/>
        </w:rPr>
        <w:t>K</w:t>
      </w:r>
      <w:r w:rsidRPr="00EB2B57">
        <w:rPr>
          <w:rFonts w:ascii="標楷體" w:eastAsia="標楷體" w:hAnsi="標楷體" w:hint="eastAsia"/>
          <w:b/>
          <w:sz w:val="28"/>
          <w:szCs w:val="28"/>
        </w:rPr>
        <w:t>了，請送回主計處</w:t>
      </w:r>
      <w:r w:rsidRPr="00EB2B57">
        <w:rPr>
          <w:rFonts w:ascii="標楷體" w:eastAsia="標楷體" w:hAnsi="標楷體"/>
          <w:b/>
          <w:sz w:val="28"/>
          <w:szCs w:val="28"/>
        </w:rPr>
        <w:t xml:space="preserve"> (</w:t>
      </w:r>
      <w:r w:rsidRPr="00EB2B57">
        <w:rPr>
          <w:rFonts w:ascii="標楷體" w:eastAsia="標楷體" w:hAnsi="標楷體" w:hint="eastAsia"/>
          <w:b/>
          <w:sz w:val="28"/>
          <w:szCs w:val="28"/>
        </w:rPr>
        <w:t xml:space="preserve">分機 </w:t>
      </w:r>
      <w:r w:rsidRPr="00EB2B57">
        <w:rPr>
          <w:rFonts w:ascii="標楷體" w:eastAsia="標楷體" w:hAnsi="標楷體"/>
          <w:b/>
          <w:sz w:val="28"/>
          <w:szCs w:val="28"/>
        </w:rPr>
        <w:t xml:space="preserve">      )</w:t>
      </w:r>
      <w:r w:rsidRPr="00EB2B57">
        <w:rPr>
          <w:rFonts w:ascii="標楷體" w:eastAsia="標楷體" w:hAnsi="標楷體" w:hint="eastAsia"/>
          <w:b/>
          <w:sz w:val="28"/>
          <w:szCs w:val="28"/>
        </w:rPr>
        <w:t>，謝謝！</w:t>
      </w:r>
    </w:p>
    <w:sectPr w:rsidR="009449E9" w:rsidRPr="00EB2B57" w:rsidSect="00A174E1">
      <w:type w:val="continuous"/>
      <w:pgSz w:w="11910" w:h="16840"/>
      <w:pgMar w:top="709" w:right="7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3B" w:rsidRDefault="0053033B" w:rsidP="00D26D1D">
      <w:r>
        <w:separator/>
      </w:r>
    </w:p>
  </w:endnote>
  <w:endnote w:type="continuationSeparator" w:id="0">
    <w:p w:rsidR="0053033B" w:rsidRDefault="0053033B" w:rsidP="00D2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3B" w:rsidRDefault="0053033B" w:rsidP="00D26D1D">
      <w:r>
        <w:separator/>
      </w:r>
    </w:p>
  </w:footnote>
  <w:footnote w:type="continuationSeparator" w:id="0">
    <w:p w:rsidR="0053033B" w:rsidRDefault="0053033B" w:rsidP="00D26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4F"/>
    <w:rsid w:val="000148B0"/>
    <w:rsid w:val="00017061"/>
    <w:rsid w:val="00036C38"/>
    <w:rsid w:val="000527AF"/>
    <w:rsid w:val="001F5EE9"/>
    <w:rsid w:val="00214F42"/>
    <w:rsid w:val="00310142"/>
    <w:rsid w:val="00336F3C"/>
    <w:rsid w:val="004112EA"/>
    <w:rsid w:val="004644BA"/>
    <w:rsid w:val="0053033B"/>
    <w:rsid w:val="005535F6"/>
    <w:rsid w:val="005A1975"/>
    <w:rsid w:val="005F66CC"/>
    <w:rsid w:val="0061271C"/>
    <w:rsid w:val="007230A3"/>
    <w:rsid w:val="0082456E"/>
    <w:rsid w:val="00925FAF"/>
    <w:rsid w:val="0092790E"/>
    <w:rsid w:val="009449E9"/>
    <w:rsid w:val="00973648"/>
    <w:rsid w:val="00A15784"/>
    <w:rsid w:val="00A174E1"/>
    <w:rsid w:val="00A26343"/>
    <w:rsid w:val="00BF0878"/>
    <w:rsid w:val="00C05BA8"/>
    <w:rsid w:val="00CB035B"/>
    <w:rsid w:val="00CB3251"/>
    <w:rsid w:val="00D0103B"/>
    <w:rsid w:val="00D26D1D"/>
    <w:rsid w:val="00D3327D"/>
    <w:rsid w:val="00D335B1"/>
    <w:rsid w:val="00D6507C"/>
    <w:rsid w:val="00D832E3"/>
    <w:rsid w:val="00D8619B"/>
    <w:rsid w:val="00D96180"/>
    <w:rsid w:val="00DD60F3"/>
    <w:rsid w:val="00DE21F7"/>
    <w:rsid w:val="00DF0A50"/>
    <w:rsid w:val="00E0703C"/>
    <w:rsid w:val="00E71F59"/>
    <w:rsid w:val="00EB2B57"/>
    <w:rsid w:val="00ED4D69"/>
    <w:rsid w:val="00F2054F"/>
    <w:rsid w:val="00F2320B"/>
    <w:rsid w:val="00F4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6AA9C"/>
  <w15:docId w15:val="{9B0D4711-ED7B-4FA8-8494-E980B583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588"/>
    </w:pPr>
  </w:style>
  <w:style w:type="paragraph" w:styleId="a5">
    <w:name w:val="header"/>
    <w:basedOn w:val="a"/>
    <w:link w:val="a6"/>
    <w:uiPriority w:val="99"/>
    <w:unhideWhenUsed/>
    <w:rsid w:val="00D26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6D1D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D26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6D1D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973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3648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劉秀玲</cp:lastModifiedBy>
  <cp:revision>17</cp:revision>
  <cp:lastPrinted>2024-04-10T06:10:00Z</cp:lastPrinted>
  <dcterms:created xsi:type="dcterms:W3CDTF">2024-04-09T09:21:00Z</dcterms:created>
  <dcterms:modified xsi:type="dcterms:W3CDTF">2024-04-10T06:28:00Z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</Properties>
</file>