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DB" w:rsidRPr="00ED2786" w:rsidRDefault="00612610">
      <w:pPr>
        <w:pStyle w:val="1"/>
        <w:spacing w:line="545" w:lineRule="exact"/>
        <w:rPr>
          <w:rFonts w:ascii="標楷體" w:eastAsia="標楷體" w:hAnsi="標楷體"/>
          <w:color w:val="000000" w:themeColor="text1"/>
          <w:spacing w:val="-1"/>
        </w:rPr>
      </w:pPr>
      <w:r w:rsidRPr="00ED2786">
        <w:rPr>
          <w:rFonts w:ascii="標楷體" w:eastAsia="標楷體" w:hAnsi="標楷體" w:hint="eastAsia"/>
          <w:color w:val="000000" w:themeColor="text1"/>
          <w:spacing w:val="-1"/>
        </w:rPr>
        <w:t>連江縣政府</w:t>
      </w:r>
      <w:r w:rsidR="00AB11EF" w:rsidRPr="00ED2786">
        <w:rPr>
          <w:rFonts w:ascii="標楷體" w:eastAsia="標楷體" w:hAnsi="標楷體"/>
          <w:color w:val="000000" w:themeColor="text1"/>
          <w:spacing w:val="-1"/>
        </w:rPr>
        <w:t>員工文康活動實施計畫</w:t>
      </w:r>
    </w:p>
    <w:p w:rsidR="009D721B" w:rsidRPr="00ED2786" w:rsidRDefault="009D721B" w:rsidP="009D721B">
      <w:pPr>
        <w:pStyle w:val="1"/>
        <w:spacing w:line="545" w:lineRule="exact"/>
        <w:jc w:val="right"/>
        <w:rPr>
          <w:rFonts w:ascii="標楷體" w:eastAsia="標楷體" w:hAnsi="標楷體"/>
          <w:b w:val="0"/>
          <w:color w:val="000000" w:themeColor="text1"/>
          <w:sz w:val="24"/>
          <w:szCs w:val="24"/>
        </w:rPr>
      </w:pPr>
      <w:r w:rsidRPr="00ED2786">
        <w:rPr>
          <w:rFonts w:ascii="標楷體" w:eastAsia="標楷體" w:hAnsi="標楷體" w:hint="eastAsia"/>
          <w:b w:val="0"/>
          <w:color w:val="000000" w:themeColor="text1"/>
          <w:spacing w:val="-1"/>
          <w:sz w:val="24"/>
          <w:szCs w:val="24"/>
        </w:rPr>
        <w:t>中華民國1</w:t>
      </w:r>
      <w:r w:rsidRPr="00ED2786">
        <w:rPr>
          <w:rFonts w:ascii="標楷體" w:eastAsia="標楷體" w:hAnsi="標楷體"/>
          <w:b w:val="0"/>
          <w:color w:val="000000" w:themeColor="text1"/>
          <w:spacing w:val="-1"/>
          <w:sz w:val="24"/>
          <w:szCs w:val="24"/>
        </w:rPr>
        <w:t>12</w:t>
      </w:r>
      <w:r w:rsidRPr="00ED2786">
        <w:rPr>
          <w:rFonts w:ascii="標楷體" w:eastAsia="標楷體" w:hAnsi="標楷體" w:hint="eastAsia"/>
          <w:b w:val="0"/>
          <w:color w:val="000000" w:themeColor="text1"/>
          <w:spacing w:val="-1"/>
          <w:sz w:val="24"/>
          <w:szCs w:val="24"/>
        </w:rPr>
        <w:t>年1</w:t>
      </w:r>
      <w:r w:rsidRPr="00ED2786">
        <w:rPr>
          <w:rFonts w:ascii="標楷體" w:eastAsia="標楷體" w:hAnsi="標楷體"/>
          <w:b w:val="0"/>
          <w:color w:val="000000" w:themeColor="text1"/>
          <w:spacing w:val="-1"/>
          <w:sz w:val="24"/>
          <w:szCs w:val="24"/>
        </w:rPr>
        <w:t>1</w:t>
      </w:r>
      <w:r w:rsidRPr="00ED2786">
        <w:rPr>
          <w:rFonts w:ascii="標楷體" w:eastAsia="標楷體" w:hAnsi="標楷體" w:hint="eastAsia"/>
          <w:b w:val="0"/>
          <w:color w:val="000000" w:themeColor="text1"/>
          <w:spacing w:val="-1"/>
          <w:sz w:val="24"/>
          <w:szCs w:val="24"/>
        </w:rPr>
        <w:t>月</w:t>
      </w:r>
      <w:r w:rsidR="00C3203C">
        <w:rPr>
          <w:rFonts w:ascii="標楷體" w:eastAsia="標楷體" w:hAnsi="標楷體"/>
          <w:b w:val="0"/>
          <w:color w:val="000000" w:themeColor="text1"/>
          <w:spacing w:val="-1"/>
          <w:sz w:val="24"/>
          <w:szCs w:val="24"/>
        </w:rPr>
        <w:t>6</w:t>
      </w:r>
      <w:r w:rsidRPr="00ED2786">
        <w:rPr>
          <w:rFonts w:ascii="標楷體" w:eastAsia="標楷體" w:hAnsi="標楷體" w:hint="eastAsia"/>
          <w:b w:val="0"/>
          <w:color w:val="000000" w:themeColor="text1"/>
          <w:spacing w:val="-1"/>
          <w:sz w:val="24"/>
          <w:szCs w:val="24"/>
        </w:rPr>
        <w:t>日訂定</w:t>
      </w:r>
    </w:p>
    <w:p w:rsidR="004349DB" w:rsidRPr="00ED2786" w:rsidRDefault="00AB11EF" w:rsidP="00F42B53">
      <w:pPr>
        <w:pStyle w:val="a3"/>
        <w:spacing w:before="0" w:line="360" w:lineRule="auto"/>
        <w:rPr>
          <w:rFonts w:ascii="標楷體" w:eastAsia="標楷體" w:hAnsi="標楷體"/>
          <w:color w:val="000000" w:themeColor="text1"/>
        </w:rPr>
      </w:pPr>
      <w:r w:rsidRPr="00ED2786">
        <w:rPr>
          <w:rFonts w:ascii="標楷體" w:eastAsia="標楷體" w:hAnsi="標楷體"/>
          <w:color w:val="000000" w:themeColor="text1"/>
          <w:spacing w:val="-2"/>
        </w:rPr>
        <w:t>一、依據</w:t>
      </w:r>
    </w:p>
    <w:p w:rsidR="004349DB" w:rsidRPr="00ED2786" w:rsidRDefault="00AB11EF" w:rsidP="006952B7">
      <w:pPr>
        <w:pStyle w:val="a3"/>
        <w:spacing w:before="0" w:line="360" w:lineRule="auto"/>
        <w:ind w:left="1285" w:right="37" w:hanging="9"/>
        <w:rPr>
          <w:rFonts w:ascii="標楷體" w:eastAsia="標楷體" w:hAnsi="標楷體"/>
          <w:color w:val="000000" w:themeColor="text1"/>
        </w:rPr>
      </w:pPr>
      <w:r w:rsidRPr="00ED2786">
        <w:rPr>
          <w:rFonts w:ascii="標楷體" w:eastAsia="標楷體" w:hAnsi="標楷體"/>
          <w:color w:val="000000" w:themeColor="text1"/>
          <w:spacing w:val="-2"/>
        </w:rPr>
        <w:t>參照</w:t>
      </w:r>
      <w:r w:rsidR="00E71E63" w:rsidRPr="00ED2786">
        <w:rPr>
          <w:rFonts w:ascii="標楷體" w:eastAsia="標楷體" w:hAnsi="標楷體" w:hint="eastAsia"/>
          <w:color w:val="000000" w:themeColor="text1"/>
          <w:spacing w:val="-2"/>
        </w:rPr>
        <w:t>行政院頒</w:t>
      </w:r>
      <w:r w:rsidRPr="00ED2786">
        <w:rPr>
          <w:rFonts w:ascii="標楷體" w:eastAsia="標楷體" w:hAnsi="標楷體"/>
          <w:color w:val="000000" w:themeColor="text1"/>
          <w:spacing w:val="-2"/>
        </w:rPr>
        <w:t>「中央各機關學校員工文康活動實施要點」</w:t>
      </w:r>
      <w:r w:rsidR="00E71E63" w:rsidRPr="00ED2786">
        <w:rPr>
          <w:rFonts w:ascii="標楷體" w:eastAsia="標楷體" w:hAnsi="標楷體" w:hint="eastAsia"/>
          <w:color w:val="000000" w:themeColor="text1"/>
          <w:spacing w:val="-2"/>
        </w:rPr>
        <w:t>訂定</w:t>
      </w:r>
      <w:r w:rsidR="009D721B" w:rsidRPr="00ED2786">
        <w:rPr>
          <w:rFonts w:ascii="標楷體" w:eastAsia="標楷體" w:hAnsi="標楷體" w:hint="eastAsia"/>
          <w:color w:val="000000" w:themeColor="text1"/>
          <w:spacing w:val="-2"/>
        </w:rPr>
        <w:t>。</w:t>
      </w:r>
    </w:p>
    <w:p w:rsidR="004349DB" w:rsidRPr="00ED2786" w:rsidRDefault="00AB11EF" w:rsidP="00F42B53">
      <w:pPr>
        <w:pStyle w:val="a3"/>
        <w:spacing w:before="0" w:line="360" w:lineRule="auto"/>
        <w:rPr>
          <w:rFonts w:ascii="標楷體" w:eastAsia="標楷體" w:hAnsi="標楷體"/>
          <w:color w:val="000000" w:themeColor="text1"/>
        </w:rPr>
      </w:pPr>
      <w:r w:rsidRPr="00ED2786">
        <w:rPr>
          <w:rFonts w:ascii="標楷體" w:eastAsia="標楷體" w:hAnsi="標楷體"/>
          <w:color w:val="000000" w:themeColor="text1"/>
          <w:spacing w:val="-2"/>
        </w:rPr>
        <w:t>二、目的</w:t>
      </w:r>
    </w:p>
    <w:p w:rsidR="004349DB" w:rsidRPr="00ED2786" w:rsidRDefault="00AB11EF" w:rsidP="006952B7">
      <w:pPr>
        <w:pStyle w:val="a3"/>
        <w:spacing w:before="0" w:line="360" w:lineRule="auto"/>
        <w:ind w:left="1285" w:right="20" w:hanging="9"/>
        <w:rPr>
          <w:rFonts w:ascii="標楷體" w:eastAsia="標楷體" w:hAnsi="標楷體"/>
          <w:color w:val="000000" w:themeColor="text1"/>
        </w:rPr>
      </w:pPr>
      <w:r w:rsidRPr="00ED2786">
        <w:rPr>
          <w:rFonts w:ascii="標楷體" w:eastAsia="標楷體" w:hAnsi="標楷體"/>
          <w:color w:val="000000" w:themeColor="text1"/>
          <w:spacing w:val="-2"/>
        </w:rPr>
        <w:t>為</w:t>
      </w:r>
      <w:r w:rsidR="009D721B" w:rsidRPr="00ED2786">
        <w:rPr>
          <w:rFonts w:ascii="標楷體" w:eastAsia="標楷體" w:hAnsi="標楷體" w:hint="eastAsia"/>
          <w:color w:val="000000" w:themeColor="text1"/>
          <w:spacing w:val="-2"/>
        </w:rPr>
        <w:t>提</w:t>
      </w:r>
      <w:r w:rsidRPr="00ED2786">
        <w:rPr>
          <w:rFonts w:ascii="標楷體" w:eastAsia="標楷體" w:hAnsi="標楷體"/>
          <w:color w:val="000000" w:themeColor="text1"/>
          <w:spacing w:val="-2"/>
        </w:rPr>
        <w:t>倡本</w:t>
      </w:r>
      <w:r w:rsidR="002260FE" w:rsidRPr="00ED2786">
        <w:rPr>
          <w:rFonts w:ascii="標楷體" w:eastAsia="標楷體" w:hAnsi="標楷體" w:hint="eastAsia"/>
          <w:color w:val="000000" w:themeColor="text1"/>
          <w:spacing w:val="-2"/>
        </w:rPr>
        <w:t>府</w:t>
      </w:r>
      <w:r w:rsidRPr="00ED2786">
        <w:rPr>
          <w:rFonts w:ascii="標楷體" w:eastAsia="標楷體" w:hAnsi="標楷體"/>
          <w:color w:val="000000" w:themeColor="text1"/>
          <w:spacing w:val="-2"/>
        </w:rPr>
        <w:t>員工正當休閒活動</w:t>
      </w:r>
      <w:r w:rsidR="009D721B" w:rsidRPr="00ED2786">
        <w:rPr>
          <w:rFonts w:ascii="標楷體" w:eastAsia="標楷體" w:hAnsi="標楷體" w:hint="eastAsia"/>
          <w:color w:val="000000" w:themeColor="text1"/>
          <w:spacing w:val="-2"/>
        </w:rPr>
        <w:t>，</w:t>
      </w:r>
      <w:r w:rsidRPr="00ED2786">
        <w:rPr>
          <w:rFonts w:ascii="標楷體" w:eastAsia="標楷體" w:hAnsi="標楷體"/>
          <w:color w:val="000000" w:themeColor="text1"/>
          <w:spacing w:val="-2"/>
        </w:rPr>
        <w:t>維護身心健康</w:t>
      </w:r>
      <w:r w:rsidR="009D721B" w:rsidRPr="00ED2786">
        <w:rPr>
          <w:rFonts w:ascii="標楷體" w:eastAsia="標楷體" w:hAnsi="標楷體" w:hint="eastAsia"/>
          <w:color w:val="000000" w:themeColor="text1"/>
          <w:spacing w:val="-2"/>
        </w:rPr>
        <w:t>，</w:t>
      </w:r>
      <w:r w:rsidRPr="00ED2786">
        <w:rPr>
          <w:rFonts w:ascii="標楷體" w:eastAsia="標楷體" w:hAnsi="標楷體"/>
          <w:color w:val="000000" w:themeColor="text1"/>
          <w:spacing w:val="-2"/>
        </w:rPr>
        <w:t>培養團隊精神及鼓舞工作士氣</w:t>
      </w:r>
      <w:r w:rsidR="009D721B" w:rsidRPr="00ED2786">
        <w:rPr>
          <w:rFonts w:ascii="標楷體" w:eastAsia="標楷體" w:hAnsi="標楷體" w:hint="eastAsia"/>
          <w:color w:val="000000" w:themeColor="text1"/>
          <w:spacing w:val="-2"/>
        </w:rPr>
        <w:t>，</w:t>
      </w:r>
      <w:r w:rsidR="002260FE" w:rsidRPr="00ED2786">
        <w:rPr>
          <w:rFonts w:ascii="標楷體" w:eastAsia="標楷體" w:hAnsi="標楷體" w:hint="eastAsia"/>
          <w:color w:val="000000" w:themeColor="text1"/>
          <w:spacing w:val="-2"/>
        </w:rPr>
        <w:t>特</w:t>
      </w:r>
      <w:r w:rsidRPr="00ED2786">
        <w:rPr>
          <w:rFonts w:ascii="標楷體" w:eastAsia="標楷體" w:hAnsi="標楷體"/>
          <w:color w:val="000000" w:themeColor="text1"/>
          <w:spacing w:val="-2"/>
        </w:rPr>
        <w:t>訂定本</w:t>
      </w:r>
      <w:r w:rsidR="002260FE" w:rsidRPr="00ED2786">
        <w:rPr>
          <w:rFonts w:ascii="標楷體" w:eastAsia="標楷體" w:hAnsi="標楷體" w:hint="eastAsia"/>
          <w:color w:val="000000" w:themeColor="text1"/>
          <w:spacing w:val="-2"/>
        </w:rPr>
        <w:t>計畫</w:t>
      </w:r>
      <w:r w:rsidR="009D721B" w:rsidRPr="00ED2786">
        <w:rPr>
          <w:rFonts w:ascii="標楷體" w:eastAsia="標楷體" w:hAnsi="標楷體" w:hint="eastAsia"/>
          <w:color w:val="000000" w:themeColor="text1"/>
          <w:spacing w:val="-2"/>
        </w:rPr>
        <w:t>。</w:t>
      </w:r>
    </w:p>
    <w:p w:rsidR="004349DB" w:rsidRPr="00ED2786" w:rsidRDefault="00AB11EF" w:rsidP="00F42B53">
      <w:pPr>
        <w:pStyle w:val="a3"/>
        <w:spacing w:before="0" w:line="360" w:lineRule="auto"/>
        <w:rPr>
          <w:rFonts w:ascii="標楷體" w:eastAsia="標楷體" w:hAnsi="標楷體"/>
          <w:color w:val="000000" w:themeColor="text1"/>
        </w:rPr>
      </w:pPr>
      <w:r w:rsidRPr="00ED2786">
        <w:rPr>
          <w:rFonts w:ascii="標楷體" w:eastAsia="標楷體" w:hAnsi="標楷體"/>
          <w:color w:val="000000" w:themeColor="text1"/>
          <w:spacing w:val="-2"/>
        </w:rPr>
        <w:t>三、適用對象</w:t>
      </w:r>
    </w:p>
    <w:p w:rsidR="004349DB" w:rsidRPr="00ED2786" w:rsidRDefault="00AB11EF" w:rsidP="006952B7">
      <w:pPr>
        <w:pStyle w:val="a3"/>
        <w:spacing w:before="0" w:line="360" w:lineRule="auto"/>
        <w:ind w:left="1285" w:right="20" w:hanging="9"/>
        <w:rPr>
          <w:rFonts w:ascii="標楷體" w:eastAsia="標楷體" w:hAnsi="標楷體"/>
          <w:color w:val="000000" w:themeColor="text1"/>
        </w:rPr>
      </w:pPr>
      <w:r w:rsidRPr="00ED2786">
        <w:rPr>
          <w:rFonts w:ascii="標楷體" w:eastAsia="標楷體" w:hAnsi="標楷體"/>
          <w:color w:val="000000" w:themeColor="text1"/>
          <w:spacing w:val="-2"/>
        </w:rPr>
        <w:t>本計畫以現職員工參加為原則。但得視活動性質邀請眷屬及退休員工自費參加。</w:t>
      </w:r>
    </w:p>
    <w:p w:rsidR="004349DB" w:rsidRPr="00ED2786" w:rsidRDefault="00AB11EF" w:rsidP="00F42B53">
      <w:pPr>
        <w:pStyle w:val="a3"/>
        <w:spacing w:before="0" w:line="360" w:lineRule="auto"/>
        <w:rPr>
          <w:rFonts w:ascii="標楷體" w:eastAsia="標楷體" w:hAnsi="標楷體"/>
          <w:color w:val="000000" w:themeColor="text1"/>
        </w:rPr>
      </w:pPr>
      <w:r w:rsidRPr="00ED2786">
        <w:rPr>
          <w:rFonts w:ascii="標楷體" w:eastAsia="標楷體" w:hAnsi="標楷體"/>
          <w:color w:val="000000" w:themeColor="text1"/>
          <w:spacing w:val="-3"/>
        </w:rPr>
        <w:t>四、辦理時間及給假原則</w:t>
      </w:r>
    </w:p>
    <w:p w:rsidR="004349DB" w:rsidRPr="00ED2786" w:rsidRDefault="00AB11EF" w:rsidP="006952B7">
      <w:pPr>
        <w:pStyle w:val="a3"/>
        <w:spacing w:before="0" w:line="360" w:lineRule="auto"/>
        <w:ind w:left="1285" w:right="37" w:hanging="9"/>
        <w:rPr>
          <w:rFonts w:ascii="標楷體" w:eastAsia="標楷體" w:hAnsi="標楷體"/>
          <w:color w:val="000000" w:themeColor="text1"/>
        </w:rPr>
      </w:pPr>
      <w:r w:rsidRPr="00ED2786">
        <w:rPr>
          <w:rFonts w:ascii="標楷體" w:eastAsia="標楷體" w:hAnsi="標楷體"/>
          <w:color w:val="000000" w:themeColor="text1"/>
          <w:spacing w:val="-2"/>
        </w:rPr>
        <w:t>文康活動辦理時間以利用休閒及例假日為原則</w:t>
      </w:r>
      <w:r w:rsidR="009D721B" w:rsidRPr="00ED2786">
        <w:rPr>
          <w:rFonts w:ascii="標楷體" w:eastAsia="標楷體" w:hAnsi="標楷體" w:hint="eastAsia"/>
          <w:color w:val="000000" w:themeColor="text1"/>
          <w:spacing w:val="-2"/>
        </w:rPr>
        <w:t>。</w:t>
      </w:r>
      <w:r w:rsidRPr="00ED2786">
        <w:rPr>
          <w:rFonts w:ascii="標楷體" w:eastAsia="標楷體" w:hAnsi="標楷體"/>
          <w:color w:val="000000" w:themeColor="text1"/>
          <w:spacing w:val="-2"/>
        </w:rPr>
        <w:t>但在不影響業務正常進行情形下</w:t>
      </w:r>
      <w:r w:rsidR="009D721B" w:rsidRPr="00ED2786">
        <w:rPr>
          <w:rFonts w:ascii="標楷體" w:eastAsia="標楷體" w:hAnsi="標楷體" w:hint="eastAsia"/>
          <w:color w:val="000000" w:themeColor="text1"/>
          <w:spacing w:val="-2"/>
        </w:rPr>
        <w:t>，</w:t>
      </w:r>
      <w:r w:rsidRPr="00ED2786">
        <w:rPr>
          <w:rFonts w:ascii="標楷體" w:eastAsia="標楷體" w:hAnsi="標楷體"/>
          <w:color w:val="000000" w:themeColor="text1"/>
          <w:spacing w:val="-2"/>
        </w:rPr>
        <w:t>得利用辦公時間舉辦</w:t>
      </w:r>
      <w:r w:rsidR="009D721B" w:rsidRPr="00ED2786">
        <w:rPr>
          <w:rFonts w:ascii="標楷體" w:eastAsia="標楷體" w:hAnsi="標楷體" w:hint="eastAsia"/>
          <w:color w:val="000000" w:themeColor="text1"/>
          <w:spacing w:val="-2"/>
        </w:rPr>
        <w:t>，</w:t>
      </w:r>
      <w:r w:rsidRPr="00ED2786">
        <w:rPr>
          <w:rFonts w:ascii="標楷體" w:eastAsia="標楷體" w:hAnsi="標楷體"/>
          <w:color w:val="000000" w:themeColor="text1"/>
          <w:spacing w:val="-2"/>
        </w:rPr>
        <w:t>惟參加人員不得以公假登記</w:t>
      </w:r>
      <w:r w:rsidR="009D721B" w:rsidRPr="00ED2786">
        <w:rPr>
          <w:rFonts w:ascii="標楷體" w:eastAsia="標楷體" w:hAnsi="標楷體" w:hint="eastAsia"/>
          <w:color w:val="000000" w:themeColor="text1"/>
          <w:spacing w:val="-2"/>
        </w:rPr>
        <w:t>，</w:t>
      </w:r>
      <w:r w:rsidRPr="00ED2786">
        <w:rPr>
          <w:rFonts w:ascii="標楷體" w:eastAsia="標楷體" w:hAnsi="標楷體"/>
          <w:color w:val="000000" w:themeColor="text1"/>
          <w:spacing w:val="-2"/>
        </w:rPr>
        <w:t>亦不得登記為研習時數並應於當年11月30日以前辦理完畢</w:t>
      </w:r>
      <w:r w:rsidR="009D721B" w:rsidRPr="00ED2786">
        <w:rPr>
          <w:rFonts w:ascii="標楷體" w:eastAsia="標楷體" w:hAnsi="標楷體" w:hint="eastAsia"/>
          <w:color w:val="000000" w:themeColor="text1"/>
          <w:spacing w:val="-2"/>
        </w:rPr>
        <w:t>。</w:t>
      </w:r>
    </w:p>
    <w:p w:rsidR="004349DB" w:rsidRPr="00ED2786" w:rsidRDefault="00AB11EF" w:rsidP="00F42B53">
      <w:pPr>
        <w:pStyle w:val="a3"/>
        <w:spacing w:before="0" w:line="360" w:lineRule="auto"/>
        <w:rPr>
          <w:rFonts w:ascii="標楷體" w:eastAsia="標楷體" w:hAnsi="標楷體"/>
          <w:color w:val="000000" w:themeColor="text1"/>
        </w:rPr>
      </w:pPr>
      <w:r w:rsidRPr="00ED2786">
        <w:rPr>
          <w:rFonts w:ascii="標楷體" w:eastAsia="標楷體" w:hAnsi="標楷體"/>
          <w:color w:val="000000" w:themeColor="text1"/>
          <w:spacing w:val="-2"/>
        </w:rPr>
        <w:t>五、實施內容</w:t>
      </w:r>
    </w:p>
    <w:p w:rsidR="004349DB" w:rsidRPr="00ED2786" w:rsidRDefault="00AB11EF" w:rsidP="00B11925">
      <w:pPr>
        <w:pStyle w:val="a3"/>
        <w:spacing w:before="0" w:line="360" w:lineRule="auto"/>
        <w:ind w:leftChars="515" w:left="1133" w:firstLine="143"/>
        <w:rPr>
          <w:rFonts w:ascii="標楷體" w:eastAsia="標楷體" w:hAnsi="標楷體"/>
          <w:color w:val="000000" w:themeColor="text1"/>
        </w:rPr>
      </w:pPr>
      <w:r w:rsidRPr="00ED2786">
        <w:rPr>
          <w:rFonts w:ascii="標楷體" w:eastAsia="標楷體" w:hAnsi="標楷體"/>
          <w:color w:val="000000" w:themeColor="text1"/>
          <w:spacing w:val="-3"/>
        </w:rPr>
        <w:t>本</w:t>
      </w:r>
      <w:r w:rsidR="009D721B" w:rsidRPr="00ED2786">
        <w:rPr>
          <w:rFonts w:ascii="標楷體" w:eastAsia="標楷體" w:hAnsi="標楷體" w:hint="eastAsia"/>
          <w:color w:val="000000" w:themeColor="text1"/>
          <w:spacing w:val="-3"/>
        </w:rPr>
        <w:t>府</w:t>
      </w:r>
      <w:r w:rsidRPr="00ED2786">
        <w:rPr>
          <w:rFonts w:ascii="標楷體" w:eastAsia="標楷體" w:hAnsi="標楷體"/>
          <w:color w:val="000000" w:themeColor="text1"/>
          <w:spacing w:val="-3"/>
        </w:rPr>
        <w:t>文康活動項目以下列三項為限：</w:t>
      </w:r>
    </w:p>
    <w:p w:rsidR="004349DB" w:rsidRPr="00ED2786" w:rsidRDefault="00AB11EF" w:rsidP="00F42B53">
      <w:pPr>
        <w:pStyle w:val="a3"/>
        <w:spacing w:before="0" w:line="360" w:lineRule="auto"/>
        <w:ind w:leftChars="386" w:left="1700" w:hangingChars="306" w:hanging="851"/>
        <w:rPr>
          <w:rFonts w:ascii="標楷體" w:eastAsia="標楷體" w:hAnsi="標楷體"/>
          <w:color w:val="000000" w:themeColor="text1"/>
        </w:rPr>
      </w:pPr>
      <w:r w:rsidRPr="00ED2786">
        <w:rPr>
          <w:rFonts w:ascii="標楷體" w:eastAsia="標楷體" w:hAnsi="標楷體"/>
          <w:color w:val="000000" w:themeColor="text1"/>
          <w:spacing w:val="-2"/>
        </w:rPr>
        <w:t>（一）</w:t>
      </w:r>
      <w:r w:rsidR="009D721B" w:rsidRPr="00ED2786">
        <w:rPr>
          <w:rFonts w:ascii="標楷體" w:eastAsia="標楷體" w:hAnsi="標楷體" w:hint="eastAsia"/>
          <w:color w:val="000000" w:themeColor="text1"/>
          <w:spacing w:val="-2"/>
        </w:rPr>
        <w:t>年終尾牙</w:t>
      </w:r>
      <w:r w:rsidR="005764F3" w:rsidRPr="00ED2786">
        <w:rPr>
          <w:rFonts w:ascii="標楷體" w:eastAsia="標楷體" w:hAnsi="標楷體" w:hint="eastAsia"/>
          <w:color w:val="000000" w:themeColor="text1"/>
          <w:spacing w:val="-2"/>
        </w:rPr>
        <w:t>聯誼</w:t>
      </w:r>
      <w:r w:rsidR="009D721B" w:rsidRPr="00ED2786">
        <w:rPr>
          <w:rFonts w:ascii="標楷體" w:eastAsia="標楷體" w:hAnsi="標楷體" w:hint="eastAsia"/>
          <w:color w:val="000000" w:themeColor="text1"/>
          <w:spacing w:val="-2"/>
        </w:rPr>
        <w:t>活動：</w:t>
      </w:r>
      <w:r w:rsidR="002D1791">
        <w:rPr>
          <w:rFonts w:ascii="標楷體" w:eastAsia="標楷體" w:hAnsi="標楷體" w:hint="eastAsia"/>
          <w:color w:val="000000" w:themeColor="text1"/>
          <w:spacing w:val="-2"/>
        </w:rPr>
        <w:t>為凝聚團隊向心力及活動多元化，</w:t>
      </w:r>
      <w:r w:rsidR="00261B57">
        <w:rPr>
          <w:rFonts w:ascii="標楷體" w:eastAsia="標楷體" w:hAnsi="標楷體" w:hint="eastAsia"/>
          <w:color w:val="000000" w:themeColor="text1"/>
          <w:spacing w:val="-2"/>
        </w:rPr>
        <w:t>尾牙聯誼節目</w:t>
      </w:r>
      <w:r w:rsidR="009D721B" w:rsidRPr="00ED2786">
        <w:rPr>
          <w:rFonts w:ascii="標楷體" w:eastAsia="標楷體" w:hAnsi="標楷體" w:hint="eastAsia"/>
          <w:color w:val="000000" w:themeColor="text1"/>
          <w:spacing w:val="-3"/>
        </w:rPr>
        <w:t>由</w:t>
      </w:r>
      <w:r w:rsidR="00A95A16" w:rsidRPr="00ED2786">
        <w:rPr>
          <w:rFonts w:ascii="標楷體" w:eastAsia="標楷體" w:hAnsi="標楷體" w:hint="eastAsia"/>
          <w:color w:val="000000" w:themeColor="text1"/>
          <w:spacing w:val="-3"/>
        </w:rPr>
        <w:t>民政社會處、教育處、產業發展處、工務處、文化處</w:t>
      </w:r>
      <w:r w:rsidR="003F67B6" w:rsidRPr="00ED2786">
        <w:rPr>
          <w:rFonts w:ascii="標楷體" w:eastAsia="標楷體" w:hAnsi="標楷體" w:hint="eastAsia"/>
          <w:color w:val="000000" w:themeColor="text1"/>
          <w:spacing w:val="-3"/>
        </w:rPr>
        <w:t>及</w:t>
      </w:r>
      <w:r w:rsidR="00A95A16" w:rsidRPr="00ED2786">
        <w:rPr>
          <w:rFonts w:ascii="標楷體" w:eastAsia="標楷體" w:hAnsi="標楷體" w:hint="eastAsia"/>
          <w:color w:val="000000" w:themeColor="text1"/>
          <w:spacing w:val="-3"/>
        </w:rPr>
        <w:t>行政處</w:t>
      </w:r>
      <w:r w:rsidR="009D721B" w:rsidRPr="00ED2786">
        <w:rPr>
          <w:rFonts w:ascii="標楷體" w:eastAsia="標楷體" w:hAnsi="標楷體" w:hint="eastAsia"/>
          <w:color w:val="000000" w:themeColor="text1"/>
          <w:spacing w:val="-3"/>
        </w:rPr>
        <w:t>輪流辦理</w:t>
      </w:r>
      <w:r w:rsidR="00261B57">
        <w:rPr>
          <w:rFonts w:ascii="標楷體" w:eastAsia="標楷體" w:hAnsi="標楷體" w:hint="eastAsia"/>
          <w:color w:val="000000" w:themeColor="text1"/>
          <w:spacing w:val="-3"/>
        </w:rPr>
        <w:t>，</w:t>
      </w:r>
      <w:r w:rsidR="0098293B">
        <w:rPr>
          <w:rFonts w:ascii="標楷體" w:eastAsia="標楷體" w:hAnsi="標楷體" w:hint="eastAsia"/>
          <w:color w:val="000000" w:themeColor="text1"/>
          <w:spacing w:val="-3"/>
        </w:rPr>
        <w:t>事務性工作由</w:t>
      </w:r>
      <w:r w:rsidR="00261B57">
        <w:rPr>
          <w:rFonts w:ascii="標楷體" w:eastAsia="標楷體" w:hAnsi="標楷體" w:hint="eastAsia"/>
          <w:color w:val="000000" w:themeColor="text1"/>
          <w:spacing w:val="-3"/>
        </w:rPr>
        <w:t>人事處負責</w:t>
      </w:r>
      <w:r w:rsidR="009D721B" w:rsidRPr="00ED2786">
        <w:rPr>
          <w:rFonts w:ascii="標楷體" w:eastAsia="標楷體" w:hAnsi="標楷體" w:hint="eastAsia"/>
          <w:color w:val="000000" w:themeColor="text1"/>
          <w:spacing w:val="-3"/>
        </w:rPr>
        <w:t>。</w:t>
      </w:r>
    </w:p>
    <w:p w:rsidR="00DB5F14" w:rsidRPr="00ED2786" w:rsidRDefault="00AB11EF" w:rsidP="006952B7">
      <w:pPr>
        <w:pStyle w:val="a4"/>
        <w:tabs>
          <w:tab w:val="left" w:pos="1843"/>
        </w:tabs>
        <w:spacing w:line="360" w:lineRule="auto"/>
        <w:ind w:leftChars="386" w:left="1697" w:right="20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ED2786">
        <w:rPr>
          <w:rFonts w:ascii="標楷體" w:eastAsia="標楷體" w:hAnsi="標楷體"/>
          <w:color w:val="000000" w:themeColor="text1"/>
          <w:sz w:val="28"/>
          <w:szCs w:val="28"/>
        </w:rPr>
        <w:t>（二</w:t>
      </w:r>
      <w:r w:rsidRPr="00ED2786">
        <w:rPr>
          <w:rFonts w:ascii="標楷體" w:eastAsia="標楷體" w:hAnsi="標楷體"/>
          <w:color w:val="000000" w:themeColor="text1"/>
          <w:spacing w:val="9"/>
          <w:sz w:val="28"/>
          <w:szCs w:val="28"/>
        </w:rPr>
        <w:t>）</w:t>
      </w:r>
      <w:r w:rsidR="00D21905" w:rsidRPr="00ED2786">
        <w:rPr>
          <w:rFonts w:ascii="標楷體" w:eastAsia="標楷體" w:hAnsi="標楷體" w:hint="eastAsia"/>
          <w:color w:val="000000" w:themeColor="text1"/>
          <w:spacing w:val="9"/>
          <w:sz w:val="28"/>
          <w:szCs w:val="28"/>
        </w:rPr>
        <w:t>員工旅遊</w:t>
      </w:r>
      <w:r w:rsidRPr="00ED2786">
        <w:rPr>
          <w:rFonts w:ascii="標楷體" w:eastAsia="標楷體" w:hAnsi="標楷體"/>
          <w:color w:val="000000" w:themeColor="text1"/>
          <w:spacing w:val="6"/>
          <w:sz w:val="28"/>
          <w:szCs w:val="28"/>
        </w:rPr>
        <w:t>活動：</w:t>
      </w:r>
      <w:r w:rsidR="00DB5F14" w:rsidRPr="00ED2786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各處</w:t>
      </w:r>
      <w:r w:rsidR="00D21905" w:rsidRPr="00ED2786">
        <w:rPr>
          <w:rFonts w:ascii="標楷體" w:eastAsia="標楷體" w:hAnsi="標楷體"/>
          <w:color w:val="000000" w:themeColor="text1"/>
          <w:w w:val="95"/>
          <w:sz w:val="28"/>
          <w:szCs w:val="28"/>
        </w:rPr>
        <w:t>在不影響業務推展原則下得辦理員工旅遊或參</w:t>
      </w:r>
      <w:r w:rsidR="00D21905" w:rsidRPr="00ED2786">
        <w:rPr>
          <w:rFonts w:ascii="標楷體" w:eastAsia="標楷體" w:hAnsi="標楷體" w:hint="eastAsia"/>
          <w:color w:val="000000" w:themeColor="text1"/>
          <w:w w:val="95"/>
          <w:sz w:val="28"/>
          <w:szCs w:val="28"/>
        </w:rPr>
        <w:t>訪活動</w:t>
      </w:r>
      <w:r w:rsidR="000B583C" w:rsidRPr="00ED2786">
        <w:rPr>
          <w:rFonts w:ascii="標楷體" w:eastAsia="標楷體" w:hAnsi="標楷體" w:hint="eastAsia"/>
          <w:color w:val="000000" w:themeColor="text1"/>
          <w:w w:val="95"/>
          <w:sz w:val="28"/>
          <w:szCs w:val="28"/>
        </w:rPr>
        <w:t>，</w:t>
      </w:r>
      <w:r w:rsidR="000B583C" w:rsidRPr="00ED2786">
        <w:rPr>
          <w:rFonts w:ascii="標楷體" w:eastAsia="標楷體" w:hAnsi="標楷體" w:cs="Arial"/>
          <w:color w:val="000000" w:themeColor="text1"/>
          <w:sz w:val="28"/>
          <w:szCs w:val="28"/>
        </w:rPr>
        <w:t>得與其他</w:t>
      </w:r>
      <w:r w:rsidR="000F7E0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處</w:t>
      </w:r>
      <w:r w:rsidR="000B583C" w:rsidRPr="00ED2786">
        <w:rPr>
          <w:rFonts w:ascii="標楷體" w:eastAsia="標楷體" w:hAnsi="標楷體" w:cs="Arial"/>
          <w:color w:val="000000" w:themeColor="text1"/>
          <w:sz w:val="28"/>
          <w:szCs w:val="28"/>
        </w:rPr>
        <w:t>合併辦理</w:t>
      </w:r>
      <w:r w:rsidR="000B583C" w:rsidRPr="00ED278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，每年至多辦理2次</w:t>
      </w:r>
      <w:r w:rsidR="00662497" w:rsidRPr="00ED278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，每人限參加1次</w:t>
      </w:r>
      <w:r w:rsidR="00283E65" w:rsidRPr="00ED278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</w:t>
      </w:r>
      <w:r w:rsidR="00C1217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並</w:t>
      </w:r>
      <w:r w:rsidR="007C43E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補助</w:t>
      </w:r>
      <w:r w:rsidR="002D5A97" w:rsidRPr="00ED2786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編制內員工(含約聘僱及技工友)</w:t>
      </w:r>
      <w:r w:rsidR="00283E65" w:rsidRPr="00ED278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每人</w:t>
      </w:r>
      <w:r w:rsidR="00F639D3" w:rsidRPr="00ED2786">
        <w:rPr>
          <w:rFonts w:ascii="標楷體" w:eastAsia="標楷體" w:hAnsi="標楷體"/>
          <w:color w:val="000000" w:themeColor="text1"/>
          <w:sz w:val="28"/>
          <w:szCs w:val="28"/>
        </w:rPr>
        <w:t>新台幣</w:t>
      </w:r>
      <w:r w:rsidR="00862927">
        <w:rPr>
          <w:rFonts w:ascii="標楷體" w:eastAsia="標楷體" w:hAnsi="標楷體" w:hint="eastAsia"/>
          <w:color w:val="000000" w:themeColor="text1"/>
          <w:sz w:val="28"/>
          <w:szCs w:val="28"/>
        </w:rPr>
        <w:t>捌佰</w:t>
      </w:r>
      <w:r w:rsidR="00F639D3" w:rsidRPr="00ED2786">
        <w:rPr>
          <w:rFonts w:ascii="標楷體" w:eastAsia="標楷體" w:hAnsi="標楷體"/>
          <w:color w:val="000000" w:themeColor="text1"/>
          <w:sz w:val="28"/>
          <w:szCs w:val="28"/>
        </w:rPr>
        <w:t>元</w:t>
      </w:r>
      <w:r w:rsidR="005F7232" w:rsidRPr="00ED2786">
        <w:rPr>
          <w:rFonts w:ascii="標楷體" w:eastAsia="標楷體" w:hAnsi="標楷體" w:hint="eastAsia"/>
          <w:color w:val="000000" w:themeColor="text1"/>
          <w:sz w:val="28"/>
          <w:szCs w:val="28"/>
        </w:rPr>
        <w:t>整</w:t>
      </w:r>
      <w:r w:rsidR="000B583C" w:rsidRPr="00ED278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:rsidR="004349DB" w:rsidRPr="00ED2786" w:rsidRDefault="00AB11EF" w:rsidP="006952B7">
      <w:pPr>
        <w:pStyle w:val="a4"/>
        <w:tabs>
          <w:tab w:val="left" w:pos="1348"/>
        </w:tabs>
        <w:spacing w:line="360" w:lineRule="auto"/>
        <w:ind w:leftChars="385" w:left="1561" w:right="20" w:hangingChars="255" w:hanging="7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D2786">
        <w:rPr>
          <w:rFonts w:ascii="標楷體" w:eastAsia="標楷體" w:hAnsi="標楷體"/>
          <w:color w:val="000000" w:themeColor="text1"/>
          <w:sz w:val="28"/>
          <w:szCs w:val="28"/>
        </w:rPr>
        <w:t>（三</w:t>
      </w:r>
      <w:r w:rsidRPr="00ED2786">
        <w:rPr>
          <w:rFonts w:ascii="標楷體" w:eastAsia="標楷體" w:hAnsi="標楷體"/>
          <w:color w:val="000000" w:themeColor="text1"/>
          <w:spacing w:val="9"/>
          <w:sz w:val="28"/>
          <w:szCs w:val="28"/>
        </w:rPr>
        <w:t>）</w:t>
      </w:r>
      <w:r w:rsidR="00C6425D" w:rsidRPr="00ED2786">
        <w:rPr>
          <w:rFonts w:ascii="標楷體" w:eastAsia="標楷體" w:hAnsi="標楷體" w:hint="eastAsia"/>
          <w:color w:val="000000" w:themeColor="text1"/>
          <w:spacing w:val="9"/>
          <w:sz w:val="28"/>
          <w:szCs w:val="28"/>
        </w:rPr>
        <w:t>慶生</w:t>
      </w:r>
      <w:r w:rsidRPr="00ED2786">
        <w:rPr>
          <w:rFonts w:ascii="標楷體" w:eastAsia="標楷體" w:hAnsi="標楷體"/>
          <w:color w:val="000000" w:themeColor="text1"/>
          <w:spacing w:val="6"/>
          <w:sz w:val="28"/>
          <w:szCs w:val="28"/>
        </w:rPr>
        <w:t>活動：</w:t>
      </w:r>
      <w:r w:rsidR="005E004A" w:rsidRPr="00ED2786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由人事處每月</w:t>
      </w:r>
      <w:r w:rsidR="002D5A97" w:rsidRPr="00ED2786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造冊核撥</w:t>
      </w:r>
      <w:r w:rsidR="005E004A" w:rsidRPr="00ED2786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編制內員工(含約聘僱及</w:t>
      </w:r>
      <w:r w:rsidR="005E004A" w:rsidRPr="00ED2786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lastRenderedPageBreak/>
        <w:t>技工友)禮券或現金</w:t>
      </w:r>
      <w:r w:rsidR="00283E65" w:rsidRPr="00ED2786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，每人</w:t>
      </w:r>
      <w:r w:rsidR="00F639D3" w:rsidRPr="00ED2786">
        <w:rPr>
          <w:rFonts w:ascii="標楷體" w:eastAsia="標楷體" w:hAnsi="標楷體"/>
          <w:color w:val="000000" w:themeColor="text1"/>
          <w:sz w:val="28"/>
          <w:szCs w:val="28"/>
        </w:rPr>
        <w:t>新台幣壹仟</w:t>
      </w:r>
      <w:r w:rsidR="00662497" w:rsidRPr="00ED2786">
        <w:rPr>
          <w:rFonts w:ascii="標楷體" w:eastAsia="標楷體" w:hAnsi="標楷體" w:hint="eastAsia"/>
          <w:color w:val="000000" w:themeColor="text1"/>
          <w:sz w:val="28"/>
          <w:szCs w:val="28"/>
        </w:rPr>
        <w:t>貳佰</w:t>
      </w:r>
      <w:r w:rsidR="00F639D3" w:rsidRPr="00ED2786">
        <w:rPr>
          <w:rFonts w:ascii="標楷體" w:eastAsia="標楷體" w:hAnsi="標楷體"/>
          <w:color w:val="000000" w:themeColor="text1"/>
          <w:sz w:val="28"/>
          <w:szCs w:val="28"/>
        </w:rPr>
        <w:t>元</w:t>
      </w:r>
      <w:r w:rsidR="005F7232" w:rsidRPr="00ED2786">
        <w:rPr>
          <w:rFonts w:ascii="標楷體" w:eastAsia="標楷體" w:hAnsi="標楷體" w:hint="eastAsia"/>
          <w:color w:val="000000" w:themeColor="text1"/>
          <w:sz w:val="28"/>
          <w:szCs w:val="28"/>
        </w:rPr>
        <w:t>整</w:t>
      </w:r>
      <w:r w:rsidR="00283E65" w:rsidRPr="00ED2786">
        <w:rPr>
          <w:rFonts w:ascii="標楷體" w:eastAsia="標楷體" w:hAnsi="標楷體" w:hint="eastAsia"/>
          <w:color w:val="000000" w:themeColor="text1"/>
          <w:spacing w:val="6"/>
          <w:sz w:val="28"/>
          <w:szCs w:val="28"/>
        </w:rPr>
        <w:t>。</w:t>
      </w:r>
    </w:p>
    <w:p w:rsidR="004349DB" w:rsidRPr="00ED2786" w:rsidRDefault="00AB11EF" w:rsidP="00F42B53">
      <w:pPr>
        <w:pStyle w:val="a3"/>
        <w:spacing w:before="0" w:line="360" w:lineRule="auto"/>
        <w:rPr>
          <w:rFonts w:ascii="標楷體" w:eastAsia="標楷體" w:hAnsi="標楷體"/>
          <w:color w:val="000000" w:themeColor="text1"/>
        </w:rPr>
      </w:pPr>
      <w:r w:rsidRPr="00ED2786">
        <w:rPr>
          <w:rFonts w:ascii="標楷體" w:eastAsia="標楷體" w:hAnsi="標楷體"/>
          <w:color w:val="000000" w:themeColor="text1"/>
          <w:spacing w:val="-2"/>
        </w:rPr>
        <w:t>六</w:t>
      </w:r>
      <w:r w:rsidR="00BC5C39" w:rsidRPr="00ED2786">
        <w:rPr>
          <w:rFonts w:ascii="標楷體" w:eastAsia="標楷體" w:hAnsi="標楷體" w:hint="eastAsia"/>
          <w:color w:val="000000" w:themeColor="text1"/>
          <w:spacing w:val="-2"/>
        </w:rPr>
        <w:t>、</w:t>
      </w:r>
      <w:r w:rsidRPr="00ED2786">
        <w:rPr>
          <w:rFonts w:ascii="標楷體" w:eastAsia="標楷體" w:hAnsi="標楷體"/>
          <w:color w:val="000000" w:themeColor="text1"/>
          <w:spacing w:val="-2"/>
        </w:rPr>
        <w:t>活動經費</w:t>
      </w:r>
    </w:p>
    <w:p w:rsidR="00F639D3" w:rsidRPr="00635259" w:rsidRDefault="00662497" w:rsidP="006952B7">
      <w:pPr>
        <w:pStyle w:val="a3"/>
        <w:spacing w:before="0" w:line="360" w:lineRule="auto"/>
        <w:ind w:left="1285" w:right="37" w:hanging="9"/>
        <w:rPr>
          <w:rFonts w:ascii="標楷體" w:eastAsia="標楷體" w:hAnsi="標楷體"/>
          <w:color w:val="000000" w:themeColor="text1"/>
        </w:rPr>
      </w:pPr>
      <w:r w:rsidRPr="00ED2786">
        <w:rPr>
          <w:rFonts w:ascii="標楷體" w:eastAsia="標楷體" w:hAnsi="標楷體" w:hint="eastAsia"/>
          <w:color w:val="000000" w:themeColor="text1"/>
          <w:spacing w:val="-1"/>
        </w:rPr>
        <w:t>辦理</w:t>
      </w:r>
      <w:r w:rsidR="005F7232" w:rsidRPr="00ED2786">
        <w:rPr>
          <w:rFonts w:ascii="標楷體" w:eastAsia="標楷體" w:hAnsi="標楷體" w:hint="eastAsia"/>
          <w:color w:val="000000" w:themeColor="text1"/>
          <w:spacing w:val="-1"/>
        </w:rPr>
        <w:t>文康</w:t>
      </w:r>
      <w:r w:rsidR="00A22A83" w:rsidRPr="00ED2786">
        <w:rPr>
          <w:rFonts w:ascii="標楷體" w:eastAsia="標楷體" w:hAnsi="標楷體" w:hint="eastAsia"/>
          <w:color w:val="000000" w:themeColor="text1"/>
          <w:spacing w:val="-1"/>
        </w:rPr>
        <w:t>活動</w:t>
      </w:r>
      <w:r w:rsidRPr="00ED2786">
        <w:rPr>
          <w:rFonts w:ascii="標楷體" w:eastAsia="標楷體" w:hAnsi="標楷體" w:hint="eastAsia"/>
          <w:color w:val="000000" w:themeColor="text1"/>
          <w:spacing w:val="-1"/>
        </w:rPr>
        <w:t>所需</w:t>
      </w:r>
      <w:r w:rsidR="00A22A83" w:rsidRPr="00ED2786">
        <w:rPr>
          <w:rFonts w:ascii="標楷體" w:eastAsia="標楷體" w:hAnsi="標楷體" w:hint="eastAsia"/>
          <w:color w:val="000000" w:themeColor="text1"/>
          <w:spacing w:val="-1"/>
        </w:rPr>
        <w:t>經費</w:t>
      </w:r>
      <w:r w:rsidRPr="00ED2786">
        <w:rPr>
          <w:rFonts w:ascii="標楷體" w:eastAsia="標楷體" w:hAnsi="標楷體" w:hint="eastAsia"/>
          <w:color w:val="000000" w:themeColor="text1"/>
          <w:spacing w:val="-1"/>
        </w:rPr>
        <w:t>應本撙節開支原則，</w:t>
      </w:r>
      <w:r w:rsidR="00AB11EF" w:rsidRPr="00635259">
        <w:rPr>
          <w:rFonts w:ascii="標楷體" w:eastAsia="標楷體" w:hAnsi="標楷體"/>
          <w:color w:val="000000" w:themeColor="text1"/>
          <w:spacing w:val="-1"/>
        </w:rPr>
        <w:t>由</w:t>
      </w:r>
      <w:r w:rsidR="00D036A3" w:rsidRPr="00635259">
        <w:rPr>
          <w:rFonts w:ascii="標楷體" w:eastAsia="標楷體" w:hAnsi="標楷體" w:hint="eastAsia"/>
          <w:color w:val="000000" w:themeColor="text1"/>
          <w:spacing w:val="-1"/>
        </w:rPr>
        <w:t>人事業務</w:t>
      </w:r>
      <w:r w:rsidR="00AB11EF" w:rsidRPr="00635259">
        <w:rPr>
          <w:rFonts w:ascii="標楷體" w:eastAsia="標楷體" w:hAnsi="標楷體"/>
          <w:color w:val="000000" w:themeColor="text1"/>
          <w:spacing w:val="-2"/>
        </w:rPr>
        <w:t>─</w:t>
      </w:r>
      <w:r w:rsidR="00D036A3" w:rsidRPr="00635259">
        <w:rPr>
          <w:rFonts w:ascii="標楷體" w:eastAsia="標楷體" w:hAnsi="標楷體" w:hint="eastAsia"/>
          <w:color w:val="000000" w:themeColor="text1"/>
          <w:spacing w:val="-2"/>
        </w:rPr>
        <w:t>人事</w:t>
      </w:r>
      <w:r w:rsidR="00AB11EF" w:rsidRPr="00635259">
        <w:rPr>
          <w:rFonts w:ascii="標楷體" w:eastAsia="標楷體" w:hAnsi="標楷體"/>
          <w:color w:val="000000" w:themeColor="text1"/>
          <w:spacing w:val="-2"/>
        </w:rPr>
        <w:t>行政─一般事務費項下支應</w:t>
      </w:r>
      <w:r w:rsidR="00BC5C39" w:rsidRPr="00635259">
        <w:rPr>
          <w:rFonts w:ascii="標楷體" w:eastAsia="標楷體" w:hAnsi="標楷體" w:hint="eastAsia"/>
          <w:color w:val="000000" w:themeColor="text1"/>
          <w:spacing w:val="-2"/>
        </w:rPr>
        <w:t>。</w:t>
      </w:r>
    </w:p>
    <w:p w:rsidR="004349DB" w:rsidRPr="00ED2786" w:rsidRDefault="00AB11EF" w:rsidP="00F42B53">
      <w:pPr>
        <w:pStyle w:val="a3"/>
        <w:spacing w:before="0" w:line="360" w:lineRule="auto"/>
        <w:rPr>
          <w:rFonts w:ascii="標楷體" w:eastAsia="標楷體" w:hAnsi="標楷體"/>
          <w:color w:val="000000" w:themeColor="text1"/>
        </w:rPr>
      </w:pPr>
      <w:r w:rsidRPr="00ED2786">
        <w:rPr>
          <w:rFonts w:ascii="標楷體" w:eastAsia="標楷體" w:hAnsi="標楷體"/>
          <w:color w:val="000000" w:themeColor="text1"/>
          <w:spacing w:val="-2"/>
        </w:rPr>
        <w:t>七、辦理程序</w:t>
      </w:r>
    </w:p>
    <w:p w:rsidR="00F27166" w:rsidRPr="00ED2786" w:rsidRDefault="005F7232" w:rsidP="006952B7">
      <w:pPr>
        <w:pStyle w:val="a3"/>
        <w:spacing w:before="0" w:line="360" w:lineRule="auto"/>
        <w:ind w:left="1285" w:right="37" w:hanging="9"/>
        <w:rPr>
          <w:rFonts w:ascii="標楷體" w:eastAsia="標楷體" w:hAnsi="標楷體"/>
          <w:color w:val="000000" w:themeColor="text1"/>
          <w:spacing w:val="-2"/>
        </w:rPr>
      </w:pPr>
      <w:r w:rsidRPr="00ED2786">
        <w:rPr>
          <w:rFonts w:ascii="標楷體" w:eastAsia="標楷體" w:hAnsi="標楷體" w:hint="eastAsia"/>
          <w:color w:val="000000" w:themeColor="text1"/>
          <w:spacing w:val="-2"/>
        </w:rPr>
        <w:t>各處</w:t>
      </w:r>
      <w:r w:rsidR="00AB11EF" w:rsidRPr="00ED2786">
        <w:rPr>
          <w:rFonts w:ascii="標楷體" w:eastAsia="標楷體" w:hAnsi="標楷體"/>
          <w:color w:val="000000" w:themeColor="text1"/>
          <w:spacing w:val="-2"/>
        </w:rPr>
        <w:t>應於</w:t>
      </w:r>
      <w:r w:rsidR="00F27166" w:rsidRPr="00ED2786">
        <w:rPr>
          <w:rFonts w:ascii="標楷體" w:eastAsia="標楷體" w:hAnsi="標楷體" w:hint="eastAsia"/>
          <w:color w:val="000000" w:themeColor="text1"/>
          <w:spacing w:val="-2"/>
        </w:rPr>
        <w:t>辦理</w:t>
      </w:r>
      <w:r w:rsidR="00AB11EF" w:rsidRPr="00ED2786">
        <w:rPr>
          <w:rFonts w:ascii="標楷體" w:eastAsia="標楷體" w:hAnsi="標楷體"/>
          <w:color w:val="000000" w:themeColor="text1"/>
          <w:spacing w:val="-2"/>
        </w:rPr>
        <w:t>活動15日前填妥申請表（附件</w:t>
      </w:r>
      <w:r w:rsidR="00AB11EF" w:rsidRPr="00ED2786">
        <w:rPr>
          <w:rFonts w:ascii="標楷體" w:eastAsia="標楷體" w:hAnsi="標楷體"/>
          <w:color w:val="000000" w:themeColor="text1"/>
          <w:spacing w:val="3"/>
        </w:rPr>
        <w:t>1</w:t>
      </w:r>
      <w:r w:rsidR="00AB11EF" w:rsidRPr="00ED2786">
        <w:rPr>
          <w:rFonts w:ascii="標楷體" w:eastAsia="標楷體" w:hAnsi="標楷體"/>
          <w:color w:val="000000" w:themeColor="text1"/>
          <w:spacing w:val="-140"/>
        </w:rPr>
        <w:t>）</w:t>
      </w:r>
      <w:r w:rsidR="00AB11EF" w:rsidRPr="00ED2786">
        <w:rPr>
          <w:rFonts w:ascii="標楷體" w:eastAsia="標楷體" w:hAnsi="標楷體"/>
          <w:color w:val="000000" w:themeColor="text1"/>
        </w:rPr>
        <w:t>及參加人員名冊（附件</w:t>
      </w:r>
      <w:r w:rsidR="006025C3">
        <w:rPr>
          <w:rFonts w:ascii="標楷體" w:eastAsia="標楷體" w:hAnsi="標楷體"/>
          <w:color w:val="000000" w:themeColor="text1"/>
          <w:spacing w:val="47"/>
        </w:rPr>
        <w:t>2</w:t>
      </w:r>
      <w:r w:rsidR="00AB11EF" w:rsidRPr="00ED2786">
        <w:rPr>
          <w:rFonts w:ascii="標楷體" w:eastAsia="標楷體" w:hAnsi="標楷體"/>
          <w:color w:val="000000" w:themeColor="text1"/>
          <w:spacing w:val="-93"/>
        </w:rPr>
        <w:t>）</w:t>
      </w:r>
      <w:r w:rsidR="00AB11EF" w:rsidRPr="00ED2786">
        <w:rPr>
          <w:rFonts w:ascii="標楷體" w:eastAsia="標楷體" w:hAnsi="標楷體"/>
          <w:color w:val="000000" w:themeColor="text1"/>
        </w:rPr>
        <w:t>，循行政程序會知人事</w:t>
      </w:r>
      <w:r w:rsidR="00B67BAF">
        <w:rPr>
          <w:rFonts w:ascii="標楷體" w:eastAsia="標楷體" w:hAnsi="標楷體" w:hint="eastAsia"/>
          <w:color w:val="000000" w:themeColor="text1"/>
        </w:rPr>
        <w:t>處</w:t>
      </w:r>
      <w:r w:rsidR="00AB11EF" w:rsidRPr="00ED2786">
        <w:rPr>
          <w:rFonts w:ascii="標楷體" w:eastAsia="標楷體" w:hAnsi="標楷體"/>
          <w:color w:val="000000" w:themeColor="text1"/>
        </w:rPr>
        <w:t>、</w:t>
      </w:r>
      <w:r w:rsidR="00B67BAF">
        <w:rPr>
          <w:rFonts w:ascii="標楷體" w:eastAsia="標楷體" w:hAnsi="標楷體" w:hint="eastAsia"/>
          <w:color w:val="000000" w:themeColor="text1"/>
        </w:rPr>
        <w:t>主計處</w:t>
      </w:r>
      <w:r w:rsidR="00AB11EF" w:rsidRPr="00ED2786">
        <w:rPr>
          <w:rFonts w:ascii="標楷體" w:eastAsia="標楷體" w:hAnsi="標楷體"/>
          <w:color w:val="000000" w:themeColor="text1"/>
          <w:spacing w:val="-2"/>
        </w:rPr>
        <w:t>並</w:t>
      </w:r>
      <w:r w:rsidR="00F27166" w:rsidRPr="00ED2786">
        <w:rPr>
          <w:rFonts w:ascii="標楷體" w:eastAsia="標楷體" w:hAnsi="標楷體" w:hint="eastAsia"/>
          <w:color w:val="000000" w:themeColor="text1"/>
          <w:spacing w:val="-2"/>
        </w:rPr>
        <w:t>簽</w:t>
      </w:r>
      <w:r w:rsidR="00AB11EF" w:rsidRPr="00ED2786">
        <w:rPr>
          <w:rFonts w:ascii="標楷體" w:eastAsia="標楷體" w:hAnsi="標楷體"/>
          <w:color w:val="000000" w:themeColor="text1"/>
          <w:spacing w:val="-2"/>
        </w:rPr>
        <w:t>請核可後始得辦理。</w:t>
      </w:r>
    </w:p>
    <w:p w:rsidR="004349DB" w:rsidRPr="00ED2786" w:rsidRDefault="005F7232" w:rsidP="006952B7">
      <w:pPr>
        <w:pStyle w:val="a3"/>
        <w:spacing w:before="0" w:line="360" w:lineRule="auto"/>
        <w:ind w:left="1285" w:right="37" w:hanging="9"/>
        <w:rPr>
          <w:rFonts w:ascii="標楷體" w:eastAsia="標楷體" w:hAnsi="標楷體"/>
          <w:color w:val="000000" w:themeColor="text1"/>
        </w:rPr>
      </w:pPr>
      <w:r w:rsidRPr="00ED2786">
        <w:rPr>
          <w:rFonts w:ascii="標楷體" w:eastAsia="標楷體" w:hAnsi="標楷體" w:hint="eastAsia"/>
          <w:color w:val="000000" w:themeColor="text1"/>
          <w:spacing w:val="-2"/>
        </w:rPr>
        <w:t>活</w:t>
      </w:r>
      <w:r w:rsidR="00AB11EF" w:rsidRPr="00ED2786">
        <w:rPr>
          <w:rFonts w:ascii="標楷體" w:eastAsia="標楷體" w:hAnsi="標楷體"/>
          <w:color w:val="000000" w:themeColor="text1"/>
          <w:spacing w:val="1"/>
        </w:rPr>
        <w:t>動結束後一週內將申請表及參加人</w:t>
      </w:r>
      <w:r w:rsidR="00AB11EF" w:rsidRPr="00ED2786">
        <w:rPr>
          <w:rFonts w:ascii="標楷體" w:eastAsia="標楷體" w:hAnsi="標楷體"/>
          <w:color w:val="000000" w:themeColor="text1"/>
          <w:spacing w:val="2"/>
        </w:rPr>
        <w:t>員名冊，併同</w:t>
      </w:r>
      <w:r w:rsidR="007F555C">
        <w:rPr>
          <w:rFonts w:ascii="標楷體" w:eastAsia="標楷體" w:hAnsi="標楷體" w:hint="eastAsia"/>
          <w:color w:val="000000" w:themeColor="text1"/>
          <w:spacing w:val="2"/>
        </w:rPr>
        <w:t>經</w:t>
      </w:r>
      <w:r w:rsidR="007F555C">
        <w:rPr>
          <w:rFonts w:ascii="標楷體" w:eastAsia="標楷體" w:hAnsi="標楷體" w:hint="eastAsia"/>
          <w:color w:val="000000" w:themeColor="text1"/>
          <w:spacing w:val="-140"/>
        </w:rPr>
        <w:t xml:space="preserve">  </w:t>
      </w:r>
      <w:r w:rsidR="007F555C">
        <w:rPr>
          <w:rFonts w:ascii="標楷體" w:eastAsia="標楷體" w:hAnsi="標楷體"/>
          <w:color w:val="000000" w:themeColor="text1"/>
          <w:spacing w:val="-140"/>
        </w:rPr>
        <w:t xml:space="preserve">  </w:t>
      </w:r>
      <w:r w:rsidR="00AB11EF" w:rsidRPr="00ED2786">
        <w:rPr>
          <w:rFonts w:ascii="標楷體" w:eastAsia="標楷體" w:hAnsi="標楷體"/>
          <w:color w:val="000000" w:themeColor="text1"/>
          <w:spacing w:val="2"/>
        </w:rPr>
        <w:t>費支出單據（統一發票、免用統一發票之收據）等</w:t>
      </w:r>
      <w:r w:rsidR="00AB11EF" w:rsidRPr="00ED2786">
        <w:rPr>
          <w:rFonts w:ascii="標楷體" w:eastAsia="標楷體" w:hAnsi="標楷體"/>
          <w:color w:val="000000" w:themeColor="text1"/>
          <w:spacing w:val="-3"/>
        </w:rPr>
        <w:t>，依行政程序覈實辦理核銷手續。</w:t>
      </w:r>
    </w:p>
    <w:p w:rsidR="004349DB" w:rsidRPr="00ED2786" w:rsidRDefault="00AB11EF" w:rsidP="00F42B53">
      <w:pPr>
        <w:pStyle w:val="a3"/>
        <w:spacing w:before="0" w:line="360" w:lineRule="auto"/>
        <w:rPr>
          <w:rFonts w:ascii="標楷體" w:eastAsia="標楷體" w:hAnsi="標楷體"/>
          <w:color w:val="000000" w:themeColor="text1"/>
        </w:rPr>
      </w:pPr>
      <w:r w:rsidRPr="00ED2786">
        <w:rPr>
          <w:rFonts w:ascii="標楷體" w:eastAsia="標楷體" w:hAnsi="標楷體"/>
          <w:color w:val="000000" w:themeColor="text1"/>
          <w:spacing w:val="-3"/>
        </w:rPr>
        <w:t>八、附則</w:t>
      </w:r>
    </w:p>
    <w:p w:rsidR="004349DB" w:rsidRPr="00ED2786" w:rsidRDefault="00AB11EF" w:rsidP="006952B7">
      <w:pPr>
        <w:pStyle w:val="a3"/>
        <w:spacing w:before="0" w:line="360" w:lineRule="auto"/>
        <w:ind w:left="1276" w:right="37"/>
        <w:rPr>
          <w:rFonts w:ascii="標楷體" w:eastAsia="標楷體" w:hAnsi="標楷體"/>
          <w:color w:val="000000" w:themeColor="text1"/>
        </w:rPr>
      </w:pPr>
      <w:r w:rsidRPr="00ED2786">
        <w:rPr>
          <w:rFonts w:ascii="標楷體" w:eastAsia="標楷體" w:hAnsi="標楷體"/>
          <w:color w:val="000000" w:themeColor="text1"/>
          <w:spacing w:val="-2"/>
        </w:rPr>
        <w:t>辦理戶外性質</w:t>
      </w:r>
      <w:r w:rsidR="00D35ACF" w:rsidRPr="00ED2786">
        <w:rPr>
          <w:rFonts w:ascii="標楷體" w:eastAsia="標楷體" w:hAnsi="標楷體"/>
          <w:color w:val="000000" w:themeColor="text1"/>
          <w:spacing w:val="-2"/>
        </w:rPr>
        <w:t>之活動</w:t>
      </w:r>
      <w:r w:rsidR="00D35ACF" w:rsidRPr="00ED2786">
        <w:rPr>
          <w:rFonts w:ascii="標楷體" w:eastAsia="標楷體" w:hAnsi="標楷體" w:hint="eastAsia"/>
          <w:color w:val="000000" w:themeColor="text1"/>
          <w:spacing w:val="-2"/>
        </w:rPr>
        <w:t>，</w:t>
      </w:r>
      <w:r w:rsidR="00D35ACF" w:rsidRPr="00ED2786">
        <w:rPr>
          <w:rFonts w:ascii="標楷體" w:eastAsia="標楷體" w:hAnsi="標楷體"/>
          <w:color w:val="000000" w:themeColor="text1"/>
          <w:spacing w:val="-2"/>
        </w:rPr>
        <w:t>須租借交通工具時</w:t>
      </w:r>
      <w:r w:rsidR="00D35ACF" w:rsidRPr="00ED2786">
        <w:rPr>
          <w:rFonts w:ascii="標楷體" w:eastAsia="標楷體" w:hAnsi="標楷體" w:hint="eastAsia"/>
          <w:color w:val="000000" w:themeColor="text1"/>
          <w:spacing w:val="-2"/>
        </w:rPr>
        <w:t>，</w:t>
      </w:r>
      <w:r w:rsidR="00D35ACF" w:rsidRPr="00ED2786">
        <w:rPr>
          <w:rFonts w:ascii="標楷體" w:eastAsia="標楷體" w:hAnsi="標楷體"/>
          <w:color w:val="000000" w:themeColor="text1"/>
          <w:spacing w:val="-2"/>
        </w:rPr>
        <w:t>應簽訂安全契約及辦理參加人員平安保險</w:t>
      </w:r>
      <w:r w:rsidR="00D35ACF" w:rsidRPr="00ED2786">
        <w:rPr>
          <w:rFonts w:ascii="標楷體" w:eastAsia="標楷體" w:hAnsi="標楷體" w:hint="eastAsia"/>
          <w:color w:val="000000" w:themeColor="text1"/>
          <w:spacing w:val="-2"/>
        </w:rPr>
        <w:t>。</w:t>
      </w:r>
    </w:p>
    <w:p w:rsidR="004349DB" w:rsidRPr="00ED2786" w:rsidRDefault="00AB11EF" w:rsidP="006952B7">
      <w:pPr>
        <w:pStyle w:val="a3"/>
        <w:spacing w:before="0" w:line="360" w:lineRule="auto"/>
        <w:ind w:left="1276" w:right="37"/>
        <w:rPr>
          <w:rFonts w:ascii="標楷體" w:eastAsia="標楷體" w:hAnsi="標楷體"/>
          <w:color w:val="000000" w:themeColor="text1"/>
        </w:rPr>
      </w:pPr>
      <w:r w:rsidRPr="00ED2786">
        <w:rPr>
          <w:rFonts w:ascii="標楷體" w:eastAsia="標楷體" w:hAnsi="標楷體"/>
          <w:color w:val="000000" w:themeColor="text1"/>
          <w:spacing w:val="-2"/>
        </w:rPr>
        <w:t>規劃旅遊計劃時</w:t>
      </w:r>
      <w:r w:rsidR="00D35ACF" w:rsidRPr="00ED2786">
        <w:rPr>
          <w:rFonts w:ascii="標楷體" w:eastAsia="標楷體" w:hAnsi="標楷體" w:hint="eastAsia"/>
          <w:color w:val="000000" w:themeColor="text1"/>
          <w:spacing w:val="-2"/>
        </w:rPr>
        <w:t>，</w:t>
      </w:r>
      <w:r w:rsidRPr="00ED2786">
        <w:rPr>
          <w:rFonts w:ascii="標楷體" w:eastAsia="標楷體" w:hAnsi="標楷體"/>
          <w:color w:val="000000" w:themeColor="text1"/>
          <w:spacing w:val="-2"/>
        </w:rPr>
        <w:t>行程中應納入參加人員之安全維護措施並於行前加強安全宣導</w:t>
      </w:r>
      <w:r w:rsidR="00D35ACF" w:rsidRPr="00ED2786">
        <w:rPr>
          <w:rFonts w:ascii="標楷體" w:eastAsia="標楷體" w:hAnsi="標楷體" w:hint="eastAsia"/>
          <w:color w:val="000000" w:themeColor="text1"/>
          <w:spacing w:val="-2"/>
        </w:rPr>
        <w:t>，</w:t>
      </w:r>
      <w:r w:rsidRPr="00ED2786">
        <w:rPr>
          <w:rFonts w:ascii="標楷體" w:eastAsia="標楷體" w:hAnsi="標楷體"/>
          <w:color w:val="000000" w:themeColor="text1"/>
          <w:spacing w:val="-2"/>
        </w:rPr>
        <w:t>使活動臻於完善圓滿。</w:t>
      </w:r>
    </w:p>
    <w:p w:rsidR="004349DB" w:rsidRPr="00ED2786" w:rsidRDefault="00AB11EF" w:rsidP="008144FC">
      <w:pPr>
        <w:pStyle w:val="a3"/>
        <w:spacing w:before="0" w:line="360" w:lineRule="auto"/>
        <w:ind w:leftChars="321" w:left="1274" w:hangingChars="205" w:hanging="568"/>
        <w:rPr>
          <w:rFonts w:ascii="標楷體" w:eastAsia="標楷體" w:hAnsi="標楷體"/>
          <w:color w:val="000000" w:themeColor="text1"/>
        </w:rPr>
      </w:pPr>
      <w:r w:rsidRPr="00ED2786">
        <w:rPr>
          <w:rFonts w:ascii="標楷體" w:eastAsia="標楷體" w:hAnsi="標楷體"/>
          <w:color w:val="000000" w:themeColor="text1"/>
          <w:spacing w:val="-3"/>
        </w:rPr>
        <w:t>九、本計畫奉</w:t>
      </w:r>
      <w:r w:rsidR="00F42B53" w:rsidRPr="00ED2786">
        <w:rPr>
          <w:rFonts w:ascii="標楷體" w:eastAsia="標楷體" w:hAnsi="標楷體" w:hint="eastAsia"/>
          <w:color w:val="000000" w:themeColor="text1"/>
          <w:spacing w:val="-3"/>
        </w:rPr>
        <w:t>縣</w:t>
      </w:r>
      <w:r w:rsidRPr="00ED2786">
        <w:rPr>
          <w:rFonts w:ascii="標楷體" w:eastAsia="標楷體" w:hAnsi="標楷體"/>
          <w:color w:val="000000" w:themeColor="text1"/>
          <w:spacing w:val="-3"/>
        </w:rPr>
        <w:t>長核定</w:t>
      </w:r>
      <w:r w:rsidR="0047183F">
        <w:rPr>
          <w:rFonts w:ascii="標楷體" w:eastAsia="標楷體" w:hAnsi="標楷體" w:hint="eastAsia"/>
          <w:color w:val="000000" w:themeColor="text1"/>
          <w:spacing w:val="-3"/>
        </w:rPr>
        <w:t>，</w:t>
      </w:r>
      <w:r w:rsidR="00362B77">
        <w:rPr>
          <w:rFonts w:ascii="標楷體" w:eastAsia="標楷體" w:hAnsi="標楷體" w:hint="eastAsia"/>
          <w:color w:val="000000" w:themeColor="text1"/>
          <w:spacing w:val="-3"/>
        </w:rPr>
        <w:t>並</w:t>
      </w:r>
      <w:bookmarkStart w:id="0" w:name="_GoBack"/>
      <w:bookmarkEnd w:id="0"/>
      <w:r w:rsidR="0047183F">
        <w:rPr>
          <w:rFonts w:ascii="標楷體" w:eastAsia="標楷體" w:hAnsi="標楷體" w:hint="eastAsia"/>
          <w:color w:val="000000" w:themeColor="text1"/>
          <w:spacing w:val="-3"/>
        </w:rPr>
        <w:t>自1</w:t>
      </w:r>
      <w:r w:rsidR="0047183F">
        <w:rPr>
          <w:rFonts w:ascii="標楷體" w:eastAsia="標楷體" w:hAnsi="標楷體"/>
          <w:color w:val="000000" w:themeColor="text1"/>
          <w:spacing w:val="-3"/>
        </w:rPr>
        <w:t>13</w:t>
      </w:r>
      <w:r w:rsidR="0047183F">
        <w:rPr>
          <w:rFonts w:ascii="標楷體" w:eastAsia="標楷體" w:hAnsi="標楷體" w:hint="eastAsia"/>
          <w:color w:val="000000" w:themeColor="text1"/>
          <w:spacing w:val="-3"/>
        </w:rPr>
        <w:t>年1月1日</w:t>
      </w:r>
      <w:r w:rsidR="00854856">
        <w:rPr>
          <w:rFonts w:ascii="標楷體" w:eastAsia="標楷體" w:hAnsi="標楷體" w:hint="eastAsia"/>
          <w:color w:val="000000" w:themeColor="text1"/>
          <w:spacing w:val="-3"/>
        </w:rPr>
        <w:t>起</w:t>
      </w:r>
      <w:r w:rsidRPr="00ED2786">
        <w:rPr>
          <w:rFonts w:ascii="標楷體" w:eastAsia="標楷體" w:hAnsi="標楷體"/>
          <w:color w:val="000000" w:themeColor="text1"/>
          <w:spacing w:val="-3"/>
        </w:rPr>
        <w:t>施</w:t>
      </w:r>
      <w:r w:rsidR="00B46AA8">
        <w:rPr>
          <w:rFonts w:ascii="標楷體" w:eastAsia="標楷體" w:hAnsi="標楷體" w:hint="eastAsia"/>
          <w:color w:val="000000" w:themeColor="text1"/>
          <w:spacing w:val="-3"/>
        </w:rPr>
        <w:t>行</w:t>
      </w:r>
      <w:r w:rsidR="00F42B53" w:rsidRPr="00ED2786">
        <w:rPr>
          <w:rFonts w:ascii="標楷體" w:eastAsia="標楷體" w:hAnsi="標楷體" w:hint="eastAsia"/>
          <w:color w:val="000000" w:themeColor="text1"/>
          <w:spacing w:val="-3"/>
        </w:rPr>
        <w:t>，</w:t>
      </w:r>
      <w:r w:rsidRPr="00ED2786">
        <w:rPr>
          <w:rFonts w:ascii="標楷體" w:eastAsia="標楷體" w:hAnsi="標楷體"/>
          <w:color w:val="000000" w:themeColor="text1"/>
          <w:spacing w:val="-3"/>
        </w:rPr>
        <w:t>如有未盡事宜</w:t>
      </w:r>
      <w:r w:rsidR="00F42B53" w:rsidRPr="00ED2786">
        <w:rPr>
          <w:rFonts w:ascii="標楷體" w:eastAsia="標楷體" w:hAnsi="標楷體" w:hint="eastAsia"/>
          <w:color w:val="000000" w:themeColor="text1"/>
          <w:spacing w:val="-3"/>
        </w:rPr>
        <w:t>，</w:t>
      </w:r>
      <w:r w:rsidRPr="00ED2786">
        <w:rPr>
          <w:rFonts w:ascii="標楷體" w:eastAsia="標楷體" w:hAnsi="標楷體"/>
          <w:color w:val="000000" w:themeColor="text1"/>
          <w:spacing w:val="-3"/>
        </w:rPr>
        <w:t>得隨時修訂之</w:t>
      </w:r>
      <w:r w:rsidR="00F42B53" w:rsidRPr="00ED2786">
        <w:rPr>
          <w:rFonts w:ascii="標楷體" w:eastAsia="標楷體" w:hAnsi="標楷體" w:hint="eastAsia"/>
          <w:color w:val="000000" w:themeColor="text1"/>
          <w:spacing w:val="-3"/>
        </w:rPr>
        <w:t>。</w:t>
      </w:r>
    </w:p>
    <w:p w:rsidR="004349DB" w:rsidRDefault="004349DB"/>
    <w:p w:rsidR="008144FC" w:rsidRPr="008144FC" w:rsidRDefault="008144FC">
      <w:pPr>
        <w:sectPr w:rsidR="008144FC" w:rsidRPr="008144FC" w:rsidSect="006952B7">
          <w:pgSz w:w="11910" w:h="16840"/>
          <w:pgMar w:top="1440" w:right="1440" w:bottom="1440" w:left="1361" w:header="720" w:footer="720" w:gutter="0"/>
          <w:cols w:space="720"/>
          <w:docGrid w:linePitch="299"/>
        </w:sectPr>
      </w:pPr>
    </w:p>
    <w:p w:rsidR="004349DB" w:rsidRPr="00251692" w:rsidRDefault="005539B3">
      <w:pPr>
        <w:pStyle w:val="1"/>
        <w:spacing w:before="302"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lastRenderedPageBreak/>
        <w:t xml:space="preserve"> </w:t>
      </w:r>
      <w:r>
        <w:rPr>
          <w:rFonts w:ascii="標楷體" w:eastAsia="標楷體" w:hAnsi="標楷體"/>
          <w:spacing w:val="-1"/>
        </w:rPr>
        <w:t xml:space="preserve">           </w:t>
      </w:r>
      <w:r w:rsidR="00464BA1" w:rsidRPr="00251692">
        <w:rPr>
          <w:rFonts w:ascii="標楷體" w:eastAsia="標楷體" w:hAnsi="標楷體" w:hint="eastAsia"/>
          <w:spacing w:val="-1"/>
        </w:rPr>
        <w:t>連江縣</w:t>
      </w:r>
      <w:r w:rsidR="00AB11EF" w:rsidRPr="00251692">
        <w:rPr>
          <w:rFonts w:ascii="標楷體" w:eastAsia="標楷體" w:hAnsi="標楷體"/>
          <w:spacing w:val="-1"/>
        </w:rPr>
        <w:t>政府員工文康活動申請表</w:t>
      </w:r>
      <w:r>
        <w:rPr>
          <w:rFonts w:ascii="標楷體" w:eastAsia="標楷體" w:hAnsi="標楷體" w:hint="eastAsia"/>
          <w:spacing w:val="-1"/>
        </w:rPr>
        <w:t xml:space="preserve"> </w:t>
      </w:r>
      <w:r>
        <w:rPr>
          <w:rFonts w:ascii="標楷體" w:eastAsia="標楷體" w:hAnsi="標楷體"/>
          <w:spacing w:val="-1"/>
        </w:rPr>
        <w:t xml:space="preserve">    </w:t>
      </w:r>
      <w:r w:rsidRPr="005539B3">
        <w:rPr>
          <w:rFonts w:ascii="標楷體" w:eastAsia="標楷體" w:hAnsi="標楷體" w:hint="eastAsia"/>
          <w:spacing w:val="-1"/>
          <w:sz w:val="24"/>
          <w:szCs w:val="24"/>
        </w:rPr>
        <w:t>附件1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546"/>
        <w:gridCol w:w="2126"/>
        <w:gridCol w:w="1276"/>
        <w:gridCol w:w="708"/>
        <w:gridCol w:w="709"/>
        <w:gridCol w:w="1276"/>
        <w:gridCol w:w="192"/>
        <w:gridCol w:w="1982"/>
      </w:tblGrid>
      <w:tr w:rsidR="006B1789" w:rsidRPr="00251692" w:rsidTr="00D46457">
        <w:trPr>
          <w:trHeight w:val="907"/>
        </w:trPr>
        <w:tc>
          <w:tcPr>
            <w:tcW w:w="1448" w:type="dxa"/>
            <w:vAlign w:val="center"/>
          </w:tcPr>
          <w:p w:rsidR="006B1789" w:rsidRPr="00251692" w:rsidRDefault="006B1789" w:rsidP="00464BA1">
            <w:pPr>
              <w:pStyle w:val="TableParagraph"/>
              <w:ind w:left="107"/>
              <w:rPr>
                <w:rFonts w:ascii="標楷體" w:eastAsia="標楷體" w:hAnsi="標楷體"/>
                <w:sz w:val="28"/>
              </w:rPr>
            </w:pPr>
            <w:r w:rsidRPr="00251692">
              <w:rPr>
                <w:rFonts w:ascii="標楷體" w:eastAsia="標楷體" w:hAnsi="標楷體" w:hint="eastAsia"/>
                <w:sz w:val="28"/>
              </w:rPr>
              <w:t>單位名稱</w:t>
            </w:r>
          </w:p>
        </w:tc>
        <w:tc>
          <w:tcPr>
            <w:tcW w:w="2672" w:type="dxa"/>
            <w:gridSpan w:val="2"/>
            <w:vAlign w:val="center"/>
          </w:tcPr>
          <w:p w:rsidR="006B1789" w:rsidRPr="00251692" w:rsidRDefault="006B1789" w:rsidP="00464BA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1789" w:rsidRPr="00251692" w:rsidRDefault="006B1789" w:rsidP="006B1789">
            <w:pPr>
              <w:pStyle w:val="TableParagraph"/>
              <w:spacing w:line="268" w:lineRule="auto"/>
              <w:ind w:left="108" w:right="-292"/>
              <w:rPr>
                <w:rFonts w:ascii="標楷體" w:eastAsia="標楷體" w:hAnsi="標楷體"/>
                <w:sz w:val="28"/>
              </w:rPr>
            </w:pPr>
            <w:r w:rsidRPr="00251692">
              <w:rPr>
                <w:rFonts w:ascii="標楷體" w:eastAsia="標楷體" w:hAnsi="標楷體"/>
                <w:spacing w:val="-6"/>
                <w:sz w:val="28"/>
              </w:rPr>
              <w:t>參加</w:t>
            </w:r>
            <w:r w:rsidRPr="00251692">
              <w:rPr>
                <w:rFonts w:ascii="標楷體" w:eastAsia="標楷體" w:hAnsi="標楷體"/>
                <w:spacing w:val="-5"/>
                <w:sz w:val="28"/>
              </w:rPr>
              <w:t>人</w:t>
            </w:r>
            <w:r>
              <w:rPr>
                <w:rFonts w:ascii="標楷體" w:eastAsia="標楷體" w:hAnsi="標楷體" w:hint="eastAsia"/>
                <w:spacing w:val="-5"/>
                <w:sz w:val="28"/>
              </w:rPr>
              <w:t>數</w:t>
            </w:r>
          </w:p>
        </w:tc>
        <w:tc>
          <w:tcPr>
            <w:tcW w:w="1417" w:type="dxa"/>
            <w:gridSpan w:val="2"/>
            <w:vAlign w:val="center"/>
          </w:tcPr>
          <w:p w:rsidR="006B1789" w:rsidRPr="00251692" w:rsidRDefault="006B1789" w:rsidP="00464BA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6B1789" w:rsidRPr="00251692" w:rsidRDefault="006B1789" w:rsidP="00464BA1">
            <w:pPr>
              <w:pStyle w:val="TableParagraph"/>
              <w:spacing w:line="268" w:lineRule="auto"/>
              <w:ind w:left="108" w:right="200"/>
              <w:rPr>
                <w:rFonts w:ascii="標楷體" w:eastAsia="標楷體" w:hAnsi="標楷體"/>
                <w:sz w:val="28"/>
              </w:rPr>
            </w:pPr>
            <w:r w:rsidRPr="00251692">
              <w:rPr>
                <w:rFonts w:ascii="標楷體" w:eastAsia="標楷體" w:hAnsi="標楷體"/>
                <w:spacing w:val="-6"/>
                <w:sz w:val="28"/>
              </w:rPr>
              <w:t>申請</w:t>
            </w:r>
            <w:r w:rsidRPr="00251692">
              <w:rPr>
                <w:rFonts w:ascii="標楷體" w:eastAsia="標楷體" w:hAnsi="標楷體"/>
                <w:spacing w:val="-5"/>
                <w:sz w:val="28"/>
              </w:rPr>
              <w:t>日</w:t>
            </w:r>
            <w:r w:rsidRPr="00251692">
              <w:rPr>
                <w:rFonts w:ascii="標楷體" w:eastAsia="標楷體" w:hAnsi="標楷體" w:hint="eastAsia"/>
                <w:spacing w:val="-5"/>
                <w:sz w:val="28"/>
              </w:rPr>
              <w:t>期</w:t>
            </w:r>
          </w:p>
        </w:tc>
        <w:tc>
          <w:tcPr>
            <w:tcW w:w="1982" w:type="dxa"/>
            <w:vAlign w:val="center"/>
          </w:tcPr>
          <w:p w:rsidR="006B1789" w:rsidRPr="00251692" w:rsidRDefault="006B1789" w:rsidP="006B1789">
            <w:pPr>
              <w:pStyle w:val="TableParagraph"/>
              <w:ind w:right="133" w:firstLineChars="100" w:firstLine="27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</w:rPr>
              <w:t xml:space="preserve"> </w:t>
            </w:r>
            <w:r w:rsidRPr="00251692">
              <w:rPr>
                <w:rFonts w:ascii="標楷體" w:eastAsia="標楷體" w:hAnsi="標楷體"/>
                <w:spacing w:val="-10"/>
                <w:sz w:val="28"/>
              </w:rPr>
              <w:t>年月日</w:t>
            </w:r>
          </w:p>
        </w:tc>
      </w:tr>
      <w:tr w:rsidR="006B1789" w:rsidRPr="00251692" w:rsidTr="00CA0B46">
        <w:trPr>
          <w:trHeight w:val="705"/>
        </w:trPr>
        <w:tc>
          <w:tcPr>
            <w:tcW w:w="1448" w:type="dxa"/>
            <w:vAlign w:val="center"/>
          </w:tcPr>
          <w:p w:rsidR="006B1789" w:rsidRPr="00251692" w:rsidRDefault="006B1789">
            <w:pPr>
              <w:pStyle w:val="TableParagraph"/>
              <w:spacing w:before="192"/>
              <w:ind w:left="107"/>
              <w:rPr>
                <w:rFonts w:ascii="標楷體" w:eastAsia="標楷體" w:hAnsi="標楷體"/>
                <w:sz w:val="28"/>
              </w:rPr>
            </w:pPr>
            <w:r w:rsidRPr="00251692">
              <w:rPr>
                <w:rFonts w:ascii="標楷體" w:eastAsia="標楷體" w:hAnsi="標楷體"/>
                <w:spacing w:val="-3"/>
                <w:sz w:val="28"/>
              </w:rPr>
              <w:t>活動日</w:t>
            </w:r>
            <w:r w:rsidRPr="00251692">
              <w:rPr>
                <w:rFonts w:ascii="標楷體" w:eastAsia="標楷體" w:hAnsi="標楷體" w:hint="eastAsia"/>
                <w:spacing w:val="-3"/>
                <w:sz w:val="28"/>
              </w:rPr>
              <w:t>期</w:t>
            </w:r>
          </w:p>
        </w:tc>
        <w:tc>
          <w:tcPr>
            <w:tcW w:w="8815" w:type="dxa"/>
            <w:gridSpan w:val="8"/>
            <w:vAlign w:val="center"/>
          </w:tcPr>
          <w:p w:rsidR="006B1789" w:rsidRPr="00251692" w:rsidRDefault="006B1789" w:rsidP="006B1789">
            <w:pPr>
              <w:pStyle w:val="TableParagraph"/>
              <w:jc w:val="distribute"/>
              <w:rPr>
                <w:rFonts w:ascii="標楷體" w:eastAsia="標楷體" w:hAnsi="標楷體"/>
                <w:sz w:val="24"/>
              </w:rPr>
            </w:pPr>
            <w:r w:rsidRPr="00251692">
              <w:rPr>
                <w:rFonts w:ascii="標楷體" w:eastAsia="標楷體" w:hAnsi="標楷體" w:hint="eastAsia"/>
                <w:spacing w:val="-10"/>
                <w:sz w:val="28"/>
              </w:rPr>
              <w:t xml:space="preserve"> </w:t>
            </w:r>
            <w:r w:rsidRPr="00251692">
              <w:rPr>
                <w:rFonts w:ascii="標楷體" w:eastAsia="標楷體" w:hAnsi="標楷體"/>
                <w:spacing w:val="-10"/>
                <w:sz w:val="28"/>
              </w:rPr>
              <w:t xml:space="preserve">    </w:t>
            </w:r>
            <w:r w:rsidRPr="00251692">
              <w:rPr>
                <w:rFonts w:ascii="標楷體" w:eastAsia="標楷體" w:hAnsi="標楷體" w:hint="eastAsia"/>
                <w:spacing w:val="-10"/>
                <w:sz w:val="28"/>
              </w:rPr>
              <w:t>年月日至年月日計天</w:t>
            </w:r>
          </w:p>
        </w:tc>
      </w:tr>
      <w:tr w:rsidR="004349DB" w:rsidRPr="00251692" w:rsidTr="00464BA1">
        <w:trPr>
          <w:trHeight w:val="705"/>
        </w:trPr>
        <w:tc>
          <w:tcPr>
            <w:tcW w:w="1448" w:type="dxa"/>
            <w:vAlign w:val="center"/>
          </w:tcPr>
          <w:p w:rsidR="004349DB" w:rsidRPr="00251692" w:rsidRDefault="00AB11EF">
            <w:pPr>
              <w:pStyle w:val="TableParagraph"/>
              <w:spacing w:before="192"/>
              <w:ind w:left="107"/>
              <w:rPr>
                <w:rFonts w:ascii="標楷體" w:eastAsia="標楷體" w:hAnsi="標楷體"/>
                <w:sz w:val="28"/>
              </w:rPr>
            </w:pPr>
            <w:r w:rsidRPr="00251692">
              <w:rPr>
                <w:rFonts w:ascii="標楷體" w:eastAsia="標楷體" w:hAnsi="標楷體"/>
                <w:spacing w:val="-3"/>
                <w:sz w:val="28"/>
              </w:rPr>
              <w:t>活動地點</w:t>
            </w:r>
          </w:p>
        </w:tc>
        <w:tc>
          <w:tcPr>
            <w:tcW w:w="8815" w:type="dxa"/>
            <w:gridSpan w:val="8"/>
            <w:vAlign w:val="center"/>
          </w:tcPr>
          <w:p w:rsidR="004349DB" w:rsidRPr="00251692" w:rsidRDefault="004349D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349DB" w:rsidRPr="00251692" w:rsidTr="00464BA1">
        <w:trPr>
          <w:trHeight w:val="686"/>
        </w:trPr>
        <w:tc>
          <w:tcPr>
            <w:tcW w:w="1448" w:type="dxa"/>
            <w:vAlign w:val="center"/>
          </w:tcPr>
          <w:p w:rsidR="004349DB" w:rsidRPr="00251692" w:rsidRDefault="00AB11EF" w:rsidP="00464BA1">
            <w:pPr>
              <w:pStyle w:val="TableParagraph"/>
              <w:spacing w:line="268" w:lineRule="auto"/>
              <w:ind w:left="107" w:right="206"/>
              <w:rPr>
                <w:rFonts w:ascii="標楷體" w:eastAsia="標楷體" w:hAnsi="標楷體"/>
                <w:sz w:val="28"/>
              </w:rPr>
            </w:pPr>
            <w:r w:rsidRPr="00251692">
              <w:rPr>
                <w:rFonts w:ascii="標楷體" w:eastAsia="標楷體" w:hAnsi="標楷體"/>
                <w:spacing w:val="-4"/>
                <w:sz w:val="28"/>
              </w:rPr>
              <w:t>參加</w:t>
            </w:r>
            <w:r w:rsidR="00464BA1" w:rsidRPr="00251692">
              <w:rPr>
                <w:rFonts w:ascii="標楷體" w:eastAsia="標楷體" w:hAnsi="標楷體" w:hint="eastAsia"/>
                <w:spacing w:val="-4"/>
                <w:sz w:val="28"/>
              </w:rPr>
              <w:t>人</w:t>
            </w:r>
            <w:r w:rsidRPr="00251692">
              <w:rPr>
                <w:rFonts w:ascii="標楷體" w:eastAsia="標楷體" w:hAnsi="標楷體"/>
                <w:spacing w:val="-4"/>
                <w:sz w:val="28"/>
              </w:rPr>
              <w:t>員</w:t>
            </w:r>
          </w:p>
        </w:tc>
        <w:tc>
          <w:tcPr>
            <w:tcW w:w="8815" w:type="dxa"/>
            <w:gridSpan w:val="8"/>
            <w:vAlign w:val="center"/>
          </w:tcPr>
          <w:p w:rsidR="004349DB" w:rsidRPr="00251692" w:rsidRDefault="00AB11EF" w:rsidP="00464BA1">
            <w:pPr>
              <w:pStyle w:val="TableParagraph"/>
              <w:ind w:left="105"/>
              <w:rPr>
                <w:rFonts w:ascii="標楷體" w:eastAsia="標楷體" w:hAnsi="標楷體"/>
                <w:sz w:val="24"/>
              </w:rPr>
            </w:pPr>
            <w:r w:rsidRPr="00251692">
              <w:rPr>
                <w:rFonts w:ascii="標楷體" w:eastAsia="標楷體" w:hAnsi="標楷體"/>
                <w:spacing w:val="-2"/>
                <w:sz w:val="24"/>
              </w:rPr>
              <w:t>如附參加人員名冊</w:t>
            </w:r>
          </w:p>
        </w:tc>
      </w:tr>
      <w:tr w:rsidR="004349DB" w:rsidRPr="00251692" w:rsidTr="00464BA1">
        <w:trPr>
          <w:trHeight w:val="986"/>
        </w:trPr>
        <w:tc>
          <w:tcPr>
            <w:tcW w:w="1448" w:type="dxa"/>
            <w:vAlign w:val="center"/>
          </w:tcPr>
          <w:p w:rsidR="004349DB" w:rsidRPr="00251692" w:rsidRDefault="00AB11EF">
            <w:pPr>
              <w:pStyle w:val="TableParagraph"/>
              <w:spacing w:before="335"/>
              <w:ind w:left="107"/>
              <w:rPr>
                <w:rFonts w:ascii="標楷體" w:eastAsia="標楷體" w:hAnsi="標楷體"/>
                <w:sz w:val="28"/>
              </w:rPr>
            </w:pPr>
            <w:r w:rsidRPr="00251692">
              <w:rPr>
                <w:rFonts w:ascii="標楷體" w:eastAsia="標楷體" w:hAnsi="標楷體"/>
                <w:spacing w:val="-3"/>
                <w:sz w:val="28"/>
              </w:rPr>
              <w:t>活動內容</w:t>
            </w:r>
          </w:p>
        </w:tc>
        <w:tc>
          <w:tcPr>
            <w:tcW w:w="8815" w:type="dxa"/>
            <w:gridSpan w:val="8"/>
            <w:vAlign w:val="center"/>
          </w:tcPr>
          <w:p w:rsidR="004349DB" w:rsidRPr="00251692" w:rsidRDefault="004349DB">
            <w:pPr>
              <w:pStyle w:val="TableParagraph"/>
              <w:spacing w:before="82"/>
              <w:ind w:left="105"/>
              <w:rPr>
                <w:rFonts w:ascii="標楷體" w:eastAsia="標楷體" w:hAnsi="標楷體"/>
                <w:sz w:val="24"/>
              </w:rPr>
            </w:pPr>
          </w:p>
        </w:tc>
      </w:tr>
      <w:tr w:rsidR="004349DB" w:rsidRPr="00251692" w:rsidTr="0097281B">
        <w:trPr>
          <w:trHeight w:val="6010"/>
        </w:trPr>
        <w:tc>
          <w:tcPr>
            <w:tcW w:w="1448" w:type="dxa"/>
            <w:tcBorders>
              <w:bottom w:val="single" w:sz="12" w:space="0" w:color="auto"/>
            </w:tcBorders>
          </w:tcPr>
          <w:p w:rsidR="004349DB" w:rsidRPr="00251692" w:rsidRDefault="004349DB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4349DB" w:rsidRPr="00251692" w:rsidRDefault="004349DB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4349DB" w:rsidRPr="00251692" w:rsidRDefault="004349DB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4349DB" w:rsidRPr="00251692" w:rsidRDefault="004349DB">
            <w:pPr>
              <w:pStyle w:val="TableParagraph"/>
              <w:spacing w:before="161"/>
              <w:rPr>
                <w:rFonts w:ascii="標楷體" w:eastAsia="標楷體" w:hAnsi="標楷體"/>
                <w:b/>
                <w:sz w:val="28"/>
              </w:rPr>
            </w:pPr>
          </w:p>
          <w:p w:rsidR="004349DB" w:rsidRPr="00251692" w:rsidRDefault="00AB11EF">
            <w:pPr>
              <w:pStyle w:val="TableParagraph"/>
              <w:ind w:left="107"/>
              <w:rPr>
                <w:rFonts w:ascii="標楷體" w:eastAsia="標楷體" w:hAnsi="標楷體"/>
                <w:sz w:val="28"/>
              </w:rPr>
            </w:pPr>
            <w:r w:rsidRPr="00251692">
              <w:rPr>
                <w:rFonts w:ascii="標楷體" w:eastAsia="標楷體" w:hAnsi="標楷體"/>
                <w:spacing w:val="-3"/>
                <w:sz w:val="28"/>
              </w:rPr>
              <w:t>注意事項</w:t>
            </w:r>
          </w:p>
        </w:tc>
        <w:tc>
          <w:tcPr>
            <w:tcW w:w="8815" w:type="dxa"/>
            <w:gridSpan w:val="8"/>
            <w:tcBorders>
              <w:bottom w:val="single" w:sz="12" w:space="0" w:color="auto"/>
            </w:tcBorders>
          </w:tcPr>
          <w:p w:rsidR="004F6ED7" w:rsidRPr="00331D0E" w:rsidRDefault="004F6ED7" w:rsidP="00B8440E">
            <w:pPr>
              <w:pStyle w:val="a3"/>
              <w:spacing w:before="0" w:line="500" w:lineRule="exact"/>
              <w:ind w:left="405" w:right="42" w:hanging="284"/>
              <w:rPr>
                <w:rFonts w:ascii="標楷體" w:eastAsia="標楷體" w:hAnsi="標楷體"/>
                <w:color w:val="000000" w:themeColor="text1"/>
              </w:rPr>
            </w:pPr>
            <w:r w:rsidRPr="00331D0E">
              <w:rPr>
                <w:rFonts w:ascii="標楷體" w:eastAsia="標楷體" w:hAnsi="標楷體" w:hint="eastAsia"/>
                <w:color w:val="000000" w:themeColor="text1"/>
                <w:spacing w:val="6"/>
              </w:rPr>
              <w:t>1</w:t>
            </w:r>
            <w:r w:rsidRPr="00331D0E">
              <w:rPr>
                <w:rFonts w:ascii="標楷體" w:eastAsia="標楷體" w:hAnsi="標楷體"/>
                <w:color w:val="000000" w:themeColor="text1"/>
                <w:spacing w:val="6"/>
              </w:rPr>
              <w:t>.</w:t>
            </w:r>
            <w:r w:rsidRPr="00331D0E">
              <w:rPr>
                <w:rFonts w:ascii="標楷體" w:eastAsia="標楷體" w:hAnsi="標楷體"/>
                <w:color w:val="000000" w:themeColor="text1"/>
                <w:spacing w:val="-2"/>
              </w:rPr>
              <w:t>文康活動辦理時間以利用休閒及例假日為原則</w:t>
            </w:r>
            <w:r w:rsidRPr="00331D0E">
              <w:rPr>
                <w:rFonts w:ascii="標楷體" w:eastAsia="標楷體" w:hAnsi="標楷體" w:hint="eastAsia"/>
                <w:color w:val="000000" w:themeColor="text1"/>
                <w:spacing w:val="-2"/>
              </w:rPr>
              <w:t>。</w:t>
            </w:r>
            <w:r w:rsidRPr="00331D0E">
              <w:rPr>
                <w:rFonts w:ascii="標楷體" w:eastAsia="標楷體" w:hAnsi="標楷體"/>
                <w:color w:val="000000" w:themeColor="text1"/>
                <w:spacing w:val="-2"/>
              </w:rPr>
              <w:t>但在不影響業務正常進行情形下</w:t>
            </w:r>
            <w:r w:rsidRPr="00331D0E">
              <w:rPr>
                <w:rFonts w:ascii="標楷體" w:eastAsia="標楷體" w:hAnsi="標楷體" w:hint="eastAsia"/>
                <w:color w:val="000000" w:themeColor="text1"/>
                <w:spacing w:val="-2"/>
              </w:rPr>
              <w:t>，</w:t>
            </w:r>
            <w:r w:rsidRPr="00331D0E">
              <w:rPr>
                <w:rFonts w:ascii="標楷體" w:eastAsia="標楷體" w:hAnsi="標楷體"/>
                <w:color w:val="000000" w:themeColor="text1"/>
                <w:spacing w:val="-2"/>
              </w:rPr>
              <w:t>得利用辦公時間舉辦</w:t>
            </w:r>
            <w:r w:rsidRPr="00331D0E">
              <w:rPr>
                <w:rFonts w:ascii="標楷體" w:eastAsia="標楷體" w:hAnsi="標楷體" w:hint="eastAsia"/>
                <w:color w:val="000000" w:themeColor="text1"/>
                <w:spacing w:val="-2"/>
              </w:rPr>
              <w:t>，</w:t>
            </w:r>
            <w:r w:rsidRPr="00331D0E">
              <w:rPr>
                <w:rFonts w:ascii="標楷體" w:eastAsia="標楷體" w:hAnsi="標楷體"/>
                <w:color w:val="000000" w:themeColor="text1"/>
                <w:spacing w:val="-2"/>
              </w:rPr>
              <w:t>惟</w:t>
            </w:r>
            <w:r w:rsidRPr="00A40EC2">
              <w:rPr>
                <w:rFonts w:ascii="標楷體" w:eastAsia="標楷體" w:hAnsi="標楷體"/>
                <w:b/>
                <w:color w:val="000000" w:themeColor="text1"/>
                <w:spacing w:val="-2"/>
              </w:rPr>
              <w:t>參加人員不得以公假登記</w:t>
            </w:r>
            <w:r w:rsidRPr="00331D0E">
              <w:rPr>
                <w:rFonts w:ascii="標楷體" w:eastAsia="標楷體" w:hAnsi="標楷體" w:hint="eastAsia"/>
                <w:color w:val="000000" w:themeColor="text1"/>
                <w:spacing w:val="-2"/>
              </w:rPr>
              <w:t>，</w:t>
            </w:r>
            <w:r w:rsidRPr="00331D0E">
              <w:rPr>
                <w:rFonts w:ascii="標楷體" w:eastAsia="標楷體" w:hAnsi="標楷體"/>
                <w:color w:val="000000" w:themeColor="text1"/>
                <w:spacing w:val="-2"/>
              </w:rPr>
              <w:t>亦不得登記為研習時數並應於</w:t>
            </w:r>
            <w:r w:rsidRPr="00FE68ED">
              <w:rPr>
                <w:rFonts w:ascii="標楷體" w:eastAsia="標楷體" w:hAnsi="標楷體"/>
                <w:b/>
                <w:color w:val="000000" w:themeColor="text1"/>
                <w:spacing w:val="-2"/>
              </w:rPr>
              <w:t>當年11月30日以前辦理完畢</w:t>
            </w:r>
            <w:r w:rsidRPr="00331D0E">
              <w:rPr>
                <w:rFonts w:ascii="標楷體" w:eastAsia="標楷體" w:hAnsi="標楷體" w:hint="eastAsia"/>
                <w:color w:val="000000" w:themeColor="text1"/>
                <w:spacing w:val="-2"/>
              </w:rPr>
              <w:t>。</w:t>
            </w:r>
          </w:p>
          <w:p w:rsidR="00E22087" w:rsidRPr="00331D0E" w:rsidRDefault="004F6ED7" w:rsidP="00B8440E">
            <w:pPr>
              <w:pStyle w:val="a4"/>
              <w:tabs>
                <w:tab w:val="left" w:pos="1843"/>
              </w:tabs>
              <w:spacing w:line="500" w:lineRule="exact"/>
              <w:ind w:leftChars="55" w:left="404" w:hangingChars="99" w:hanging="28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1D0E"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</w:rPr>
              <w:t>2.</w:t>
            </w:r>
            <w:r w:rsidR="00E22087" w:rsidRPr="00331D0E">
              <w:rPr>
                <w:rFonts w:ascii="標楷體" w:eastAsia="標楷體" w:hAnsi="標楷體" w:hint="eastAsia"/>
                <w:color w:val="000000" w:themeColor="text1"/>
                <w:spacing w:val="6"/>
                <w:sz w:val="28"/>
                <w:szCs w:val="28"/>
              </w:rPr>
              <w:t>各處</w:t>
            </w:r>
            <w:r w:rsidR="00E22087" w:rsidRPr="00331D0E">
              <w:rPr>
                <w:rFonts w:ascii="標楷體" w:eastAsia="標楷體" w:hAnsi="標楷體"/>
                <w:color w:val="000000" w:themeColor="text1"/>
                <w:w w:val="95"/>
                <w:sz w:val="28"/>
                <w:szCs w:val="28"/>
              </w:rPr>
              <w:t>辦理員工旅遊或參</w:t>
            </w:r>
            <w:r w:rsidR="00E22087" w:rsidRPr="00331D0E">
              <w:rPr>
                <w:rFonts w:ascii="標楷體" w:eastAsia="標楷體" w:hAnsi="標楷體" w:hint="eastAsia"/>
                <w:color w:val="000000" w:themeColor="text1"/>
                <w:w w:val="95"/>
                <w:sz w:val="28"/>
                <w:szCs w:val="28"/>
              </w:rPr>
              <w:t>訪活動，</w:t>
            </w:r>
            <w:r w:rsidR="00E22087" w:rsidRPr="00331D0E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得與其他</w:t>
            </w:r>
            <w:r w:rsidR="00423C25" w:rsidRPr="00331D0E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處</w:t>
            </w:r>
            <w:r w:rsidR="00E22087" w:rsidRPr="00331D0E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合併辦理</w:t>
            </w:r>
            <w:r w:rsidR="00E22087" w:rsidRPr="00331D0E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，每年至多辦理2次，每人限參加1次，</w:t>
            </w:r>
            <w:r w:rsidR="007C43E8" w:rsidRPr="00331D0E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補助</w:t>
            </w:r>
            <w:r w:rsidR="00E22087" w:rsidRPr="00331D0E">
              <w:rPr>
                <w:rFonts w:ascii="標楷體" w:eastAsia="標楷體" w:hAnsi="標楷體" w:hint="eastAsia"/>
                <w:color w:val="000000" w:themeColor="text1"/>
                <w:spacing w:val="6"/>
                <w:sz w:val="28"/>
                <w:szCs w:val="28"/>
              </w:rPr>
              <w:t>編制內員工(含約聘僱及技工友)</w:t>
            </w:r>
            <w:r w:rsidR="00E22087" w:rsidRPr="00FE68ED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每人</w:t>
            </w:r>
            <w:r w:rsidR="0093402E" w:rsidRPr="00FE68ED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8</w:t>
            </w:r>
            <w:r w:rsidR="00E22087" w:rsidRPr="00FE68E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00元</w:t>
            </w:r>
            <w:r w:rsidR="00E22087" w:rsidRPr="00FE68E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整</w:t>
            </w:r>
            <w:r w:rsidR="00E22087" w:rsidRPr="00331D0E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。</w:t>
            </w:r>
          </w:p>
          <w:p w:rsidR="004F6ED7" w:rsidRPr="00331D0E" w:rsidRDefault="004F6ED7" w:rsidP="00B8440E">
            <w:pPr>
              <w:pStyle w:val="a3"/>
              <w:spacing w:before="0" w:line="500" w:lineRule="exact"/>
              <w:ind w:left="547" w:right="42" w:hanging="426"/>
              <w:rPr>
                <w:rFonts w:ascii="標楷體" w:eastAsia="標楷體" w:hAnsi="標楷體"/>
                <w:color w:val="000000" w:themeColor="text1"/>
                <w:spacing w:val="-2"/>
              </w:rPr>
            </w:pPr>
            <w:r w:rsidRPr="00331D0E">
              <w:rPr>
                <w:rFonts w:ascii="標楷體" w:eastAsia="標楷體" w:hAnsi="標楷體" w:hint="eastAsia"/>
                <w:color w:val="000000" w:themeColor="text1"/>
                <w:spacing w:val="-2"/>
              </w:rPr>
              <w:t>3</w:t>
            </w:r>
            <w:r w:rsidRPr="00331D0E">
              <w:rPr>
                <w:rFonts w:ascii="標楷體" w:eastAsia="標楷體" w:hAnsi="標楷體"/>
                <w:color w:val="000000" w:themeColor="text1"/>
                <w:spacing w:val="-2"/>
              </w:rPr>
              <w:t>.應於</w:t>
            </w:r>
            <w:r w:rsidRPr="00FE68ED">
              <w:rPr>
                <w:rFonts w:ascii="標楷體" w:eastAsia="標楷體" w:hAnsi="標楷體" w:hint="eastAsia"/>
                <w:b/>
                <w:color w:val="000000" w:themeColor="text1"/>
                <w:spacing w:val="-2"/>
              </w:rPr>
              <w:t>辦理</w:t>
            </w:r>
            <w:r w:rsidRPr="00FE68ED">
              <w:rPr>
                <w:rFonts w:ascii="標楷體" w:eastAsia="標楷體" w:hAnsi="標楷體"/>
                <w:b/>
                <w:color w:val="000000" w:themeColor="text1"/>
                <w:spacing w:val="-2"/>
              </w:rPr>
              <w:t>活動15日前填妥</w:t>
            </w:r>
            <w:r w:rsidRPr="00331D0E">
              <w:rPr>
                <w:rFonts w:ascii="標楷體" w:eastAsia="標楷體" w:hAnsi="標楷體"/>
                <w:color w:val="000000" w:themeColor="text1"/>
                <w:spacing w:val="-2"/>
              </w:rPr>
              <w:t>申請表（附件</w:t>
            </w:r>
            <w:r w:rsidRPr="00331D0E">
              <w:rPr>
                <w:rFonts w:ascii="標楷體" w:eastAsia="標楷體" w:hAnsi="標楷體"/>
                <w:color w:val="000000" w:themeColor="text1"/>
                <w:spacing w:val="3"/>
              </w:rPr>
              <w:t>1</w:t>
            </w:r>
            <w:r w:rsidRPr="00331D0E">
              <w:rPr>
                <w:rFonts w:ascii="標楷體" w:eastAsia="標楷體" w:hAnsi="標楷體"/>
                <w:color w:val="000000" w:themeColor="text1"/>
                <w:spacing w:val="-140"/>
              </w:rPr>
              <w:t>）</w:t>
            </w:r>
            <w:r w:rsidRPr="00331D0E">
              <w:rPr>
                <w:rFonts w:ascii="標楷體" w:eastAsia="標楷體" w:hAnsi="標楷體"/>
                <w:color w:val="000000" w:themeColor="text1"/>
              </w:rPr>
              <w:t>及參加人員名冊（附件</w:t>
            </w:r>
            <w:r w:rsidR="00B316AE">
              <w:rPr>
                <w:rFonts w:ascii="標楷體" w:eastAsia="標楷體" w:hAnsi="標楷體"/>
                <w:color w:val="000000" w:themeColor="text1"/>
                <w:spacing w:val="47"/>
              </w:rPr>
              <w:t>2</w:t>
            </w:r>
            <w:r w:rsidRPr="00331D0E">
              <w:rPr>
                <w:rFonts w:ascii="標楷體" w:eastAsia="標楷體" w:hAnsi="標楷體"/>
                <w:color w:val="000000" w:themeColor="text1"/>
                <w:spacing w:val="-93"/>
              </w:rPr>
              <w:t>）</w:t>
            </w:r>
            <w:r w:rsidRPr="00331D0E">
              <w:rPr>
                <w:rFonts w:ascii="標楷體" w:eastAsia="標楷體" w:hAnsi="標楷體"/>
                <w:color w:val="000000" w:themeColor="text1"/>
              </w:rPr>
              <w:t>，循行政程序會知人事</w:t>
            </w:r>
            <w:r w:rsidR="00EA0222">
              <w:rPr>
                <w:rFonts w:ascii="標楷體" w:eastAsia="標楷體" w:hAnsi="標楷體" w:hint="eastAsia"/>
                <w:color w:val="000000" w:themeColor="text1"/>
              </w:rPr>
              <w:t>處</w:t>
            </w:r>
            <w:r w:rsidRPr="00331D0E">
              <w:rPr>
                <w:rFonts w:ascii="標楷體" w:eastAsia="標楷體" w:hAnsi="標楷體"/>
                <w:color w:val="000000" w:themeColor="text1"/>
              </w:rPr>
              <w:t>、</w:t>
            </w:r>
            <w:r w:rsidR="00EA0222">
              <w:rPr>
                <w:rFonts w:ascii="標楷體" w:eastAsia="標楷體" w:hAnsi="標楷體" w:hint="eastAsia"/>
                <w:color w:val="000000" w:themeColor="text1"/>
              </w:rPr>
              <w:t>主計處</w:t>
            </w:r>
            <w:r w:rsidRPr="00331D0E">
              <w:rPr>
                <w:rFonts w:ascii="標楷體" w:eastAsia="標楷體" w:hAnsi="標楷體"/>
                <w:color w:val="000000" w:themeColor="text1"/>
                <w:spacing w:val="-2"/>
              </w:rPr>
              <w:t>並</w:t>
            </w:r>
            <w:r w:rsidRPr="00331D0E">
              <w:rPr>
                <w:rFonts w:ascii="標楷體" w:eastAsia="標楷體" w:hAnsi="標楷體" w:hint="eastAsia"/>
                <w:color w:val="000000" w:themeColor="text1"/>
                <w:spacing w:val="-2"/>
              </w:rPr>
              <w:t>簽</w:t>
            </w:r>
            <w:r w:rsidRPr="00331D0E">
              <w:rPr>
                <w:rFonts w:ascii="標楷體" w:eastAsia="標楷體" w:hAnsi="標楷體"/>
                <w:color w:val="000000" w:themeColor="text1"/>
                <w:spacing w:val="-2"/>
              </w:rPr>
              <w:t>請核可後始得辦理。</w:t>
            </w:r>
          </w:p>
          <w:p w:rsidR="004349DB" w:rsidRDefault="004F6ED7" w:rsidP="00B8440E">
            <w:pPr>
              <w:pStyle w:val="a3"/>
              <w:spacing w:before="0" w:line="500" w:lineRule="exact"/>
              <w:ind w:left="405" w:right="42" w:hanging="284"/>
              <w:rPr>
                <w:rFonts w:ascii="標楷體" w:eastAsia="標楷體" w:hAnsi="標楷體"/>
                <w:color w:val="000000" w:themeColor="text1"/>
                <w:spacing w:val="-3"/>
              </w:rPr>
            </w:pPr>
            <w:r w:rsidRPr="00331D0E">
              <w:rPr>
                <w:rFonts w:ascii="標楷體" w:eastAsia="標楷體" w:hAnsi="標楷體"/>
                <w:color w:val="000000" w:themeColor="text1"/>
                <w:spacing w:val="-2"/>
              </w:rPr>
              <w:t>4.</w:t>
            </w:r>
            <w:r w:rsidRPr="00FE68ED">
              <w:rPr>
                <w:rFonts w:ascii="標楷體" w:eastAsia="標楷體" w:hAnsi="標楷體" w:hint="eastAsia"/>
                <w:b/>
                <w:color w:val="000000" w:themeColor="text1"/>
                <w:spacing w:val="-2"/>
              </w:rPr>
              <w:t>活</w:t>
            </w:r>
            <w:r w:rsidRPr="00FE68ED">
              <w:rPr>
                <w:rFonts w:ascii="標楷體" w:eastAsia="標楷體" w:hAnsi="標楷體"/>
                <w:b/>
                <w:color w:val="000000" w:themeColor="text1"/>
                <w:spacing w:val="1"/>
              </w:rPr>
              <w:t>動結束後一週內</w:t>
            </w:r>
            <w:r w:rsidRPr="00331D0E">
              <w:rPr>
                <w:rFonts w:ascii="標楷體" w:eastAsia="標楷體" w:hAnsi="標楷體"/>
                <w:color w:val="000000" w:themeColor="text1"/>
                <w:spacing w:val="1"/>
              </w:rPr>
              <w:t>將申請表、活動計畫及參加人</w:t>
            </w:r>
            <w:r w:rsidRPr="00331D0E">
              <w:rPr>
                <w:rFonts w:ascii="標楷體" w:eastAsia="標楷體" w:hAnsi="標楷體"/>
                <w:color w:val="000000" w:themeColor="text1"/>
                <w:spacing w:val="2"/>
              </w:rPr>
              <w:t>員名冊，併同</w:t>
            </w:r>
            <w:r w:rsidRPr="00331D0E">
              <w:rPr>
                <w:rFonts w:ascii="標楷體" w:eastAsia="標楷體" w:hAnsi="標楷體" w:hint="eastAsia"/>
                <w:color w:val="000000" w:themeColor="text1"/>
                <w:spacing w:val="2"/>
              </w:rPr>
              <w:t>經</w:t>
            </w:r>
            <w:r w:rsidRPr="00331D0E">
              <w:rPr>
                <w:rFonts w:ascii="標楷體" w:eastAsia="標楷體" w:hAnsi="標楷體" w:hint="eastAsia"/>
                <w:color w:val="000000" w:themeColor="text1"/>
                <w:spacing w:val="-140"/>
              </w:rPr>
              <w:t xml:space="preserve">  </w:t>
            </w:r>
            <w:r w:rsidRPr="00331D0E">
              <w:rPr>
                <w:rFonts w:ascii="標楷體" w:eastAsia="標楷體" w:hAnsi="標楷體"/>
                <w:color w:val="000000" w:themeColor="text1"/>
                <w:spacing w:val="-140"/>
              </w:rPr>
              <w:t xml:space="preserve">  </w:t>
            </w:r>
            <w:r w:rsidRPr="00331D0E">
              <w:rPr>
                <w:rFonts w:ascii="標楷體" w:eastAsia="標楷體" w:hAnsi="標楷體"/>
                <w:color w:val="000000" w:themeColor="text1"/>
                <w:spacing w:val="2"/>
              </w:rPr>
              <w:t>費支出單據（統一發票、免用統一發票之收據）等</w:t>
            </w:r>
            <w:r w:rsidRPr="00331D0E">
              <w:rPr>
                <w:rFonts w:ascii="標楷體" w:eastAsia="標楷體" w:hAnsi="標楷體"/>
                <w:color w:val="000000" w:themeColor="text1"/>
                <w:spacing w:val="-3"/>
              </w:rPr>
              <w:t>，依行政程序覈實辦理核銷手續。</w:t>
            </w:r>
          </w:p>
          <w:p w:rsidR="00AD189A" w:rsidRPr="00331D0E" w:rsidRDefault="00AD189A" w:rsidP="00AD189A">
            <w:pPr>
              <w:pStyle w:val="a3"/>
              <w:spacing w:before="0" w:line="500" w:lineRule="exact"/>
              <w:ind w:left="405" w:right="42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3"/>
              </w:rPr>
              <w:t>5</w:t>
            </w:r>
            <w:r>
              <w:rPr>
                <w:rFonts w:ascii="標楷體" w:eastAsia="標楷體" w:hAnsi="標楷體"/>
                <w:color w:val="000000" w:themeColor="text1"/>
                <w:spacing w:val="-3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pacing w:val="-3"/>
              </w:rPr>
              <w:t>可報支項目：餐費、</w:t>
            </w:r>
            <w:r w:rsidR="008F1285">
              <w:rPr>
                <w:rFonts w:ascii="標楷體" w:eastAsia="標楷體" w:hAnsi="標楷體" w:hint="eastAsia"/>
                <w:color w:val="000000" w:themeColor="text1"/>
                <w:spacing w:val="-3"/>
              </w:rPr>
              <w:t>交通</w:t>
            </w:r>
            <w:r>
              <w:rPr>
                <w:rFonts w:ascii="標楷體" w:eastAsia="標楷體" w:hAnsi="標楷體" w:hint="eastAsia"/>
                <w:color w:val="000000" w:themeColor="text1"/>
                <w:spacing w:val="-3"/>
              </w:rPr>
              <w:t>費、門票.</w:t>
            </w:r>
            <w:r>
              <w:rPr>
                <w:rFonts w:ascii="標楷體" w:eastAsia="標楷體" w:hAnsi="標楷體"/>
                <w:color w:val="000000" w:themeColor="text1"/>
                <w:spacing w:val="-3"/>
              </w:rPr>
              <w:t>...</w:t>
            </w:r>
            <w:r>
              <w:rPr>
                <w:rFonts w:ascii="標楷體" w:eastAsia="標楷體" w:hAnsi="標楷體" w:hint="eastAsia"/>
                <w:color w:val="000000" w:themeColor="text1"/>
                <w:spacing w:val="-3"/>
              </w:rPr>
              <w:t>等，如有活動經費報支疑義請逕洽主計處。</w:t>
            </w:r>
          </w:p>
        </w:tc>
      </w:tr>
      <w:tr w:rsidR="00926593" w:rsidRPr="00204F11" w:rsidTr="0097281B">
        <w:trPr>
          <w:trHeight w:val="923"/>
        </w:trPr>
        <w:tc>
          <w:tcPr>
            <w:tcW w:w="1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593" w:rsidRPr="00204F11" w:rsidRDefault="00926593" w:rsidP="00AD7CDA">
            <w:pPr>
              <w:pStyle w:val="TableParagraph"/>
              <w:ind w:rightChars="61" w:right="134" w:firstLineChars="55" w:firstLine="154"/>
              <w:jc w:val="distribute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204F11"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593" w:rsidRPr="00204F11" w:rsidRDefault="00926593" w:rsidP="004207EF">
            <w:pPr>
              <w:pStyle w:val="a3"/>
              <w:spacing w:before="0" w:line="440" w:lineRule="exact"/>
              <w:ind w:left="405" w:right="433" w:hanging="284"/>
              <w:jc w:val="distribute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204F11">
              <w:rPr>
                <w:rFonts w:ascii="標楷體" w:eastAsia="標楷體" w:hAnsi="標楷體" w:hint="eastAsia"/>
                <w:color w:val="000000" w:themeColor="text1"/>
                <w:spacing w:val="6"/>
              </w:rPr>
              <w:t>人事處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593" w:rsidRPr="00204F11" w:rsidRDefault="00926593" w:rsidP="004207EF">
            <w:pPr>
              <w:pStyle w:val="a3"/>
              <w:spacing w:before="0" w:line="440" w:lineRule="exact"/>
              <w:ind w:left="405" w:right="433" w:hanging="284"/>
              <w:jc w:val="distribute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204F11">
              <w:rPr>
                <w:rFonts w:ascii="標楷體" w:eastAsia="標楷體" w:hAnsi="標楷體" w:hint="eastAsia"/>
                <w:color w:val="000000" w:themeColor="text1"/>
                <w:spacing w:val="6"/>
              </w:rPr>
              <w:t>主計處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593" w:rsidRPr="00204F11" w:rsidRDefault="00926593" w:rsidP="004207EF">
            <w:pPr>
              <w:pStyle w:val="a3"/>
              <w:spacing w:before="0" w:line="440" w:lineRule="exact"/>
              <w:ind w:left="405" w:right="433" w:hanging="284"/>
              <w:jc w:val="distribute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204F11">
              <w:rPr>
                <w:rFonts w:ascii="標楷體" w:eastAsia="標楷體" w:hAnsi="標楷體" w:hint="eastAsia"/>
                <w:color w:val="000000" w:themeColor="text1"/>
                <w:spacing w:val="6"/>
              </w:rPr>
              <w:t>核稿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593" w:rsidRPr="00204F11" w:rsidRDefault="00926593" w:rsidP="004207EF">
            <w:pPr>
              <w:pStyle w:val="a3"/>
              <w:spacing w:before="0" w:line="440" w:lineRule="exact"/>
              <w:ind w:left="405" w:right="433" w:hanging="284"/>
              <w:jc w:val="distribute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204F11">
              <w:rPr>
                <w:rFonts w:ascii="標楷體" w:eastAsia="標楷體" w:hAnsi="標楷體" w:hint="eastAsia"/>
                <w:color w:val="000000" w:themeColor="text1"/>
                <w:spacing w:val="6"/>
              </w:rPr>
              <w:t>機關首長</w:t>
            </w:r>
          </w:p>
        </w:tc>
      </w:tr>
      <w:tr w:rsidR="00204F11" w:rsidRPr="00204F11" w:rsidTr="0097281B">
        <w:trPr>
          <w:trHeight w:val="979"/>
        </w:trPr>
        <w:tc>
          <w:tcPr>
            <w:tcW w:w="1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F11" w:rsidRPr="00204F11" w:rsidRDefault="00204F11" w:rsidP="004F6ED7">
            <w:pPr>
              <w:pStyle w:val="a3"/>
              <w:spacing w:before="0" w:line="440" w:lineRule="exact"/>
              <w:ind w:left="405" w:right="433" w:hanging="284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F11" w:rsidRPr="00204F11" w:rsidRDefault="00204F11" w:rsidP="004F6ED7">
            <w:pPr>
              <w:pStyle w:val="a3"/>
              <w:spacing w:before="0" w:line="440" w:lineRule="exact"/>
              <w:ind w:left="405" w:right="433" w:hanging="284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F11" w:rsidRPr="00204F11" w:rsidRDefault="00204F11" w:rsidP="004F6ED7">
            <w:pPr>
              <w:pStyle w:val="a3"/>
              <w:spacing w:before="0" w:line="440" w:lineRule="exact"/>
              <w:ind w:left="405" w:right="433" w:hanging="284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F11" w:rsidRPr="00204F11" w:rsidRDefault="00204F11" w:rsidP="004F6ED7">
            <w:pPr>
              <w:pStyle w:val="a3"/>
              <w:spacing w:before="0" w:line="440" w:lineRule="exact"/>
              <w:ind w:left="405" w:right="433" w:hanging="284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21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F11" w:rsidRPr="00204F11" w:rsidRDefault="00204F11" w:rsidP="004F6ED7">
            <w:pPr>
              <w:pStyle w:val="a3"/>
              <w:spacing w:before="0" w:line="440" w:lineRule="exact"/>
              <w:ind w:left="405" w:right="433" w:hanging="284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</w:tr>
      <w:tr w:rsidR="00204F11" w:rsidRPr="00204F11" w:rsidTr="0097281B">
        <w:trPr>
          <w:trHeight w:val="907"/>
        </w:trPr>
        <w:tc>
          <w:tcPr>
            <w:tcW w:w="1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F11" w:rsidRPr="00204F11" w:rsidRDefault="00204F11" w:rsidP="00AD7CDA">
            <w:pPr>
              <w:pStyle w:val="a3"/>
              <w:spacing w:before="0" w:line="440" w:lineRule="exact"/>
              <w:ind w:left="0" w:right="135" w:firstLineChars="55" w:firstLine="154"/>
              <w:jc w:val="distribute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204F11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F11" w:rsidRPr="00204F11" w:rsidRDefault="00204F11" w:rsidP="004207EF">
            <w:pPr>
              <w:pStyle w:val="a3"/>
              <w:spacing w:before="0" w:line="440" w:lineRule="exact"/>
              <w:ind w:left="405" w:right="433" w:hanging="284"/>
              <w:jc w:val="distribute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F11" w:rsidRPr="00204F11" w:rsidRDefault="00204F11" w:rsidP="004207EF">
            <w:pPr>
              <w:pStyle w:val="a3"/>
              <w:spacing w:before="0" w:line="440" w:lineRule="exact"/>
              <w:ind w:left="405" w:right="433" w:hanging="284"/>
              <w:jc w:val="distribute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F11" w:rsidRPr="00204F11" w:rsidRDefault="00204F11" w:rsidP="004207EF">
            <w:pPr>
              <w:pStyle w:val="a3"/>
              <w:spacing w:before="0" w:line="440" w:lineRule="exact"/>
              <w:ind w:left="405" w:right="433" w:hanging="284"/>
              <w:jc w:val="distribute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F11" w:rsidRPr="00204F11" w:rsidRDefault="00204F11" w:rsidP="004207EF">
            <w:pPr>
              <w:pStyle w:val="a3"/>
              <w:spacing w:before="0" w:line="440" w:lineRule="exact"/>
              <w:ind w:left="405" w:right="433" w:hanging="284"/>
              <w:jc w:val="distribute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</w:tr>
      <w:tr w:rsidR="00204F11" w:rsidRPr="00204F11" w:rsidTr="0097281B">
        <w:trPr>
          <w:trHeight w:val="1115"/>
        </w:trPr>
        <w:tc>
          <w:tcPr>
            <w:tcW w:w="1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F11" w:rsidRPr="00204F11" w:rsidRDefault="00204F11" w:rsidP="004F6ED7">
            <w:pPr>
              <w:pStyle w:val="a3"/>
              <w:spacing w:before="0" w:line="440" w:lineRule="exact"/>
              <w:ind w:left="405" w:right="433" w:hanging="284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F11" w:rsidRPr="00204F11" w:rsidRDefault="00204F11" w:rsidP="004F6ED7">
            <w:pPr>
              <w:pStyle w:val="a3"/>
              <w:spacing w:before="0" w:line="440" w:lineRule="exact"/>
              <w:ind w:left="405" w:right="433" w:hanging="284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F11" w:rsidRPr="00204F11" w:rsidRDefault="00204F11" w:rsidP="004F6ED7">
            <w:pPr>
              <w:pStyle w:val="a3"/>
              <w:spacing w:before="0" w:line="440" w:lineRule="exact"/>
              <w:ind w:left="405" w:right="433" w:hanging="284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F11" w:rsidRPr="00204F11" w:rsidRDefault="00204F11" w:rsidP="004F6ED7">
            <w:pPr>
              <w:pStyle w:val="a3"/>
              <w:spacing w:before="0" w:line="440" w:lineRule="exact"/>
              <w:ind w:left="405" w:right="433" w:hanging="284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F11" w:rsidRPr="00204F11" w:rsidRDefault="00204F11" w:rsidP="004F6ED7">
            <w:pPr>
              <w:pStyle w:val="a3"/>
              <w:spacing w:before="0" w:line="440" w:lineRule="exact"/>
              <w:ind w:left="405" w:right="433" w:hanging="284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</w:tr>
    </w:tbl>
    <w:p w:rsidR="004349DB" w:rsidRDefault="004349DB">
      <w:pPr>
        <w:pStyle w:val="a3"/>
        <w:spacing w:before="1"/>
        <w:ind w:left="0"/>
        <w:rPr>
          <w:rFonts w:ascii="微軟正黑體"/>
          <w:b/>
          <w:sz w:val="15"/>
        </w:rPr>
      </w:pPr>
    </w:p>
    <w:p w:rsidR="004349DB" w:rsidRDefault="004349DB">
      <w:pPr>
        <w:rPr>
          <w:rFonts w:ascii="微軟正黑體"/>
          <w:sz w:val="15"/>
        </w:rPr>
        <w:sectPr w:rsidR="004349DB" w:rsidSect="00AB3556">
          <w:headerReference w:type="default" r:id="rId7"/>
          <w:pgSz w:w="11910" w:h="16840"/>
          <w:pgMar w:top="568" w:right="700" w:bottom="280" w:left="700" w:header="696" w:footer="0" w:gutter="0"/>
          <w:pgNumType w:start="1"/>
          <w:cols w:space="720"/>
        </w:sectPr>
      </w:pPr>
    </w:p>
    <w:p w:rsidR="004349DB" w:rsidRDefault="004349DB" w:rsidP="005539B3">
      <w:pPr>
        <w:pStyle w:val="a3"/>
        <w:tabs>
          <w:tab w:val="left" w:pos="2811"/>
        </w:tabs>
        <w:spacing w:before="45"/>
        <w:ind w:left="152" w:rightChars="-2490" w:right="-5478"/>
      </w:pPr>
    </w:p>
    <w:p w:rsidR="004349DB" w:rsidRPr="00E709A7" w:rsidRDefault="008A0DF6">
      <w:pPr>
        <w:spacing w:line="581" w:lineRule="exact"/>
        <w:ind w:left="1" w:right="1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pacing w:val="-1"/>
          <w:sz w:val="36"/>
        </w:rPr>
        <w:t xml:space="preserve"> </w:t>
      </w:r>
      <w:r>
        <w:rPr>
          <w:rFonts w:ascii="標楷體" w:eastAsia="標楷體" w:hAnsi="標楷體"/>
          <w:b/>
          <w:spacing w:val="-1"/>
          <w:sz w:val="36"/>
        </w:rPr>
        <w:t xml:space="preserve">    </w:t>
      </w:r>
      <w:r w:rsidR="008B4D44">
        <w:rPr>
          <w:rFonts w:ascii="標楷體" w:eastAsia="標楷體" w:hAnsi="標楷體" w:hint="eastAsia"/>
          <w:b/>
          <w:spacing w:val="-1"/>
          <w:sz w:val="36"/>
        </w:rPr>
        <w:t>連江縣政府</w:t>
      </w:r>
      <w:r w:rsidR="00AB11EF" w:rsidRPr="00E709A7">
        <w:rPr>
          <w:rFonts w:ascii="標楷體" w:eastAsia="標楷體" w:hAnsi="標楷體"/>
          <w:b/>
          <w:spacing w:val="-1"/>
          <w:sz w:val="36"/>
        </w:rPr>
        <w:t>員工文康活動參加人員名冊</w:t>
      </w:r>
      <w:r>
        <w:rPr>
          <w:rFonts w:ascii="標楷體" w:eastAsia="標楷體" w:hAnsi="標楷體" w:hint="eastAsia"/>
          <w:b/>
          <w:spacing w:val="-1"/>
          <w:sz w:val="36"/>
        </w:rPr>
        <w:t xml:space="preserve"> </w:t>
      </w:r>
      <w:r>
        <w:rPr>
          <w:rFonts w:ascii="標楷體" w:eastAsia="標楷體" w:hAnsi="標楷體"/>
          <w:b/>
          <w:spacing w:val="-1"/>
          <w:sz w:val="36"/>
        </w:rPr>
        <w:t xml:space="preserve">     </w:t>
      </w:r>
      <w:r w:rsidRPr="008A0DF6">
        <w:rPr>
          <w:rFonts w:ascii="標楷體" w:eastAsia="標楷體" w:hAnsi="標楷體" w:hint="eastAsia"/>
          <w:b/>
          <w:spacing w:val="-1"/>
          <w:sz w:val="24"/>
          <w:szCs w:val="24"/>
        </w:rPr>
        <w:t>附件2</w:t>
      </w: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2115"/>
        <w:gridCol w:w="1967"/>
        <w:gridCol w:w="1577"/>
        <w:gridCol w:w="2409"/>
      </w:tblGrid>
      <w:tr w:rsidR="00BE7CD1" w:rsidRPr="00E709A7" w:rsidTr="000E1A60">
        <w:trPr>
          <w:trHeight w:val="701"/>
        </w:trPr>
        <w:tc>
          <w:tcPr>
            <w:tcW w:w="1662" w:type="dxa"/>
            <w:vAlign w:val="center"/>
          </w:tcPr>
          <w:p w:rsidR="00BE7CD1" w:rsidRPr="00E709A7" w:rsidRDefault="00BE7CD1" w:rsidP="000E1A60">
            <w:pPr>
              <w:pStyle w:val="TableParagraph"/>
              <w:spacing w:before="288"/>
              <w:ind w:left="11" w:right="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709A7">
              <w:rPr>
                <w:rFonts w:ascii="標楷體" w:eastAsia="標楷體" w:hAnsi="標楷體"/>
                <w:spacing w:val="-5"/>
                <w:sz w:val="28"/>
                <w:szCs w:val="28"/>
              </w:rPr>
              <w:t>編號</w:t>
            </w:r>
          </w:p>
        </w:tc>
        <w:tc>
          <w:tcPr>
            <w:tcW w:w="2115" w:type="dxa"/>
            <w:vAlign w:val="center"/>
          </w:tcPr>
          <w:p w:rsidR="00BE7CD1" w:rsidRPr="00E709A7" w:rsidRDefault="00BE7CD1" w:rsidP="000E1A60">
            <w:pPr>
              <w:pStyle w:val="TableParagraph"/>
              <w:spacing w:before="288"/>
              <w:ind w:left="21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709A7">
              <w:rPr>
                <w:rFonts w:ascii="標楷體" w:eastAsia="標楷體" w:hAnsi="標楷體"/>
                <w:spacing w:val="-5"/>
                <w:sz w:val="28"/>
                <w:szCs w:val="28"/>
              </w:rPr>
              <w:t>職稱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BE7CD1" w:rsidRPr="00E709A7" w:rsidRDefault="00BE7CD1" w:rsidP="000E1A60">
            <w:pPr>
              <w:pStyle w:val="TableParagraph"/>
              <w:spacing w:before="288"/>
              <w:ind w:left="21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709A7">
              <w:rPr>
                <w:rFonts w:ascii="標楷體" w:eastAsia="標楷體" w:hAnsi="標楷體"/>
                <w:spacing w:val="-5"/>
                <w:sz w:val="28"/>
                <w:szCs w:val="28"/>
              </w:rPr>
              <w:t>姓名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BE7CD1" w:rsidRPr="00E709A7" w:rsidRDefault="00924A3C" w:rsidP="000E1A60">
            <w:pPr>
              <w:pStyle w:val="TableParagraph"/>
              <w:spacing w:before="28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符合經費補助者</w:t>
            </w:r>
            <w:r w:rsidRPr="00924A3C">
              <w:rPr>
                <w:rFonts w:ascii="標楷體" w:eastAsia="標楷體" w:hAnsi="標楷體" w:hint="eastAsia"/>
              </w:rPr>
              <w:t>(請打勾)</w:t>
            </w:r>
          </w:p>
        </w:tc>
        <w:tc>
          <w:tcPr>
            <w:tcW w:w="2409" w:type="dxa"/>
            <w:vAlign w:val="center"/>
          </w:tcPr>
          <w:p w:rsidR="00BE7CD1" w:rsidRPr="00E709A7" w:rsidRDefault="00BE7CD1" w:rsidP="000E1A60">
            <w:pPr>
              <w:pStyle w:val="TableParagraph"/>
              <w:spacing w:before="79" w:line="304" w:lineRule="exact"/>
              <w:ind w:left="5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709A7">
              <w:rPr>
                <w:rFonts w:ascii="標楷體" w:eastAsia="標楷體" w:hAnsi="標楷體"/>
                <w:spacing w:val="-5"/>
                <w:sz w:val="28"/>
                <w:szCs w:val="28"/>
              </w:rPr>
              <w:t>備註</w:t>
            </w:r>
          </w:p>
          <w:p w:rsidR="00BE7CD1" w:rsidRPr="00924A3C" w:rsidRDefault="00BE7CD1" w:rsidP="000E1A60">
            <w:pPr>
              <w:pStyle w:val="TableParagraph"/>
              <w:spacing w:line="242" w:lineRule="auto"/>
              <w:ind w:left="54" w:right="10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24A3C">
              <w:rPr>
                <w:rFonts w:ascii="標楷體" w:eastAsia="標楷體" w:hAnsi="標楷體"/>
                <w:spacing w:val="-2"/>
                <w:sz w:val="20"/>
                <w:szCs w:val="20"/>
              </w:rPr>
              <w:t>(退休人員或眷屬請註明)</w:t>
            </w:r>
          </w:p>
        </w:tc>
      </w:tr>
      <w:tr w:rsidR="00BE7CD1" w:rsidRPr="00E709A7" w:rsidTr="00924A3C">
        <w:trPr>
          <w:trHeight w:val="697"/>
        </w:trPr>
        <w:tc>
          <w:tcPr>
            <w:tcW w:w="1662" w:type="dxa"/>
          </w:tcPr>
          <w:p w:rsidR="00BE7CD1" w:rsidRPr="00E709A7" w:rsidRDefault="00BE7CD1">
            <w:pPr>
              <w:pStyle w:val="TableParagraph"/>
              <w:spacing w:before="189"/>
              <w:ind w:left="11"/>
              <w:jc w:val="center"/>
              <w:rPr>
                <w:rFonts w:ascii="標楷體" w:eastAsia="標楷體" w:hAnsi="標楷體"/>
                <w:sz w:val="28"/>
              </w:rPr>
            </w:pPr>
            <w:r w:rsidRPr="00E709A7">
              <w:rPr>
                <w:rFonts w:ascii="標楷體" w:eastAsia="標楷體" w:hAnsi="標楷體"/>
                <w:spacing w:val="-10"/>
                <w:sz w:val="28"/>
              </w:rPr>
              <w:t>1</w:t>
            </w:r>
          </w:p>
        </w:tc>
        <w:tc>
          <w:tcPr>
            <w:tcW w:w="2115" w:type="dxa"/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09" w:type="dxa"/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E7CD1" w:rsidRPr="00E709A7" w:rsidTr="00924A3C">
        <w:trPr>
          <w:trHeight w:val="700"/>
        </w:trPr>
        <w:tc>
          <w:tcPr>
            <w:tcW w:w="1662" w:type="dxa"/>
          </w:tcPr>
          <w:p w:rsidR="00BE7CD1" w:rsidRPr="00E709A7" w:rsidRDefault="00BE7CD1">
            <w:pPr>
              <w:pStyle w:val="TableParagraph"/>
              <w:spacing w:before="189"/>
              <w:ind w:left="11"/>
              <w:jc w:val="center"/>
              <w:rPr>
                <w:rFonts w:ascii="標楷體" w:eastAsia="標楷體" w:hAnsi="標楷體"/>
                <w:sz w:val="28"/>
              </w:rPr>
            </w:pPr>
            <w:r w:rsidRPr="00E709A7">
              <w:rPr>
                <w:rFonts w:ascii="標楷體" w:eastAsia="標楷體" w:hAnsi="標楷體"/>
                <w:spacing w:val="-10"/>
                <w:sz w:val="28"/>
              </w:rPr>
              <w:t>2</w:t>
            </w:r>
          </w:p>
        </w:tc>
        <w:tc>
          <w:tcPr>
            <w:tcW w:w="2115" w:type="dxa"/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09" w:type="dxa"/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E7CD1" w:rsidRPr="00E709A7" w:rsidTr="00924A3C">
        <w:trPr>
          <w:trHeight w:val="700"/>
        </w:trPr>
        <w:tc>
          <w:tcPr>
            <w:tcW w:w="1662" w:type="dxa"/>
          </w:tcPr>
          <w:p w:rsidR="00BE7CD1" w:rsidRPr="00E709A7" w:rsidRDefault="00BE7CD1">
            <w:pPr>
              <w:pStyle w:val="TableParagraph"/>
              <w:spacing w:before="189"/>
              <w:ind w:left="11"/>
              <w:jc w:val="center"/>
              <w:rPr>
                <w:rFonts w:ascii="標楷體" w:eastAsia="標楷體" w:hAnsi="標楷體"/>
                <w:sz w:val="28"/>
              </w:rPr>
            </w:pPr>
            <w:r w:rsidRPr="00E709A7">
              <w:rPr>
                <w:rFonts w:ascii="標楷體" w:eastAsia="標楷體" w:hAnsi="標楷體"/>
                <w:spacing w:val="-10"/>
                <w:sz w:val="28"/>
              </w:rPr>
              <w:t>3</w:t>
            </w:r>
          </w:p>
        </w:tc>
        <w:tc>
          <w:tcPr>
            <w:tcW w:w="2115" w:type="dxa"/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09" w:type="dxa"/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E7CD1" w:rsidRPr="00E709A7" w:rsidTr="00924A3C">
        <w:trPr>
          <w:trHeight w:val="700"/>
        </w:trPr>
        <w:tc>
          <w:tcPr>
            <w:tcW w:w="1662" w:type="dxa"/>
          </w:tcPr>
          <w:p w:rsidR="00BE7CD1" w:rsidRPr="00E709A7" w:rsidRDefault="00BE7CD1">
            <w:pPr>
              <w:pStyle w:val="TableParagraph"/>
              <w:spacing w:before="190"/>
              <w:ind w:left="11"/>
              <w:jc w:val="center"/>
              <w:rPr>
                <w:rFonts w:ascii="標楷體" w:eastAsia="標楷體" w:hAnsi="標楷體"/>
                <w:sz w:val="28"/>
              </w:rPr>
            </w:pPr>
            <w:r w:rsidRPr="00E709A7">
              <w:rPr>
                <w:rFonts w:ascii="標楷體" w:eastAsia="標楷體" w:hAnsi="標楷體"/>
                <w:spacing w:val="-10"/>
                <w:sz w:val="28"/>
              </w:rPr>
              <w:t>4</w:t>
            </w:r>
          </w:p>
        </w:tc>
        <w:tc>
          <w:tcPr>
            <w:tcW w:w="2115" w:type="dxa"/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09" w:type="dxa"/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E7CD1" w:rsidRPr="00E709A7" w:rsidTr="00924A3C">
        <w:trPr>
          <w:trHeight w:val="700"/>
        </w:trPr>
        <w:tc>
          <w:tcPr>
            <w:tcW w:w="1662" w:type="dxa"/>
          </w:tcPr>
          <w:p w:rsidR="00BE7CD1" w:rsidRPr="00E709A7" w:rsidRDefault="00BE7CD1">
            <w:pPr>
              <w:pStyle w:val="TableParagraph"/>
              <w:spacing w:before="189"/>
              <w:ind w:left="11"/>
              <w:jc w:val="center"/>
              <w:rPr>
                <w:rFonts w:ascii="標楷體" w:eastAsia="標楷體" w:hAnsi="標楷體"/>
                <w:sz w:val="28"/>
              </w:rPr>
            </w:pPr>
            <w:r w:rsidRPr="00E709A7">
              <w:rPr>
                <w:rFonts w:ascii="標楷體" w:eastAsia="標楷體" w:hAnsi="標楷體"/>
                <w:spacing w:val="-10"/>
                <w:sz w:val="28"/>
              </w:rPr>
              <w:t>5</w:t>
            </w:r>
          </w:p>
        </w:tc>
        <w:tc>
          <w:tcPr>
            <w:tcW w:w="2115" w:type="dxa"/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09" w:type="dxa"/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E7CD1" w:rsidRPr="00E709A7" w:rsidTr="00924A3C">
        <w:trPr>
          <w:trHeight w:val="700"/>
        </w:trPr>
        <w:tc>
          <w:tcPr>
            <w:tcW w:w="1662" w:type="dxa"/>
          </w:tcPr>
          <w:p w:rsidR="00BE7CD1" w:rsidRPr="00E709A7" w:rsidRDefault="00BE7CD1">
            <w:pPr>
              <w:pStyle w:val="TableParagraph"/>
              <w:spacing w:before="189"/>
              <w:ind w:left="11"/>
              <w:jc w:val="center"/>
              <w:rPr>
                <w:rFonts w:ascii="標楷體" w:eastAsia="標楷體" w:hAnsi="標楷體"/>
                <w:sz w:val="28"/>
              </w:rPr>
            </w:pPr>
            <w:r w:rsidRPr="00E709A7">
              <w:rPr>
                <w:rFonts w:ascii="標楷體" w:eastAsia="標楷體" w:hAnsi="標楷體"/>
                <w:spacing w:val="-10"/>
                <w:sz w:val="28"/>
              </w:rPr>
              <w:t>6</w:t>
            </w:r>
          </w:p>
        </w:tc>
        <w:tc>
          <w:tcPr>
            <w:tcW w:w="2115" w:type="dxa"/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09" w:type="dxa"/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E7CD1" w:rsidRPr="00E709A7" w:rsidTr="00924A3C">
        <w:trPr>
          <w:trHeight w:val="697"/>
        </w:trPr>
        <w:tc>
          <w:tcPr>
            <w:tcW w:w="1662" w:type="dxa"/>
          </w:tcPr>
          <w:p w:rsidR="00BE7CD1" w:rsidRPr="00E709A7" w:rsidRDefault="00BE7CD1">
            <w:pPr>
              <w:pStyle w:val="TableParagraph"/>
              <w:spacing w:before="189"/>
              <w:ind w:left="11"/>
              <w:jc w:val="center"/>
              <w:rPr>
                <w:rFonts w:ascii="標楷體" w:eastAsia="標楷體" w:hAnsi="標楷體"/>
                <w:sz w:val="28"/>
              </w:rPr>
            </w:pPr>
            <w:r w:rsidRPr="00E709A7">
              <w:rPr>
                <w:rFonts w:ascii="標楷體" w:eastAsia="標楷體" w:hAnsi="標楷體"/>
                <w:spacing w:val="-10"/>
                <w:sz w:val="28"/>
              </w:rPr>
              <w:t>7</w:t>
            </w:r>
          </w:p>
        </w:tc>
        <w:tc>
          <w:tcPr>
            <w:tcW w:w="2115" w:type="dxa"/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09" w:type="dxa"/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E7CD1" w:rsidRPr="00E709A7" w:rsidTr="00924A3C">
        <w:trPr>
          <w:trHeight w:val="700"/>
        </w:trPr>
        <w:tc>
          <w:tcPr>
            <w:tcW w:w="1662" w:type="dxa"/>
          </w:tcPr>
          <w:p w:rsidR="00BE7CD1" w:rsidRPr="00E709A7" w:rsidRDefault="00BE7CD1">
            <w:pPr>
              <w:pStyle w:val="TableParagraph"/>
              <w:spacing w:before="189"/>
              <w:ind w:left="11"/>
              <w:jc w:val="center"/>
              <w:rPr>
                <w:rFonts w:ascii="標楷體" w:eastAsia="標楷體" w:hAnsi="標楷體"/>
                <w:sz w:val="28"/>
              </w:rPr>
            </w:pPr>
            <w:r w:rsidRPr="00E709A7">
              <w:rPr>
                <w:rFonts w:ascii="標楷體" w:eastAsia="標楷體" w:hAnsi="標楷體"/>
                <w:spacing w:val="-10"/>
                <w:sz w:val="28"/>
              </w:rPr>
              <w:t>8</w:t>
            </w:r>
          </w:p>
        </w:tc>
        <w:tc>
          <w:tcPr>
            <w:tcW w:w="2115" w:type="dxa"/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09" w:type="dxa"/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E7CD1" w:rsidRPr="00E709A7" w:rsidTr="00924A3C">
        <w:trPr>
          <w:trHeight w:val="700"/>
        </w:trPr>
        <w:tc>
          <w:tcPr>
            <w:tcW w:w="1662" w:type="dxa"/>
          </w:tcPr>
          <w:p w:rsidR="00BE7CD1" w:rsidRPr="00E709A7" w:rsidRDefault="00BE7CD1">
            <w:pPr>
              <w:pStyle w:val="TableParagraph"/>
              <w:spacing w:before="189"/>
              <w:ind w:left="11"/>
              <w:jc w:val="center"/>
              <w:rPr>
                <w:rFonts w:ascii="標楷體" w:eastAsia="標楷體" w:hAnsi="標楷體"/>
                <w:sz w:val="28"/>
              </w:rPr>
            </w:pPr>
            <w:r w:rsidRPr="00E709A7">
              <w:rPr>
                <w:rFonts w:ascii="標楷體" w:eastAsia="標楷體" w:hAnsi="標楷體"/>
                <w:spacing w:val="-10"/>
                <w:sz w:val="28"/>
              </w:rPr>
              <w:t>9</w:t>
            </w:r>
          </w:p>
        </w:tc>
        <w:tc>
          <w:tcPr>
            <w:tcW w:w="2115" w:type="dxa"/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09" w:type="dxa"/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E7CD1" w:rsidRPr="00E709A7" w:rsidTr="00924A3C">
        <w:trPr>
          <w:trHeight w:val="700"/>
        </w:trPr>
        <w:tc>
          <w:tcPr>
            <w:tcW w:w="1662" w:type="dxa"/>
          </w:tcPr>
          <w:p w:rsidR="00BE7CD1" w:rsidRPr="00E709A7" w:rsidRDefault="00BE7CD1">
            <w:pPr>
              <w:pStyle w:val="TableParagraph"/>
              <w:spacing w:before="189"/>
              <w:ind w:left="11" w:right="2"/>
              <w:jc w:val="center"/>
              <w:rPr>
                <w:rFonts w:ascii="標楷體" w:eastAsia="標楷體" w:hAnsi="標楷體"/>
                <w:sz w:val="28"/>
              </w:rPr>
            </w:pPr>
            <w:r w:rsidRPr="00E709A7">
              <w:rPr>
                <w:rFonts w:ascii="標楷體" w:eastAsia="標楷體" w:hAnsi="標楷體"/>
                <w:spacing w:val="-5"/>
                <w:sz w:val="28"/>
              </w:rPr>
              <w:t>10</w:t>
            </w:r>
          </w:p>
        </w:tc>
        <w:tc>
          <w:tcPr>
            <w:tcW w:w="2115" w:type="dxa"/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09" w:type="dxa"/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E7CD1" w:rsidRPr="00E709A7" w:rsidTr="00924A3C">
        <w:trPr>
          <w:trHeight w:val="700"/>
        </w:trPr>
        <w:tc>
          <w:tcPr>
            <w:tcW w:w="1662" w:type="dxa"/>
          </w:tcPr>
          <w:p w:rsidR="00BE7CD1" w:rsidRPr="00E709A7" w:rsidRDefault="00BE7CD1">
            <w:pPr>
              <w:pStyle w:val="TableParagraph"/>
              <w:spacing w:before="189"/>
              <w:ind w:left="11" w:right="11"/>
              <w:jc w:val="center"/>
              <w:rPr>
                <w:rFonts w:ascii="標楷體" w:eastAsia="標楷體" w:hAnsi="標楷體"/>
                <w:sz w:val="28"/>
              </w:rPr>
            </w:pPr>
            <w:r w:rsidRPr="00E709A7">
              <w:rPr>
                <w:rFonts w:ascii="標楷體" w:eastAsia="標楷體" w:hAnsi="標楷體"/>
                <w:spacing w:val="-5"/>
                <w:sz w:val="28"/>
              </w:rPr>
              <w:t>11</w:t>
            </w:r>
          </w:p>
        </w:tc>
        <w:tc>
          <w:tcPr>
            <w:tcW w:w="2115" w:type="dxa"/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09" w:type="dxa"/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E7CD1" w:rsidRPr="00E709A7" w:rsidTr="00924A3C">
        <w:trPr>
          <w:trHeight w:val="700"/>
        </w:trPr>
        <w:tc>
          <w:tcPr>
            <w:tcW w:w="1662" w:type="dxa"/>
          </w:tcPr>
          <w:p w:rsidR="00BE7CD1" w:rsidRPr="00E709A7" w:rsidRDefault="00BE7CD1">
            <w:pPr>
              <w:pStyle w:val="TableParagraph"/>
              <w:spacing w:before="189"/>
              <w:ind w:left="11" w:right="2"/>
              <w:jc w:val="center"/>
              <w:rPr>
                <w:rFonts w:ascii="標楷體" w:eastAsia="標楷體" w:hAnsi="標楷體"/>
                <w:sz w:val="28"/>
              </w:rPr>
            </w:pPr>
            <w:r w:rsidRPr="00E709A7">
              <w:rPr>
                <w:rFonts w:ascii="標楷體" w:eastAsia="標楷體" w:hAnsi="標楷體"/>
                <w:spacing w:val="-5"/>
                <w:sz w:val="28"/>
              </w:rPr>
              <w:t>12</w:t>
            </w:r>
          </w:p>
        </w:tc>
        <w:tc>
          <w:tcPr>
            <w:tcW w:w="2115" w:type="dxa"/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09" w:type="dxa"/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E7CD1" w:rsidRPr="00E709A7" w:rsidTr="00924A3C">
        <w:trPr>
          <w:trHeight w:val="697"/>
        </w:trPr>
        <w:tc>
          <w:tcPr>
            <w:tcW w:w="1662" w:type="dxa"/>
          </w:tcPr>
          <w:p w:rsidR="00BE7CD1" w:rsidRPr="00E709A7" w:rsidRDefault="00BE7CD1">
            <w:pPr>
              <w:pStyle w:val="TableParagraph"/>
              <w:spacing w:before="189"/>
              <w:ind w:left="11" w:right="2"/>
              <w:jc w:val="center"/>
              <w:rPr>
                <w:rFonts w:ascii="標楷體" w:eastAsia="標楷體" w:hAnsi="標楷體"/>
                <w:sz w:val="28"/>
              </w:rPr>
            </w:pPr>
            <w:r w:rsidRPr="00E709A7">
              <w:rPr>
                <w:rFonts w:ascii="標楷體" w:eastAsia="標楷體" w:hAnsi="標楷體"/>
                <w:spacing w:val="-5"/>
                <w:sz w:val="28"/>
              </w:rPr>
              <w:t>13</w:t>
            </w:r>
          </w:p>
        </w:tc>
        <w:tc>
          <w:tcPr>
            <w:tcW w:w="2115" w:type="dxa"/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09" w:type="dxa"/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E7CD1" w:rsidRPr="00E709A7" w:rsidTr="00924A3C">
        <w:trPr>
          <w:trHeight w:val="700"/>
        </w:trPr>
        <w:tc>
          <w:tcPr>
            <w:tcW w:w="1662" w:type="dxa"/>
          </w:tcPr>
          <w:p w:rsidR="00BE7CD1" w:rsidRPr="00E709A7" w:rsidRDefault="00BE7CD1">
            <w:pPr>
              <w:pStyle w:val="TableParagraph"/>
              <w:spacing w:before="189"/>
              <w:ind w:left="11" w:right="2"/>
              <w:jc w:val="center"/>
              <w:rPr>
                <w:rFonts w:ascii="標楷體" w:eastAsia="標楷體" w:hAnsi="標楷體"/>
                <w:sz w:val="28"/>
              </w:rPr>
            </w:pPr>
            <w:r w:rsidRPr="00E709A7">
              <w:rPr>
                <w:rFonts w:ascii="標楷體" w:eastAsia="標楷體" w:hAnsi="標楷體"/>
                <w:spacing w:val="-5"/>
                <w:sz w:val="28"/>
              </w:rPr>
              <w:t>14</w:t>
            </w:r>
          </w:p>
        </w:tc>
        <w:tc>
          <w:tcPr>
            <w:tcW w:w="2115" w:type="dxa"/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09" w:type="dxa"/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E7CD1" w:rsidRPr="00E709A7" w:rsidTr="00924A3C">
        <w:trPr>
          <w:trHeight w:val="701"/>
        </w:trPr>
        <w:tc>
          <w:tcPr>
            <w:tcW w:w="1662" w:type="dxa"/>
          </w:tcPr>
          <w:p w:rsidR="00BE7CD1" w:rsidRPr="00E709A7" w:rsidRDefault="00BE7CD1">
            <w:pPr>
              <w:pStyle w:val="TableParagraph"/>
              <w:spacing w:before="190"/>
              <w:ind w:left="11" w:right="2"/>
              <w:jc w:val="center"/>
              <w:rPr>
                <w:rFonts w:ascii="標楷體" w:eastAsia="標楷體" w:hAnsi="標楷體"/>
                <w:sz w:val="28"/>
              </w:rPr>
            </w:pPr>
            <w:r w:rsidRPr="00E709A7">
              <w:rPr>
                <w:rFonts w:ascii="標楷體" w:eastAsia="標楷體" w:hAnsi="標楷體"/>
                <w:spacing w:val="-5"/>
                <w:sz w:val="28"/>
              </w:rPr>
              <w:t>15</w:t>
            </w:r>
          </w:p>
        </w:tc>
        <w:tc>
          <w:tcPr>
            <w:tcW w:w="2115" w:type="dxa"/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09" w:type="dxa"/>
          </w:tcPr>
          <w:p w:rsidR="00BE7CD1" w:rsidRPr="00E709A7" w:rsidRDefault="00BE7CD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:rsidR="001F6CF4" w:rsidRDefault="001F6CF4">
      <w:pPr>
        <w:rPr>
          <w:sz w:val="24"/>
        </w:rPr>
      </w:pPr>
    </w:p>
    <w:p w:rsidR="004349DB" w:rsidRPr="008C38AE" w:rsidRDefault="001F6CF4" w:rsidP="008C38AE">
      <w:pPr>
        <w:tabs>
          <w:tab w:val="left" w:pos="1100"/>
        </w:tabs>
        <w:ind w:firstLineChars="200" w:firstLine="561"/>
        <w:rPr>
          <w:b/>
          <w:sz w:val="28"/>
          <w:szCs w:val="28"/>
        </w:rPr>
      </w:pPr>
      <w:r w:rsidRPr="008C38AE">
        <w:rPr>
          <w:rFonts w:ascii="標楷體" w:eastAsia="標楷體" w:hAnsi="標楷體" w:hint="eastAsia"/>
          <w:b/>
          <w:sz w:val="28"/>
          <w:szCs w:val="28"/>
        </w:rPr>
        <w:t>附註：</w:t>
      </w:r>
      <w:r w:rsidRPr="008C38AE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補助</w:t>
      </w:r>
      <w:r w:rsidRPr="008C38AE">
        <w:rPr>
          <w:rFonts w:ascii="標楷體" w:eastAsia="標楷體" w:hAnsi="標楷體" w:hint="eastAsia"/>
          <w:b/>
          <w:color w:val="000000" w:themeColor="text1"/>
          <w:spacing w:val="6"/>
          <w:sz w:val="28"/>
          <w:szCs w:val="28"/>
        </w:rPr>
        <w:t>編制內員工(含約聘僱及技工友)</w:t>
      </w:r>
      <w:r w:rsidRPr="008C38AE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每人</w:t>
      </w:r>
      <w:r w:rsidR="00A70756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8</w:t>
      </w:r>
      <w:r w:rsidRPr="008C38AE">
        <w:rPr>
          <w:rFonts w:ascii="標楷體" w:eastAsia="標楷體" w:hAnsi="標楷體"/>
          <w:b/>
          <w:color w:val="000000" w:themeColor="text1"/>
          <w:sz w:val="28"/>
          <w:szCs w:val="28"/>
        </w:rPr>
        <w:t>00元</w:t>
      </w:r>
      <w:r w:rsidRPr="008C38A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整</w:t>
      </w:r>
      <w:r w:rsidR="00823835" w:rsidRPr="008C38A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sectPr w:rsidR="004349DB" w:rsidRPr="008C38AE">
      <w:headerReference w:type="default" r:id="rId8"/>
      <w:pgSz w:w="11910" w:h="16840"/>
      <w:pgMar w:top="640" w:right="700" w:bottom="280" w:left="700" w:header="3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DBD" w:rsidRDefault="00B44DBD">
      <w:r>
        <w:separator/>
      </w:r>
    </w:p>
  </w:endnote>
  <w:endnote w:type="continuationSeparator" w:id="0">
    <w:p w:rsidR="00B44DBD" w:rsidRDefault="00B4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DBD" w:rsidRDefault="00B44DBD">
      <w:r>
        <w:separator/>
      </w:r>
    </w:p>
  </w:footnote>
  <w:footnote w:type="continuationSeparator" w:id="0">
    <w:p w:rsidR="00B44DBD" w:rsidRDefault="00B44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DB" w:rsidRDefault="004349DB">
    <w:pPr>
      <w:pStyle w:val="a3"/>
      <w:spacing w:before="0"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DB" w:rsidRDefault="00AB11EF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73120" behindDoc="1" locked="0" layoutInCell="1" allowOverlap="1">
              <wp:simplePos x="0" y="0"/>
              <wp:positionH relativeFrom="page">
                <wp:posOffset>6742938</wp:posOffset>
              </wp:positionH>
              <wp:positionV relativeFrom="page">
                <wp:posOffset>237066</wp:posOffset>
              </wp:positionV>
              <wp:extent cx="406400" cy="194310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64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349DB" w:rsidRDefault="004349DB">
                          <w:pPr>
                            <w:spacing w:line="301" w:lineRule="exact"/>
                            <w:ind w:left="20"/>
                            <w:rPr>
                              <w:rFonts w:ascii="Times New Roman" w:eastAsia="Times New Roman"/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6" o:spid="_x0000_s1026" type="#_x0000_t202" style="position:absolute;margin-left:530.95pt;margin-top:18.65pt;width:32pt;height:15.3pt;z-index:-1614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MuqAEAAEADAAAOAAAAZHJzL2Uyb0RvYy54bWysUsFu2zAMvQ/YPwi6L3LaINiMOMXWYsOA&#10;YhvQ9gNkWYqFWaImKrHz96MUJy3WW7GLTItPfO+R3NxMbmAHHdGCb/hyUXGmvYLO+l3Dnx6/fvjI&#10;GSbpOzmA1w0/auQ32/fvNmOo9RX0MHQ6MirisR5Dw/uUQi0Eql47iQsI2lPSQHQy0W/ciS7Kkaq7&#10;QVxV1VqMELsQQWlEur07Jfm21DdGq/TTGNSJDQ0nbamcsZxtPsV2I+tdlKG3apYh36DCSeuJ9FLq&#10;TibJ9tG+KuWsioBg0kKBE2CMVbp4IDfL6h83D70Munih5mC4tAn/X1n14/ArMtvR7NaceeloRo96&#10;Si1MjG6oPWPAmlAPgXBp+gITQYtVDPegfiNBxAvM6QESOrdjMtHlLxll9JAmcLx0nViYostVtV5V&#10;lFGUWn5aXS/LVMTz4xAxfdPgWA4aHmmoRYA83GPK9LI+Q2YtJ/qsKk3tNJtooTuSh5GG3XD8s5dR&#10;czZ899TNvBnnIJ6D9hzENNxC2Z9sxcPnfQJjC3OmONWdmWlMRdC8UnkPXv4X1PPib/8CAAD//wMA&#10;UEsDBBQABgAIAAAAIQB0h7IU4QAAAAsBAAAPAAAAZHJzL2Rvd25yZXYueG1sTI/BTsMwDIbvSLxD&#10;ZCRuLG2ntaw0ndDQxAFx2GDSjlljmoomqZqsy94e7zSOv/3p9+dqFU3PJhx956yAdJYAQ9s41dlW&#10;wPfX5ukZmA/SKtk7iwIu6GFV399VslTubLc47ULLqMT6UgrQIQwl577RaKSfuQEt7X7caGSgOLZc&#10;jfJM5abnWZLk3MjO0gUtB1xrbH53JyNgvx42H/Gg5ee0UO9vWbG9jE0U4vEhvr4ACxjDDYarPqlD&#10;TU5Hd7LKs55ykqdLYgXMizmwK5FmC5ocBeTFEnhd8f8/1H8AAAD//wMAUEsBAi0AFAAGAAgAAAAh&#10;ALaDOJL+AAAA4QEAABMAAAAAAAAAAAAAAAAAAAAAAFtDb250ZW50X1R5cGVzXS54bWxQSwECLQAU&#10;AAYACAAAACEAOP0h/9YAAACUAQAACwAAAAAAAAAAAAAAAAAvAQAAX3JlbHMvLnJlbHNQSwECLQAU&#10;AAYACAAAACEAs8vzLqgBAABAAwAADgAAAAAAAAAAAAAAAAAuAgAAZHJzL2Uyb0RvYy54bWxQSwEC&#10;LQAUAAYACAAAACEAdIeyFOEAAAALAQAADwAAAAAAAAAAAAAAAAACBAAAZHJzL2Rvd25yZXYueG1s&#10;UEsFBgAAAAAEAAQA8wAAABAFAAAAAA==&#10;" filled="f" stroked="f">
              <v:path arrowok="t"/>
              <v:textbox inset="0,0,0,0">
                <w:txbxContent>
                  <w:p w:rsidR="004349DB" w:rsidRDefault="004349DB">
                    <w:pPr>
                      <w:spacing w:line="301" w:lineRule="exact"/>
                      <w:ind w:left="20"/>
                      <w:rPr>
                        <w:rFonts w:ascii="Times New Roman" w:eastAsia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F4BBA"/>
    <w:multiLevelType w:val="hybridMultilevel"/>
    <w:tmpl w:val="AE520B60"/>
    <w:lvl w:ilvl="0" w:tplc="CEB0C582">
      <w:start w:val="1"/>
      <w:numFmt w:val="decimal"/>
      <w:lvlText w:val="%1."/>
      <w:lvlJc w:val="left"/>
      <w:pPr>
        <w:ind w:left="1300" w:hanging="288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1" w:tplc="9EC43972">
      <w:numFmt w:val="bullet"/>
      <w:lvlText w:val="•"/>
      <w:lvlJc w:val="left"/>
      <w:pPr>
        <w:ind w:left="1300" w:hanging="288"/>
      </w:pPr>
      <w:rPr>
        <w:rFonts w:hint="default"/>
        <w:lang w:val="en-US" w:eastAsia="zh-TW" w:bidi="ar-SA"/>
      </w:rPr>
    </w:lvl>
    <w:lvl w:ilvl="2" w:tplc="39282E70">
      <w:numFmt w:val="bullet"/>
      <w:lvlText w:val="•"/>
      <w:lvlJc w:val="left"/>
      <w:pPr>
        <w:ind w:left="2233" w:hanging="288"/>
      </w:pPr>
      <w:rPr>
        <w:rFonts w:hint="default"/>
        <w:lang w:val="en-US" w:eastAsia="zh-TW" w:bidi="ar-SA"/>
      </w:rPr>
    </w:lvl>
    <w:lvl w:ilvl="3" w:tplc="F5EAA2CA">
      <w:numFmt w:val="bullet"/>
      <w:lvlText w:val="•"/>
      <w:lvlJc w:val="left"/>
      <w:pPr>
        <w:ind w:left="3166" w:hanging="288"/>
      </w:pPr>
      <w:rPr>
        <w:rFonts w:hint="default"/>
        <w:lang w:val="en-US" w:eastAsia="zh-TW" w:bidi="ar-SA"/>
      </w:rPr>
    </w:lvl>
    <w:lvl w:ilvl="4" w:tplc="89564D24">
      <w:numFmt w:val="bullet"/>
      <w:lvlText w:val="•"/>
      <w:lvlJc w:val="left"/>
      <w:pPr>
        <w:ind w:left="4100" w:hanging="288"/>
      </w:pPr>
      <w:rPr>
        <w:rFonts w:hint="default"/>
        <w:lang w:val="en-US" w:eastAsia="zh-TW" w:bidi="ar-SA"/>
      </w:rPr>
    </w:lvl>
    <w:lvl w:ilvl="5" w:tplc="EF6CB496">
      <w:numFmt w:val="bullet"/>
      <w:lvlText w:val="•"/>
      <w:lvlJc w:val="left"/>
      <w:pPr>
        <w:ind w:left="5033" w:hanging="288"/>
      </w:pPr>
      <w:rPr>
        <w:rFonts w:hint="default"/>
        <w:lang w:val="en-US" w:eastAsia="zh-TW" w:bidi="ar-SA"/>
      </w:rPr>
    </w:lvl>
    <w:lvl w:ilvl="6" w:tplc="6E3A3C72">
      <w:numFmt w:val="bullet"/>
      <w:lvlText w:val="•"/>
      <w:lvlJc w:val="left"/>
      <w:pPr>
        <w:ind w:left="5966" w:hanging="288"/>
      </w:pPr>
      <w:rPr>
        <w:rFonts w:hint="default"/>
        <w:lang w:val="en-US" w:eastAsia="zh-TW" w:bidi="ar-SA"/>
      </w:rPr>
    </w:lvl>
    <w:lvl w:ilvl="7" w:tplc="6DD869A2">
      <w:numFmt w:val="bullet"/>
      <w:lvlText w:val="•"/>
      <w:lvlJc w:val="left"/>
      <w:pPr>
        <w:ind w:left="6900" w:hanging="288"/>
      </w:pPr>
      <w:rPr>
        <w:rFonts w:hint="default"/>
        <w:lang w:val="en-US" w:eastAsia="zh-TW" w:bidi="ar-SA"/>
      </w:rPr>
    </w:lvl>
    <w:lvl w:ilvl="8" w:tplc="DC844786">
      <w:numFmt w:val="bullet"/>
      <w:lvlText w:val="•"/>
      <w:lvlJc w:val="left"/>
      <w:pPr>
        <w:ind w:left="7833" w:hanging="288"/>
      </w:pPr>
      <w:rPr>
        <w:rFonts w:hint="default"/>
        <w:lang w:val="en-US" w:eastAsia="zh-TW" w:bidi="ar-SA"/>
      </w:rPr>
    </w:lvl>
  </w:abstractNum>
  <w:abstractNum w:abstractNumId="1" w15:restartNumberingAfterBreak="0">
    <w:nsid w:val="59B11C8B"/>
    <w:multiLevelType w:val="hybridMultilevel"/>
    <w:tmpl w:val="84B244EC"/>
    <w:lvl w:ilvl="0" w:tplc="73D29904">
      <w:start w:val="1"/>
      <w:numFmt w:val="decimal"/>
      <w:lvlText w:val="%1."/>
      <w:lvlJc w:val="left"/>
      <w:pPr>
        <w:ind w:left="421" w:hanging="284"/>
      </w:pPr>
      <w:rPr>
        <w:rFonts w:hint="default"/>
        <w:spacing w:val="0"/>
        <w:w w:val="100"/>
        <w:lang w:val="en-US" w:eastAsia="zh-TW" w:bidi="ar-SA"/>
      </w:rPr>
    </w:lvl>
    <w:lvl w:ilvl="1" w:tplc="AE06C8EA">
      <w:start w:val="1"/>
      <w:numFmt w:val="decimal"/>
      <w:lvlText w:val="(%2)"/>
      <w:lvlJc w:val="left"/>
      <w:pPr>
        <w:ind w:left="70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TW" w:bidi="ar-SA"/>
      </w:rPr>
    </w:lvl>
    <w:lvl w:ilvl="2" w:tplc="36C6B0E2">
      <w:numFmt w:val="bullet"/>
      <w:lvlText w:val="•"/>
      <w:lvlJc w:val="left"/>
      <w:pPr>
        <w:ind w:left="1600" w:hanging="284"/>
      </w:pPr>
      <w:rPr>
        <w:rFonts w:hint="default"/>
        <w:lang w:val="en-US" w:eastAsia="zh-TW" w:bidi="ar-SA"/>
      </w:rPr>
    </w:lvl>
    <w:lvl w:ilvl="3" w:tplc="4DC28942">
      <w:numFmt w:val="bullet"/>
      <w:lvlText w:val="•"/>
      <w:lvlJc w:val="left"/>
      <w:pPr>
        <w:ind w:left="2501" w:hanging="284"/>
      </w:pPr>
      <w:rPr>
        <w:rFonts w:hint="default"/>
        <w:lang w:val="en-US" w:eastAsia="zh-TW" w:bidi="ar-SA"/>
      </w:rPr>
    </w:lvl>
    <w:lvl w:ilvl="4" w:tplc="527EFF5E">
      <w:numFmt w:val="bullet"/>
      <w:lvlText w:val="•"/>
      <w:lvlJc w:val="left"/>
      <w:pPr>
        <w:ind w:left="3401" w:hanging="284"/>
      </w:pPr>
      <w:rPr>
        <w:rFonts w:hint="default"/>
        <w:lang w:val="en-US" w:eastAsia="zh-TW" w:bidi="ar-SA"/>
      </w:rPr>
    </w:lvl>
    <w:lvl w:ilvl="5" w:tplc="548E411A">
      <w:numFmt w:val="bullet"/>
      <w:lvlText w:val="•"/>
      <w:lvlJc w:val="left"/>
      <w:pPr>
        <w:ind w:left="4302" w:hanging="284"/>
      </w:pPr>
      <w:rPr>
        <w:rFonts w:hint="default"/>
        <w:lang w:val="en-US" w:eastAsia="zh-TW" w:bidi="ar-SA"/>
      </w:rPr>
    </w:lvl>
    <w:lvl w:ilvl="6" w:tplc="DB78410E">
      <w:numFmt w:val="bullet"/>
      <w:lvlText w:val="•"/>
      <w:lvlJc w:val="left"/>
      <w:pPr>
        <w:ind w:left="5202" w:hanging="284"/>
      </w:pPr>
      <w:rPr>
        <w:rFonts w:hint="default"/>
        <w:lang w:val="en-US" w:eastAsia="zh-TW" w:bidi="ar-SA"/>
      </w:rPr>
    </w:lvl>
    <w:lvl w:ilvl="7" w:tplc="3154BC80">
      <w:numFmt w:val="bullet"/>
      <w:lvlText w:val="•"/>
      <w:lvlJc w:val="left"/>
      <w:pPr>
        <w:ind w:left="6103" w:hanging="284"/>
      </w:pPr>
      <w:rPr>
        <w:rFonts w:hint="default"/>
        <w:lang w:val="en-US" w:eastAsia="zh-TW" w:bidi="ar-SA"/>
      </w:rPr>
    </w:lvl>
    <w:lvl w:ilvl="8" w:tplc="EBA242D0">
      <w:numFmt w:val="bullet"/>
      <w:lvlText w:val="•"/>
      <w:lvlJc w:val="left"/>
      <w:pPr>
        <w:ind w:left="7003" w:hanging="284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DB"/>
    <w:rsid w:val="00044534"/>
    <w:rsid w:val="000B583C"/>
    <w:rsid w:val="000C170C"/>
    <w:rsid w:val="000C2D4A"/>
    <w:rsid w:val="000E1A60"/>
    <w:rsid w:val="000E30AA"/>
    <w:rsid w:val="000E5D2B"/>
    <w:rsid w:val="000F7E0A"/>
    <w:rsid w:val="00136682"/>
    <w:rsid w:val="001909C2"/>
    <w:rsid w:val="001C7A63"/>
    <w:rsid w:val="001D7C3D"/>
    <w:rsid w:val="001E5964"/>
    <w:rsid w:val="001F6CF4"/>
    <w:rsid w:val="00204F11"/>
    <w:rsid w:val="00217003"/>
    <w:rsid w:val="002260FE"/>
    <w:rsid w:val="00235A31"/>
    <w:rsid w:val="00251692"/>
    <w:rsid w:val="00261B57"/>
    <w:rsid w:val="00283E65"/>
    <w:rsid w:val="002D1791"/>
    <w:rsid w:val="002D5A97"/>
    <w:rsid w:val="002F7371"/>
    <w:rsid w:val="003009D5"/>
    <w:rsid w:val="00331D0E"/>
    <w:rsid w:val="00361EC6"/>
    <w:rsid w:val="00362B77"/>
    <w:rsid w:val="003F67B6"/>
    <w:rsid w:val="004207EF"/>
    <w:rsid w:val="00423C25"/>
    <w:rsid w:val="004349DB"/>
    <w:rsid w:val="0045653D"/>
    <w:rsid w:val="0046209D"/>
    <w:rsid w:val="00464BA1"/>
    <w:rsid w:val="0047183F"/>
    <w:rsid w:val="004F6ED7"/>
    <w:rsid w:val="005028E2"/>
    <w:rsid w:val="005539B3"/>
    <w:rsid w:val="005764F3"/>
    <w:rsid w:val="00587B0A"/>
    <w:rsid w:val="005E004A"/>
    <w:rsid w:val="005E042C"/>
    <w:rsid w:val="005E7947"/>
    <w:rsid w:val="005F7232"/>
    <w:rsid w:val="006025C3"/>
    <w:rsid w:val="00612610"/>
    <w:rsid w:val="00635259"/>
    <w:rsid w:val="00662497"/>
    <w:rsid w:val="006952B7"/>
    <w:rsid w:val="00697DDE"/>
    <w:rsid w:val="006B1789"/>
    <w:rsid w:val="006C4070"/>
    <w:rsid w:val="006E492D"/>
    <w:rsid w:val="00764AD9"/>
    <w:rsid w:val="00782790"/>
    <w:rsid w:val="007A26A2"/>
    <w:rsid w:val="007C43E8"/>
    <w:rsid w:val="007D62A8"/>
    <w:rsid w:val="007F435C"/>
    <w:rsid w:val="007F555C"/>
    <w:rsid w:val="007F7F43"/>
    <w:rsid w:val="008144FC"/>
    <w:rsid w:val="00823835"/>
    <w:rsid w:val="00854856"/>
    <w:rsid w:val="00862927"/>
    <w:rsid w:val="008766BF"/>
    <w:rsid w:val="00884657"/>
    <w:rsid w:val="008A0DF6"/>
    <w:rsid w:val="008B4D44"/>
    <w:rsid w:val="008C38AE"/>
    <w:rsid w:val="008F1285"/>
    <w:rsid w:val="00924A3C"/>
    <w:rsid w:val="00926593"/>
    <w:rsid w:val="0093402E"/>
    <w:rsid w:val="0097281B"/>
    <w:rsid w:val="0098293B"/>
    <w:rsid w:val="009D721B"/>
    <w:rsid w:val="009E0DA1"/>
    <w:rsid w:val="00A22A83"/>
    <w:rsid w:val="00A40EC2"/>
    <w:rsid w:val="00A70756"/>
    <w:rsid w:val="00A80089"/>
    <w:rsid w:val="00A95A16"/>
    <w:rsid w:val="00AB11EF"/>
    <w:rsid w:val="00AB3556"/>
    <w:rsid w:val="00AD189A"/>
    <w:rsid w:val="00AD7CDA"/>
    <w:rsid w:val="00B11925"/>
    <w:rsid w:val="00B125A1"/>
    <w:rsid w:val="00B316AE"/>
    <w:rsid w:val="00B44DBD"/>
    <w:rsid w:val="00B46AA8"/>
    <w:rsid w:val="00B475F0"/>
    <w:rsid w:val="00B655CD"/>
    <w:rsid w:val="00B67BAF"/>
    <w:rsid w:val="00B8440E"/>
    <w:rsid w:val="00BC4C6A"/>
    <w:rsid w:val="00BC5C39"/>
    <w:rsid w:val="00BE3D55"/>
    <w:rsid w:val="00BE7CD1"/>
    <w:rsid w:val="00C11799"/>
    <w:rsid w:val="00C1217D"/>
    <w:rsid w:val="00C3203C"/>
    <w:rsid w:val="00C6425D"/>
    <w:rsid w:val="00C72C8F"/>
    <w:rsid w:val="00C9036B"/>
    <w:rsid w:val="00CA34E8"/>
    <w:rsid w:val="00D036A3"/>
    <w:rsid w:val="00D117D9"/>
    <w:rsid w:val="00D143FC"/>
    <w:rsid w:val="00D21905"/>
    <w:rsid w:val="00D35ACF"/>
    <w:rsid w:val="00DB5F14"/>
    <w:rsid w:val="00DC5F3D"/>
    <w:rsid w:val="00DE2908"/>
    <w:rsid w:val="00DF2363"/>
    <w:rsid w:val="00E22087"/>
    <w:rsid w:val="00E7086C"/>
    <w:rsid w:val="00E709A7"/>
    <w:rsid w:val="00E71E63"/>
    <w:rsid w:val="00E75866"/>
    <w:rsid w:val="00EA0222"/>
    <w:rsid w:val="00EB30A6"/>
    <w:rsid w:val="00ED2786"/>
    <w:rsid w:val="00EE1DE0"/>
    <w:rsid w:val="00EF669D"/>
    <w:rsid w:val="00F04958"/>
    <w:rsid w:val="00F15DFE"/>
    <w:rsid w:val="00F27166"/>
    <w:rsid w:val="00F42B53"/>
    <w:rsid w:val="00F639D3"/>
    <w:rsid w:val="00F67757"/>
    <w:rsid w:val="00F87FA4"/>
    <w:rsid w:val="00FE4BF2"/>
    <w:rsid w:val="00F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585547-DD2A-4891-B8CF-9878D201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581" w:lineRule="exact"/>
      <w:ind w:left="1" w:right="1"/>
      <w:jc w:val="center"/>
      <w:outlineLvl w:val="0"/>
    </w:pPr>
    <w:rPr>
      <w:rFonts w:ascii="微軟正黑體" w:eastAsia="微軟正黑體" w:hAnsi="微軟正黑體" w:cs="微軟正黑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3"/>
      <w:ind w:left="718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87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5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5D2B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0E5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5D2B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32</cp:revision>
  <cp:lastPrinted>2023-11-03T06:34:00Z</cp:lastPrinted>
  <dcterms:created xsi:type="dcterms:W3CDTF">2023-11-03T00:23:00Z</dcterms:created>
  <dcterms:modified xsi:type="dcterms:W3CDTF">2023-11-13T07:45:00Z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2023-11-02T00:00:00Z</vt:filetime>
  </property>
  <property fmtid="{D5CDD505-2E9C-101B-9397-08002B2CF9AE}" pid="5" name="Producer">
    <vt:lpwstr>適用於 Microsoft 365 的 Microsoft® Word</vt:lpwstr>
  </property>
</Properties>
</file>