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D1" w:rsidRDefault="005758D1" w:rsidP="005758D1">
      <w:pPr>
        <w:rPr>
          <w:rFonts w:hint="eastAsia"/>
        </w:rPr>
      </w:pPr>
      <w:r>
        <w:rPr>
          <w:rFonts w:hint="eastAsia"/>
        </w:rPr>
        <w:t>連江縣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情指揮中心第</w:t>
      </w:r>
      <w:r>
        <w:rPr>
          <w:rFonts w:hint="eastAsia"/>
        </w:rPr>
        <w:t>119</w:t>
      </w:r>
      <w:r>
        <w:rPr>
          <w:rFonts w:hint="eastAsia"/>
        </w:rPr>
        <w:t>次會議紀錄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地點：連江縣衛生福利局一樓會議室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主持人：</w:t>
      </w:r>
      <w:proofErr w:type="gramStart"/>
      <w:r>
        <w:rPr>
          <w:rFonts w:hint="eastAsia"/>
        </w:rPr>
        <w:t>劉縣長增應</w:t>
      </w:r>
      <w:proofErr w:type="gramEnd"/>
      <w:r>
        <w:rPr>
          <w:rFonts w:hint="eastAsia"/>
        </w:rPr>
        <w:t xml:space="preserve">                     </w:t>
      </w:r>
      <w:r>
        <w:rPr>
          <w:rFonts w:hint="eastAsia"/>
        </w:rPr>
        <w:t>紀錄：曹博彥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出席單位：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秘書長張龍德、教育處陳冠人處長、陳世偉科長、</w:t>
      </w:r>
      <w:proofErr w:type="gramStart"/>
      <w:r>
        <w:rPr>
          <w:rFonts w:hint="eastAsia"/>
        </w:rPr>
        <w:t>交旅局</w:t>
      </w:r>
      <w:proofErr w:type="gramEnd"/>
      <w:r>
        <w:rPr>
          <w:rFonts w:hint="eastAsia"/>
        </w:rPr>
        <w:t>林長青局長、石人文科長、馬防部</w:t>
      </w:r>
      <w:proofErr w:type="gramStart"/>
      <w:r>
        <w:rPr>
          <w:rFonts w:hint="eastAsia"/>
        </w:rPr>
        <w:t>醫參官</w:t>
      </w:r>
      <w:proofErr w:type="gramEnd"/>
      <w:r>
        <w:rPr>
          <w:rFonts w:hint="eastAsia"/>
        </w:rPr>
        <w:t>陳士傑、</w:t>
      </w:r>
      <w:proofErr w:type="gramStart"/>
      <w:r>
        <w:rPr>
          <w:rFonts w:hint="eastAsia"/>
        </w:rPr>
        <w:t>衛福局</w:t>
      </w:r>
      <w:proofErr w:type="gramEnd"/>
      <w:r>
        <w:rPr>
          <w:rFonts w:hint="eastAsia"/>
        </w:rPr>
        <w:t>陳美金局長、陳傳宗科長、曹博彥科長、縣立醫院張志華院長。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會議結論：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本縣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情指揮中心公布今日</w:t>
      </w:r>
      <w:r>
        <w:rPr>
          <w:rFonts w:hint="eastAsia"/>
        </w:rPr>
        <w:t>(5/6)</w:t>
      </w:r>
      <w:r>
        <w:rPr>
          <w:rFonts w:hint="eastAsia"/>
        </w:rPr>
        <w:t>新增</w:t>
      </w:r>
      <w:r>
        <w:rPr>
          <w:rFonts w:hint="eastAsia"/>
        </w:rPr>
        <w:t>17</w:t>
      </w:r>
      <w:r>
        <w:rPr>
          <w:rFonts w:hint="eastAsia"/>
        </w:rPr>
        <w:t>名確診個案，</w:t>
      </w:r>
      <w:r>
        <w:rPr>
          <w:rFonts w:hint="eastAsia"/>
        </w:rPr>
        <w:t>11</w:t>
      </w:r>
      <w:r>
        <w:rPr>
          <w:rFonts w:hint="eastAsia"/>
        </w:rPr>
        <w:t>名為居家隔離</w:t>
      </w:r>
      <w:proofErr w:type="gramStart"/>
      <w:r>
        <w:rPr>
          <w:rFonts w:hint="eastAsia"/>
        </w:rPr>
        <w:t>陰轉陽</w:t>
      </w:r>
      <w:proofErr w:type="gramEnd"/>
      <w:r>
        <w:rPr>
          <w:rFonts w:hint="eastAsia"/>
        </w:rPr>
        <w:t>，</w:t>
      </w:r>
      <w:r>
        <w:rPr>
          <w:rFonts w:hint="eastAsia"/>
        </w:rPr>
        <w:t>6</w:t>
      </w:r>
      <w:r>
        <w:rPr>
          <w:rFonts w:hint="eastAsia"/>
        </w:rPr>
        <w:t>名為本地新增個案（</w:t>
      </w:r>
      <w:r>
        <w:rPr>
          <w:rFonts w:hint="eastAsia"/>
        </w:rPr>
        <w:t>6</w:t>
      </w:r>
      <w:r>
        <w:rPr>
          <w:rFonts w:hint="eastAsia"/>
        </w:rPr>
        <w:t>名皆為南竿群聚案）；新增居家隔離個案</w:t>
      </w:r>
      <w:r>
        <w:rPr>
          <w:rFonts w:hint="eastAsia"/>
        </w:rPr>
        <w:t>17</w:t>
      </w:r>
      <w:r>
        <w:rPr>
          <w:rFonts w:hint="eastAsia"/>
        </w:rPr>
        <w:t>名，目前列管</w:t>
      </w:r>
      <w:proofErr w:type="gramStart"/>
      <w:r>
        <w:rPr>
          <w:rFonts w:hint="eastAsia"/>
        </w:rPr>
        <w:t>中居隔個案</w:t>
      </w:r>
      <w:proofErr w:type="gramEnd"/>
      <w:r>
        <w:rPr>
          <w:rFonts w:hint="eastAsia"/>
        </w:rPr>
        <w:t>64</w:t>
      </w:r>
      <w:r>
        <w:rPr>
          <w:rFonts w:hint="eastAsia"/>
        </w:rPr>
        <w:t>名，</w:t>
      </w:r>
      <w:proofErr w:type="gramStart"/>
      <w:r>
        <w:rPr>
          <w:rFonts w:hint="eastAsia"/>
        </w:rPr>
        <w:t>居隔期滿</w:t>
      </w:r>
      <w:proofErr w:type="gramEnd"/>
      <w:r>
        <w:rPr>
          <w:rFonts w:hint="eastAsia"/>
        </w:rPr>
        <w:t>自主健康管理個案</w:t>
      </w:r>
      <w:r>
        <w:rPr>
          <w:rFonts w:hint="eastAsia"/>
        </w:rPr>
        <w:t>391</w:t>
      </w:r>
      <w:r>
        <w:rPr>
          <w:rFonts w:hint="eastAsia"/>
        </w:rPr>
        <w:t>名；列管中確診個案</w:t>
      </w:r>
      <w:r>
        <w:rPr>
          <w:rFonts w:hint="eastAsia"/>
        </w:rPr>
        <w:t>79</w:t>
      </w:r>
      <w:r>
        <w:rPr>
          <w:rFonts w:hint="eastAsia"/>
        </w:rPr>
        <w:t>名，目前於縣立醫院收治</w:t>
      </w:r>
      <w:r>
        <w:rPr>
          <w:rFonts w:hint="eastAsia"/>
        </w:rPr>
        <w:t>3</w:t>
      </w:r>
      <w:r>
        <w:rPr>
          <w:rFonts w:hint="eastAsia"/>
        </w:rPr>
        <w:t>名、居家照護</w:t>
      </w:r>
      <w:r>
        <w:rPr>
          <w:rFonts w:hint="eastAsia"/>
        </w:rPr>
        <w:t>74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新增居家照護</w:t>
      </w:r>
      <w:r>
        <w:rPr>
          <w:rFonts w:hint="eastAsia"/>
        </w:rPr>
        <w:t>18</w:t>
      </w:r>
      <w:r>
        <w:rPr>
          <w:rFonts w:hint="eastAsia"/>
        </w:rPr>
        <w:t>名</w:t>
      </w:r>
      <w:r>
        <w:rPr>
          <w:rFonts w:hint="eastAsia"/>
        </w:rPr>
        <w:t>)</w:t>
      </w:r>
      <w:r>
        <w:rPr>
          <w:rFonts w:hint="eastAsia"/>
        </w:rPr>
        <w:t>、在台</w:t>
      </w:r>
      <w:r>
        <w:rPr>
          <w:rFonts w:hint="eastAsia"/>
        </w:rPr>
        <w:t>2</w:t>
      </w:r>
      <w:r>
        <w:rPr>
          <w:rFonts w:hint="eastAsia"/>
        </w:rPr>
        <w:t>名，確診個案至今已有</w:t>
      </w:r>
      <w:r>
        <w:rPr>
          <w:rFonts w:hint="eastAsia"/>
        </w:rPr>
        <w:t>20</w:t>
      </w:r>
      <w:r>
        <w:rPr>
          <w:rFonts w:hint="eastAsia"/>
        </w:rPr>
        <w:t>名個案康復出院</w:t>
      </w:r>
      <w:proofErr w:type="gramStart"/>
      <w:r>
        <w:rPr>
          <w:rFonts w:hint="eastAsia"/>
        </w:rPr>
        <w:t>或解隔</w:t>
      </w:r>
      <w:proofErr w:type="gramEnd"/>
      <w:r>
        <w:rPr>
          <w:rFonts w:hint="eastAsia"/>
        </w:rPr>
        <w:t>(</w:t>
      </w:r>
      <w:r>
        <w:rPr>
          <w:rFonts w:hint="eastAsia"/>
        </w:rPr>
        <w:t>累計出院</w:t>
      </w:r>
      <w:r>
        <w:rPr>
          <w:rFonts w:hint="eastAsia"/>
        </w:rPr>
        <w:t>8</w:t>
      </w:r>
      <w:r>
        <w:rPr>
          <w:rFonts w:hint="eastAsia"/>
        </w:rPr>
        <w:t>名，居家照</w:t>
      </w:r>
      <w:proofErr w:type="gramStart"/>
      <w:r>
        <w:rPr>
          <w:rFonts w:hint="eastAsia"/>
        </w:rPr>
        <w:t>護解隔</w:t>
      </w:r>
      <w:proofErr w:type="gramEnd"/>
      <w:r>
        <w:rPr>
          <w:rFonts w:hint="eastAsia"/>
        </w:rPr>
        <w:t>12</w:t>
      </w:r>
      <w:r>
        <w:rPr>
          <w:rFonts w:hint="eastAsia"/>
        </w:rPr>
        <w:t>名</w:t>
      </w:r>
      <w:r>
        <w:rPr>
          <w:rFonts w:hint="eastAsia"/>
        </w:rPr>
        <w:t>)</w:t>
      </w:r>
      <w:r>
        <w:rPr>
          <w:rFonts w:hint="eastAsia"/>
        </w:rPr>
        <w:t>，其餘個案目前病況皆在穩定控制中，本縣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情指揮中心已即時快速完成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調、</w:t>
      </w:r>
      <w:proofErr w:type="gramStart"/>
      <w:r>
        <w:rPr>
          <w:rFonts w:hint="eastAsia"/>
        </w:rPr>
        <w:t>清消、匡列</w:t>
      </w:r>
      <w:proofErr w:type="gramEnd"/>
      <w:r>
        <w:rPr>
          <w:rFonts w:hint="eastAsia"/>
        </w:rPr>
        <w:t>隔離、篩檢，避免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情擴大，保全地區醫療量能，請民眾安心。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今日台灣本土病例</w:t>
      </w:r>
      <w:r>
        <w:rPr>
          <w:rFonts w:hint="eastAsia"/>
        </w:rPr>
        <w:t>36,168</w:t>
      </w:r>
      <w:r>
        <w:rPr>
          <w:rFonts w:hint="eastAsia"/>
        </w:rPr>
        <w:t>例，境外移入</w:t>
      </w:r>
      <w:r>
        <w:rPr>
          <w:rFonts w:hint="eastAsia"/>
        </w:rPr>
        <w:t>45</w:t>
      </w:r>
      <w:r>
        <w:rPr>
          <w:rFonts w:hint="eastAsia"/>
        </w:rPr>
        <w:t>例，死亡個案</w:t>
      </w:r>
      <w:r>
        <w:rPr>
          <w:rFonts w:hint="eastAsia"/>
        </w:rPr>
        <w:t>10</w:t>
      </w:r>
      <w:r>
        <w:rPr>
          <w:rFonts w:hint="eastAsia"/>
        </w:rPr>
        <w:t>例，本土病例數仍持續增加中，依中央統計資料確診案例中維持約</w:t>
      </w:r>
      <w:r>
        <w:rPr>
          <w:rFonts w:hint="eastAsia"/>
        </w:rPr>
        <w:t>99.74%</w:t>
      </w:r>
      <w:r>
        <w:rPr>
          <w:rFonts w:hint="eastAsia"/>
        </w:rPr>
        <w:t>為無症狀</w:t>
      </w:r>
      <w:proofErr w:type="gramStart"/>
      <w:r>
        <w:rPr>
          <w:rFonts w:hint="eastAsia"/>
        </w:rPr>
        <w:t>或輕症者</w:t>
      </w:r>
      <w:proofErr w:type="gramEnd"/>
      <w:r>
        <w:rPr>
          <w:rFonts w:hint="eastAsia"/>
        </w:rPr>
        <w:t>，</w:t>
      </w:r>
      <w:r>
        <w:rPr>
          <w:rFonts w:hint="eastAsia"/>
        </w:rPr>
        <w:t>0.23%</w:t>
      </w:r>
      <w:proofErr w:type="gramStart"/>
      <w:r>
        <w:rPr>
          <w:rFonts w:hint="eastAsia"/>
        </w:rPr>
        <w:t>中症</w:t>
      </w:r>
      <w:proofErr w:type="gramEnd"/>
      <w:r>
        <w:rPr>
          <w:rFonts w:hint="eastAsia"/>
        </w:rPr>
        <w:t>、</w:t>
      </w:r>
      <w:r>
        <w:rPr>
          <w:rFonts w:hint="eastAsia"/>
        </w:rPr>
        <w:t>0.03%</w:t>
      </w:r>
      <w:r>
        <w:rPr>
          <w:rFonts w:hint="eastAsia"/>
        </w:rPr>
        <w:t>為重症，本縣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情指揮中心仍鼓勵民眾要接種疫苗，尤其高齡長者接種疫苗甚為重要，降低重症及死亡的風險，做好自我防疫措施，減少聚餐，避免群聚，落實防疫新生活，共同對抗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情現況來看，沒有絕對安全的場所，請做好自我防疫措施，勤洗手、戴口罩、減少聚餐，避免群聚，尤其是餐廳、卡拉</w:t>
      </w:r>
      <w:r>
        <w:rPr>
          <w:rFonts w:hint="eastAsia"/>
        </w:rPr>
        <w:t>OK</w:t>
      </w:r>
      <w:r>
        <w:rPr>
          <w:rFonts w:hint="eastAsia"/>
        </w:rPr>
        <w:t>、打麻將等室內群聚活動屬高風險場所，每一個人都應做好自主防疫，落實防疫新生活，共同對抗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為保護縣內高危險群</w:t>
      </w:r>
      <w:r>
        <w:rPr>
          <w:rFonts w:hint="eastAsia"/>
        </w:rPr>
        <w:t>(</w:t>
      </w:r>
      <w:r>
        <w:rPr>
          <w:rFonts w:hint="eastAsia"/>
        </w:rPr>
        <w:t>長者、孩童</w:t>
      </w:r>
      <w:r>
        <w:rPr>
          <w:rFonts w:hint="eastAsia"/>
        </w:rPr>
        <w:t>)</w:t>
      </w:r>
      <w:r>
        <w:rPr>
          <w:rFonts w:hint="eastAsia"/>
        </w:rPr>
        <w:t>，高風險工作場所工作人員要進行</w:t>
      </w:r>
      <w:proofErr w:type="gramStart"/>
      <w:r>
        <w:rPr>
          <w:rFonts w:hint="eastAsia"/>
        </w:rPr>
        <w:t>快篩，</w:t>
      </w:r>
      <w:proofErr w:type="gramEnd"/>
      <w:r>
        <w:rPr>
          <w:rFonts w:hint="eastAsia"/>
        </w:rPr>
        <w:t>大同之家、護理之家、縣立醫院工作同仁每周要進行</w:t>
      </w:r>
      <w:proofErr w:type="gramStart"/>
      <w:r>
        <w:rPr>
          <w:rFonts w:hint="eastAsia"/>
        </w:rPr>
        <w:t>快篩，</w:t>
      </w:r>
      <w:proofErr w:type="gramEnd"/>
      <w:r>
        <w:rPr>
          <w:rFonts w:hint="eastAsia"/>
        </w:rPr>
        <w:t>遇有高風險時，可增加篩檢頻率。</w:t>
      </w:r>
      <w:proofErr w:type="gramStart"/>
      <w:r>
        <w:rPr>
          <w:rFonts w:hint="eastAsia"/>
        </w:rPr>
        <w:t>公托、</w:t>
      </w:r>
      <w:proofErr w:type="gramEnd"/>
      <w:r>
        <w:rPr>
          <w:rFonts w:hint="eastAsia"/>
        </w:rPr>
        <w:t>幼兒園、小學與孩子密切接觸工作同仁，每</w:t>
      </w:r>
      <w:proofErr w:type="gramStart"/>
      <w:r>
        <w:rPr>
          <w:rFonts w:hint="eastAsia"/>
        </w:rPr>
        <w:t>周一快篩一次</w:t>
      </w:r>
      <w:proofErr w:type="gramEnd"/>
      <w:r>
        <w:rPr>
          <w:rFonts w:hint="eastAsia"/>
        </w:rPr>
        <w:t>，下周起試辦，並視狀況滾動檢討，原則上</w:t>
      </w:r>
      <w:proofErr w:type="gramStart"/>
      <w:r>
        <w:rPr>
          <w:rFonts w:hint="eastAsia"/>
        </w:rPr>
        <w:t>快篩試劑</w:t>
      </w:r>
      <w:proofErr w:type="gramEnd"/>
      <w:r>
        <w:rPr>
          <w:rFonts w:hint="eastAsia"/>
        </w:rPr>
        <w:t>先由各單位自行採購或向主管機關申請撥用並滾動檢討。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馬防部報告</w:t>
      </w:r>
      <w:proofErr w:type="gramStart"/>
      <w:r>
        <w:rPr>
          <w:rFonts w:hint="eastAsia"/>
        </w:rPr>
        <w:t>北竿午沙隔離</w:t>
      </w:r>
      <w:proofErr w:type="gramEnd"/>
      <w:r>
        <w:rPr>
          <w:rFonts w:hint="eastAsia"/>
        </w:rPr>
        <w:t>4</w:t>
      </w:r>
      <w:r>
        <w:rPr>
          <w:rFonts w:hint="eastAsia"/>
        </w:rPr>
        <w:t>人狀況良好，</w:t>
      </w:r>
      <w:proofErr w:type="gramStart"/>
      <w:r>
        <w:rPr>
          <w:rFonts w:hint="eastAsia"/>
        </w:rPr>
        <w:t>機步連</w:t>
      </w:r>
      <w:proofErr w:type="gramEnd"/>
      <w:r>
        <w:rPr>
          <w:rFonts w:hint="eastAsia"/>
        </w:rPr>
        <w:t>22</w:t>
      </w:r>
      <w:r>
        <w:rPr>
          <w:rFonts w:hint="eastAsia"/>
        </w:rPr>
        <w:t>人確診個案，已重新檢討</w:t>
      </w:r>
      <w:proofErr w:type="gramStart"/>
      <w:r>
        <w:rPr>
          <w:rFonts w:hint="eastAsia"/>
        </w:rPr>
        <w:t>分艙分</w:t>
      </w:r>
      <w:proofErr w:type="gramEnd"/>
      <w:r>
        <w:rPr>
          <w:rFonts w:hint="eastAsia"/>
        </w:rPr>
        <w:t>流動線，防堵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情擴散。官兵返台</w:t>
      </w:r>
      <w:proofErr w:type="gramStart"/>
      <w:r>
        <w:rPr>
          <w:rFonts w:hint="eastAsia"/>
        </w:rPr>
        <w:t>休假返馬前</w:t>
      </w:r>
      <w:proofErr w:type="gramEnd"/>
      <w:r>
        <w:rPr>
          <w:rFonts w:hint="eastAsia"/>
        </w:rPr>
        <w:t>於台灣端入境</w:t>
      </w:r>
      <w:proofErr w:type="gramStart"/>
      <w:r>
        <w:rPr>
          <w:rFonts w:hint="eastAsia"/>
        </w:rPr>
        <w:t>前快篩仍</w:t>
      </w:r>
      <w:proofErr w:type="gramEnd"/>
      <w:r>
        <w:rPr>
          <w:rFonts w:hint="eastAsia"/>
        </w:rPr>
        <w:t>會持續進行，以防堵病毒於境外。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縣內各機關單位延緩非必要之赴台休假，赴</w:t>
      </w:r>
      <w:proofErr w:type="gramStart"/>
      <w:r>
        <w:rPr>
          <w:rFonts w:hint="eastAsia"/>
        </w:rPr>
        <w:t>台返馬登機</w:t>
      </w:r>
      <w:proofErr w:type="gramEnd"/>
      <w:r>
        <w:rPr>
          <w:rFonts w:hint="eastAsia"/>
        </w:rPr>
        <w:t>登船前以家用</w:t>
      </w:r>
      <w:proofErr w:type="gramStart"/>
      <w:r>
        <w:rPr>
          <w:rFonts w:hint="eastAsia"/>
        </w:rPr>
        <w:t>快篩劑自主快篩，</w:t>
      </w:r>
      <w:proofErr w:type="gramEnd"/>
      <w:r>
        <w:rPr>
          <w:rFonts w:hint="eastAsia"/>
        </w:rPr>
        <w:t>陰性後再上班，降低感染傳播風險，尤其海</w:t>
      </w:r>
      <w:proofErr w:type="gramStart"/>
      <w:r>
        <w:rPr>
          <w:rFonts w:hint="eastAsia"/>
        </w:rPr>
        <w:t>巡岸巡等</w:t>
      </w:r>
      <w:proofErr w:type="gramEnd"/>
      <w:r>
        <w:rPr>
          <w:rFonts w:hint="eastAsia"/>
        </w:rPr>
        <w:t>團體工作之單位務必加強，</w:t>
      </w:r>
      <w:proofErr w:type="gramStart"/>
      <w:r>
        <w:rPr>
          <w:rFonts w:hint="eastAsia"/>
        </w:rPr>
        <w:t>快篩試劑</w:t>
      </w:r>
      <w:proofErr w:type="gramEnd"/>
      <w:r>
        <w:rPr>
          <w:rFonts w:hint="eastAsia"/>
        </w:rPr>
        <w:t>先由個人自行採購。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消防局出勤有高風險，請消防局</w:t>
      </w:r>
      <w:proofErr w:type="gramStart"/>
      <w:r>
        <w:rPr>
          <w:rFonts w:hint="eastAsia"/>
        </w:rPr>
        <w:t>規畫分艙分流</w:t>
      </w:r>
      <w:proofErr w:type="gramEnd"/>
      <w:r>
        <w:rPr>
          <w:rFonts w:hint="eastAsia"/>
        </w:rPr>
        <w:t>或分區辦公，以維持勤務人力</w:t>
      </w:r>
      <w:r>
        <w:rPr>
          <w:rFonts w:hint="eastAsia"/>
        </w:rPr>
        <w:lastRenderedPageBreak/>
        <w:t>量能，有症狀同仁可利用社區篩檢站進行篩檢，社區</w:t>
      </w:r>
      <w:proofErr w:type="gramStart"/>
      <w:r>
        <w:rPr>
          <w:rFonts w:hint="eastAsia"/>
        </w:rPr>
        <w:t>快篩站</w:t>
      </w:r>
      <w:proofErr w:type="gramEnd"/>
      <w:r>
        <w:rPr>
          <w:rFonts w:hint="eastAsia"/>
        </w:rPr>
        <w:t>本身屬高風險區域，原則上盡量不要進入避免感染；赴台返馬同仁及無症狀同仁請自備</w:t>
      </w:r>
      <w:proofErr w:type="gramStart"/>
      <w:r>
        <w:rPr>
          <w:rFonts w:hint="eastAsia"/>
        </w:rPr>
        <w:t>快篩劑自行快篩，快篩試劑</w:t>
      </w:r>
      <w:proofErr w:type="gramEnd"/>
      <w:r>
        <w:rPr>
          <w:rFonts w:hint="eastAsia"/>
        </w:rPr>
        <w:t>請向主管機關爭取申請或自行採購。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為考量國中會考，縣內國三生下周一改</w:t>
      </w:r>
      <w:proofErr w:type="gramStart"/>
      <w:r>
        <w:rPr>
          <w:rFonts w:hint="eastAsia"/>
        </w:rPr>
        <w:t>為線上教學</w:t>
      </w:r>
      <w:proofErr w:type="gramEnd"/>
      <w:r>
        <w:rPr>
          <w:rFonts w:hint="eastAsia"/>
        </w:rPr>
        <w:t>，避免群聚風險。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馬中會館隔離學生第四天後</w:t>
      </w:r>
      <w:r>
        <w:rPr>
          <w:rFonts w:hint="eastAsia"/>
        </w:rPr>
        <w:t>(</w:t>
      </w:r>
      <w:r>
        <w:rPr>
          <w:rFonts w:hint="eastAsia"/>
        </w:rPr>
        <w:t>自主防疫</w:t>
      </w:r>
      <w:r>
        <w:rPr>
          <w:rFonts w:hint="eastAsia"/>
        </w:rPr>
        <w:t>)</w:t>
      </w:r>
      <w:r>
        <w:rPr>
          <w:rFonts w:hint="eastAsia"/>
        </w:rPr>
        <w:t>送餐部分，請馬祖高中秉持照顧學生原則自行處理。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海大馬祖校</w:t>
      </w:r>
      <w:proofErr w:type="gramStart"/>
      <w:r>
        <w:rPr>
          <w:rFonts w:hint="eastAsia"/>
        </w:rPr>
        <w:t>區線上教學</w:t>
      </w:r>
      <w:proofErr w:type="gramEnd"/>
      <w:r>
        <w:rPr>
          <w:rFonts w:hint="eastAsia"/>
        </w:rPr>
        <w:t>至本學期結束，建議學生可返台，減少群聚風險。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落實</w:t>
      </w:r>
      <w:proofErr w:type="gramStart"/>
      <w:r>
        <w:rPr>
          <w:rFonts w:hint="eastAsia"/>
        </w:rPr>
        <w:t>居隔者</w:t>
      </w:r>
      <w:proofErr w:type="gramEnd"/>
      <w:r>
        <w:rPr>
          <w:rFonts w:hint="eastAsia"/>
        </w:rPr>
        <w:t>於居家隔離期間不可離開隔離處所，依規定第</w:t>
      </w:r>
      <w:r>
        <w:rPr>
          <w:rFonts w:hint="eastAsia"/>
        </w:rPr>
        <w:t>4</w:t>
      </w:r>
      <w:r>
        <w:rPr>
          <w:rFonts w:hint="eastAsia"/>
        </w:rPr>
        <w:t>天後自行</w:t>
      </w:r>
      <w:proofErr w:type="gramStart"/>
      <w:r>
        <w:rPr>
          <w:rFonts w:hint="eastAsia"/>
        </w:rPr>
        <w:t>快篩陰性</w:t>
      </w:r>
      <w:proofErr w:type="gramEnd"/>
      <w:r>
        <w:rPr>
          <w:rFonts w:hint="eastAsia"/>
        </w:rPr>
        <w:t>才可出門，地區原則上第</w:t>
      </w:r>
      <w:r>
        <w:rPr>
          <w:rFonts w:hint="eastAsia"/>
        </w:rPr>
        <w:t>7</w:t>
      </w:r>
      <w:r>
        <w:rPr>
          <w:rFonts w:hint="eastAsia"/>
        </w:rPr>
        <w:t>天</w:t>
      </w:r>
      <w:proofErr w:type="gramStart"/>
      <w:r>
        <w:rPr>
          <w:rFonts w:hint="eastAsia"/>
        </w:rPr>
        <w:t>快篩陰性後解隔，請衛福局</w:t>
      </w:r>
      <w:proofErr w:type="gramEnd"/>
      <w:r>
        <w:rPr>
          <w:rFonts w:hint="eastAsia"/>
        </w:rPr>
        <w:t>持續追蹤關注</w:t>
      </w:r>
      <w:proofErr w:type="gramStart"/>
      <w:r>
        <w:rPr>
          <w:rFonts w:hint="eastAsia"/>
        </w:rPr>
        <w:t>居隔者</w:t>
      </w:r>
      <w:proofErr w:type="gramEnd"/>
      <w:r>
        <w:rPr>
          <w:rFonts w:hint="eastAsia"/>
        </w:rPr>
        <w:t>並提醒無症狀無需</w:t>
      </w:r>
      <w:proofErr w:type="gramStart"/>
      <w:r>
        <w:rPr>
          <w:rFonts w:hint="eastAsia"/>
        </w:rPr>
        <w:t>快篩，</w:t>
      </w:r>
      <w:proofErr w:type="gramEnd"/>
      <w:r>
        <w:rPr>
          <w:rFonts w:hint="eastAsia"/>
        </w:rPr>
        <w:t>自主防疫期間也儘量減少外出。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依中央政策確診個案居家隔離</w:t>
      </w:r>
      <w:proofErr w:type="gramStart"/>
      <w:r>
        <w:rPr>
          <w:rFonts w:hint="eastAsia"/>
        </w:rPr>
        <w:t>10</w:t>
      </w:r>
      <w:r>
        <w:rPr>
          <w:rFonts w:hint="eastAsia"/>
        </w:rPr>
        <w:t>天後解隔</w:t>
      </w:r>
      <w:proofErr w:type="gramEnd"/>
      <w:r>
        <w:rPr>
          <w:rFonts w:hint="eastAsia"/>
        </w:rPr>
        <w:t>，本縣目前量能尚能處理，原則上解隔日篩檢陰性再</w:t>
      </w:r>
      <w:proofErr w:type="gramStart"/>
      <w:r>
        <w:rPr>
          <w:rFonts w:hint="eastAsia"/>
        </w:rPr>
        <w:t>解隔，若快篩</w:t>
      </w:r>
      <w:proofErr w:type="gramEnd"/>
      <w:r>
        <w:rPr>
          <w:rFonts w:hint="eastAsia"/>
        </w:rPr>
        <w:t>陽性，再加七天，七天期間必須</w:t>
      </w:r>
      <w:proofErr w:type="gramStart"/>
      <w:r>
        <w:rPr>
          <w:rFonts w:hint="eastAsia"/>
        </w:rPr>
        <w:t>快篩陰性</w:t>
      </w:r>
      <w:proofErr w:type="gramEnd"/>
      <w:r>
        <w:rPr>
          <w:rFonts w:hint="eastAsia"/>
        </w:rPr>
        <w:t>方</w:t>
      </w:r>
      <w:proofErr w:type="gramStart"/>
      <w:r>
        <w:rPr>
          <w:rFonts w:hint="eastAsia"/>
        </w:rPr>
        <w:t>能解隔</w:t>
      </w:r>
      <w:proofErr w:type="gramEnd"/>
      <w:r>
        <w:rPr>
          <w:rFonts w:hint="eastAsia"/>
        </w:rPr>
        <w:t>，第七天衛生福利局提供</w:t>
      </w:r>
      <w:proofErr w:type="gramStart"/>
      <w:r>
        <w:rPr>
          <w:rFonts w:hint="eastAsia"/>
        </w:rPr>
        <w:t>快篩劑</w:t>
      </w:r>
      <w:proofErr w:type="gramEnd"/>
      <w:r>
        <w:rPr>
          <w:rFonts w:hint="eastAsia"/>
        </w:rPr>
        <w:t>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 xml:space="preserve">12. </w:t>
      </w:r>
      <w:proofErr w:type="gramStart"/>
      <w:r>
        <w:rPr>
          <w:rFonts w:hint="eastAsia"/>
        </w:rPr>
        <w:t>請交旅</w:t>
      </w:r>
      <w:proofErr w:type="gramEnd"/>
      <w:r>
        <w:rPr>
          <w:rFonts w:hint="eastAsia"/>
        </w:rPr>
        <w:t>局督導南竿航空站、立榮航空落實自我防疫，尤其櫃台服務人員每天上班前希望可以</w:t>
      </w:r>
      <w:proofErr w:type="gramStart"/>
      <w:r>
        <w:rPr>
          <w:rFonts w:hint="eastAsia"/>
        </w:rPr>
        <w:t>快篩陰性</w:t>
      </w:r>
      <w:proofErr w:type="gramEnd"/>
      <w:r>
        <w:rPr>
          <w:rFonts w:hint="eastAsia"/>
        </w:rPr>
        <w:t>再上班。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協調旅行社</w:t>
      </w:r>
      <w:proofErr w:type="gramStart"/>
      <w:r>
        <w:rPr>
          <w:rFonts w:hint="eastAsia"/>
        </w:rPr>
        <w:t>及旅宿業者</w:t>
      </w:r>
      <w:proofErr w:type="gramEnd"/>
      <w:r>
        <w:rPr>
          <w:rFonts w:hint="eastAsia"/>
        </w:rPr>
        <w:t>等，建議進入馬祖旅客能打滿</w:t>
      </w:r>
      <w:r>
        <w:rPr>
          <w:rFonts w:hint="eastAsia"/>
        </w:rPr>
        <w:t>3</w:t>
      </w:r>
      <w:r>
        <w:rPr>
          <w:rFonts w:hint="eastAsia"/>
        </w:rPr>
        <w:t>劑疫苗、</w:t>
      </w:r>
      <w:proofErr w:type="gramStart"/>
      <w:r>
        <w:rPr>
          <w:rFonts w:hint="eastAsia"/>
        </w:rPr>
        <w:t>快篩陰性</w:t>
      </w:r>
      <w:proofErr w:type="gramEnd"/>
      <w:r>
        <w:rPr>
          <w:rFonts w:hint="eastAsia"/>
        </w:rPr>
        <w:t>後再入境，有關</w:t>
      </w:r>
      <w:proofErr w:type="gramStart"/>
      <w:r>
        <w:rPr>
          <w:rFonts w:hint="eastAsia"/>
        </w:rPr>
        <w:t>快篩試劑</w:t>
      </w:r>
      <w:proofErr w:type="gramEnd"/>
      <w:r>
        <w:rPr>
          <w:rFonts w:hint="eastAsia"/>
        </w:rPr>
        <w:t>購買，目前市面上供貨不足，請與衛福局協商可行對策。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落實輕重症分流，降低醫院醫療量能負載，請醫院及早因應，並避免院內感染發生；有關確診個案居家照護量能請縣立醫院再盤點分配，以滿足逐日增加的居家照護個案量。</w:t>
      </w:r>
    </w:p>
    <w:p w:rsidR="005758D1" w:rsidRDefault="005758D1" w:rsidP="005758D1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請衛福局盤點目前</w:t>
      </w:r>
      <w:proofErr w:type="gramStart"/>
      <w:r>
        <w:rPr>
          <w:rFonts w:hint="eastAsia"/>
        </w:rPr>
        <w:t>快篩試劑</w:t>
      </w:r>
      <w:proofErr w:type="gramEnd"/>
      <w:r>
        <w:rPr>
          <w:rFonts w:hint="eastAsia"/>
        </w:rPr>
        <w:t>需求量及存量，目前市面</w:t>
      </w:r>
      <w:proofErr w:type="gramStart"/>
      <w:r>
        <w:rPr>
          <w:rFonts w:hint="eastAsia"/>
        </w:rPr>
        <w:t>快篩試劑</w:t>
      </w:r>
      <w:proofErr w:type="gramEnd"/>
      <w:r>
        <w:rPr>
          <w:rFonts w:hint="eastAsia"/>
        </w:rPr>
        <w:t>供貨不足，再尋求可供貨之廠商。</w:t>
      </w:r>
    </w:p>
    <w:p w:rsidR="004D6494" w:rsidRPr="005758D1" w:rsidRDefault="005758D1" w:rsidP="005758D1">
      <w:r>
        <w:rPr>
          <w:rFonts w:hint="eastAsia"/>
        </w:rPr>
        <w:t>16.</w:t>
      </w:r>
      <w:proofErr w:type="gramStart"/>
      <w:r>
        <w:rPr>
          <w:rFonts w:hint="eastAsia"/>
        </w:rPr>
        <w:t>請衛福局</w:t>
      </w:r>
      <w:proofErr w:type="gramEnd"/>
      <w:r>
        <w:rPr>
          <w:rFonts w:hint="eastAsia"/>
        </w:rPr>
        <w:t>再檢討居家</w:t>
      </w:r>
      <w:proofErr w:type="gramStart"/>
      <w:r>
        <w:rPr>
          <w:rFonts w:hint="eastAsia"/>
        </w:rPr>
        <w:t>快篩實名制</w:t>
      </w:r>
      <w:proofErr w:type="gramEnd"/>
      <w:r>
        <w:rPr>
          <w:rFonts w:hint="eastAsia"/>
        </w:rPr>
        <w:t>離島衛生所庫存量調度的可能性。</w:t>
      </w:r>
      <w:bookmarkStart w:id="0" w:name="_GoBack"/>
      <w:bookmarkEnd w:id="0"/>
    </w:p>
    <w:sectPr w:rsidR="004D6494" w:rsidRPr="00575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4"/>
    <w:rsid w:val="004D6494"/>
    <w:rsid w:val="005758D1"/>
    <w:rsid w:val="00F3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678CD-B564-4903-A9AD-777B1503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2022-05-09T01:00:00Z</dcterms:created>
  <dcterms:modified xsi:type="dcterms:W3CDTF">2022-05-09T01:33:00Z</dcterms:modified>
</cp:coreProperties>
</file>