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關於</w:t>
      </w:r>
      <w:r>
        <w:rPr>
          <w:rFonts w:ascii="Tahoma" w:hAnsi="Tahoma" w:cs="Tahoma"/>
          <w:color w:val="000000"/>
        </w:rPr>
        <w:t>2013</w:t>
      </w:r>
      <w:r>
        <w:rPr>
          <w:rFonts w:ascii="Tahoma" w:hAnsi="Tahoma" w:cs="Tahoma"/>
          <w:color w:val="000000"/>
        </w:rPr>
        <w:t>年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月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日起施行二代健保補充保險費制度，自行執業之執行業務者，如果平常就有以執行業務所得為全民健保投保金額者，其每一筆執行業務所得，是可以不用另外扣取補充保險費。此際，依據全民健康保險法第</w:t>
      </w:r>
      <w:r>
        <w:rPr>
          <w:rFonts w:ascii="Tahoma" w:hAnsi="Tahoma" w:cs="Tahoma"/>
          <w:color w:val="000000"/>
        </w:rPr>
        <w:t>31</w:t>
      </w:r>
      <w:r>
        <w:rPr>
          <w:rFonts w:ascii="Tahoma" w:hAnsi="Tahoma" w:cs="Tahoma"/>
          <w:color w:val="000000"/>
        </w:rPr>
        <w:t>、</w:t>
      </w:r>
      <w:r>
        <w:rPr>
          <w:rFonts w:ascii="Tahoma" w:hAnsi="Tahoma" w:cs="Tahoma"/>
          <w:color w:val="000000"/>
        </w:rPr>
        <w:t>32</w:t>
      </w:r>
      <w:r>
        <w:rPr>
          <w:rFonts w:ascii="Tahoma" w:hAnsi="Tahoma" w:cs="Tahoma"/>
          <w:color w:val="000000"/>
        </w:rPr>
        <w:t>條及全民健康保險扣取及繳納補充保險費辦法第</w:t>
      </w:r>
      <w:r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>條等規定，是可以自行出具證明書，要求扣費義務人，毋庸扣取補充保費。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依據</w:t>
      </w:r>
      <w:hyperlink r:id="rId5" w:tgtFrame="_blank" w:history="1">
        <w:r>
          <w:rPr>
            <w:rStyle w:val="a3"/>
            <w:rFonts w:ascii="Tahoma" w:hAnsi="Tahoma" w:cs="Tahoma"/>
          </w:rPr>
          <w:t>全民健康保險法第</w:t>
        </w:r>
        <w:r>
          <w:rPr>
            <w:rStyle w:val="a3"/>
            <w:rFonts w:ascii="Tahoma" w:hAnsi="Tahoma" w:cs="Tahoma"/>
          </w:rPr>
          <w:t>31</w:t>
        </w:r>
        <w:r>
          <w:rPr>
            <w:rStyle w:val="a3"/>
            <w:rFonts w:ascii="Tahoma" w:hAnsi="Tahoma" w:cs="Tahoma"/>
          </w:rPr>
          <w:t>條</w:t>
        </w:r>
      </w:hyperlink>
      <w:r>
        <w:rPr>
          <w:rFonts w:ascii="Tahoma" w:hAnsi="Tahoma" w:cs="Tahoma"/>
          <w:color w:val="000000"/>
        </w:rPr>
        <w:t>第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項第</w:t>
      </w:r>
      <w:r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>款之規定：「</w:t>
      </w:r>
      <w:proofErr w:type="gramStart"/>
      <w:r>
        <w:rPr>
          <w:rFonts w:ascii="Tahoma" w:hAnsi="Tahoma" w:cs="Tahoma"/>
          <w:color w:val="000000"/>
        </w:rPr>
        <w:t>第一類至第四</w:t>
      </w:r>
      <w:proofErr w:type="gramEnd"/>
      <w:r>
        <w:rPr>
          <w:rFonts w:ascii="Tahoma" w:hAnsi="Tahoma" w:cs="Tahoma"/>
          <w:color w:val="000000"/>
        </w:rPr>
        <w:t>類及第六類保險對象有下列各類所得，應依規定之補充保險費率計收補充保險費，</w:t>
      </w:r>
      <w:proofErr w:type="gramStart"/>
      <w:r>
        <w:rPr>
          <w:rFonts w:ascii="Tahoma" w:hAnsi="Tahoma" w:cs="Tahoma"/>
          <w:color w:val="000000"/>
        </w:rPr>
        <w:t>由扣費</w:t>
      </w:r>
      <w:proofErr w:type="gramEnd"/>
      <w:r>
        <w:rPr>
          <w:rFonts w:ascii="Tahoma" w:hAnsi="Tahoma" w:cs="Tahoma"/>
          <w:color w:val="000000"/>
        </w:rPr>
        <w:t>義務人於</w:t>
      </w:r>
      <w:proofErr w:type="gramStart"/>
      <w:r>
        <w:rPr>
          <w:rFonts w:ascii="Tahoma" w:hAnsi="Tahoma" w:cs="Tahoma"/>
          <w:color w:val="000000"/>
        </w:rPr>
        <w:t>給付時扣取</w:t>
      </w:r>
      <w:proofErr w:type="gramEnd"/>
      <w:r>
        <w:rPr>
          <w:rFonts w:ascii="Tahoma" w:hAnsi="Tahoma" w:cs="Tahoma"/>
          <w:color w:val="000000"/>
        </w:rPr>
        <w:t>，並於給付日之次月底前向保險人繳納。但單次給付</w:t>
      </w:r>
      <w:proofErr w:type="gramStart"/>
      <w:r>
        <w:rPr>
          <w:rFonts w:ascii="Tahoma" w:hAnsi="Tahoma" w:cs="Tahoma"/>
          <w:color w:val="000000"/>
        </w:rPr>
        <w:t>金額逾新臺幣</w:t>
      </w:r>
      <w:proofErr w:type="gramEnd"/>
      <w:r>
        <w:rPr>
          <w:rFonts w:ascii="Tahoma" w:hAnsi="Tahoma" w:cs="Tahoma"/>
          <w:color w:val="000000"/>
        </w:rPr>
        <w:t>一千萬元之部分及未達一定金額者，免予扣取：三、執行業務收入。但依第二十條規定以執行業務所得為投保金額者之執行業務收入，不在此限。」。因此，執行業務者，如果是自行執業，而且有以執行業務所得為投保金額者，其執行業務收入，是可以免扣取補充保險費的。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其次，依據</w:t>
      </w:r>
      <w:hyperlink r:id="rId6" w:tgtFrame="_blank" w:history="1">
        <w:r>
          <w:rPr>
            <w:rStyle w:val="a3"/>
            <w:rFonts w:ascii="Tahoma" w:hAnsi="Tahoma" w:cs="Tahoma"/>
          </w:rPr>
          <w:t>全民健康保險法第</w:t>
        </w:r>
        <w:r>
          <w:rPr>
            <w:rStyle w:val="a3"/>
            <w:rFonts w:ascii="Tahoma" w:hAnsi="Tahoma" w:cs="Tahoma"/>
          </w:rPr>
          <w:t>32</w:t>
        </w:r>
        <w:r>
          <w:rPr>
            <w:rStyle w:val="a3"/>
            <w:rFonts w:ascii="Tahoma" w:hAnsi="Tahoma" w:cs="Tahoma"/>
          </w:rPr>
          <w:t>條</w:t>
        </w:r>
      </w:hyperlink>
      <w:r>
        <w:rPr>
          <w:rFonts w:ascii="Tahoma" w:hAnsi="Tahoma" w:cs="Tahoma"/>
          <w:color w:val="000000"/>
        </w:rPr>
        <w:t>：「</w:t>
      </w:r>
      <w:r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保險對象有前條所</w:t>
      </w:r>
      <w:proofErr w:type="gramStart"/>
      <w:r>
        <w:rPr>
          <w:rFonts w:ascii="Tahoma" w:hAnsi="Tahoma" w:cs="Tahoma"/>
          <w:color w:val="000000"/>
        </w:rPr>
        <w:t>定免由扣</w:t>
      </w:r>
      <w:proofErr w:type="gramEnd"/>
      <w:r>
        <w:rPr>
          <w:rFonts w:ascii="Tahoma" w:hAnsi="Tahoma" w:cs="Tahoma"/>
          <w:color w:val="000000"/>
        </w:rPr>
        <w:t>費義務人扣取補充保險費之情形者，應於受領給付前，主動告知扣費義務人，得免扣取補充保險費。」。那應該如何告知呢？再依據行政院衛生署發佈、</w:t>
      </w:r>
      <w:r>
        <w:rPr>
          <w:rFonts w:ascii="Tahoma" w:hAnsi="Tahoma" w:cs="Tahoma"/>
          <w:color w:val="000000"/>
        </w:rPr>
        <w:t>2013</w:t>
      </w:r>
      <w:r>
        <w:rPr>
          <w:rFonts w:ascii="Tahoma" w:hAnsi="Tahoma" w:cs="Tahoma"/>
          <w:color w:val="000000"/>
        </w:rPr>
        <w:t>年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月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日施行之</w:t>
      </w:r>
      <w:hyperlink r:id="rId7" w:tgtFrame="_blank" w:history="1">
        <w:r>
          <w:rPr>
            <w:rStyle w:val="a3"/>
            <w:rFonts w:ascii="Tahoma" w:hAnsi="Tahoma" w:cs="Tahoma"/>
          </w:rPr>
          <w:t>全民健康保險扣取及繳納補充保險費辦法第</w:t>
        </w:r>
        <w:r>
          <w:rPr>
            <w:rStyle w:val="a3"/>
            <w:rFonts w:ascii="Tahoma" w:hAnsi="Tahoma" w:cs="Tahoma"/>
          </w:rPr>
          <w:t>5</w:t>
        </w:r>
        <w:r>
          <w:rPr>
            <w:rStyle w:val="a3"/>
            <w:rFonts w:ascii="Tahoma" w:hAnsi="Tahoma" w:cs="Tahoma"/>
          </w:rPr>
          <w:t>條</w:t>
        </w:r>
      </w:hyperlink>
      <w:r>
        <w:rPr>
          <w:rFonts w:ascii="Tahoma" w:hAnsi="Tahoma" w:cs="Tahoma"/>
          <w:color w:val="000000"/>
        </w:rPr>
        <w:t>第</w:t>
      </w:r>
      <w:r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>款規定：「</w:t>
      </w:r>
      <w:r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本法第三十一條所定得</w:t>
      </w:r>
      <w:proofErr w:type="gramStart"/>
      <w:r>
        <w:rPr>
          <w:rFonts w:ascii="Tahoma" w:hAnsi="Tahoma" w:cs="Tahoma"/>
          <w:color w:val="000000"/>
        </w:rPr>
        <w:t>免由扣</w:t>
      </w:r>
      <w:proofErr w:type="gramEnd"/>
      <w:r>
        <w:rPr>
          <w:rFonts w:ascii="Tahoma" w:hAnsi="Tahoma" w:cs="Tahoma"/>
          <w:color w:val="000000"/>
        </w:rPr>
        <w:t>費義務人扣取補充保險費之情形者，應於</w:t>
      </w:r>
      <w:proofErr w:type="gramStart"/>
      <w:r>
        <w:rPr>
          <w:rFonts w:ascii="Tahoma" w:hAnsi="Tahoma" w:cs="Tahoma"/>
          <w:color w:val="000000"/>
        </w:rPr>
        <w:t>受領前</w:t>
      </w:r>
      <w:proofErr w:type="gramEnd"/>
      <w:r>
        <w:rPr>
          <w:rFonts w:ascii="Tahoma" w:hAnsi="Tahoma" w:cs="Tahoma"/>
          <w:color w:val="000000"/>
        </w:rPr>
        <w:t>，提具下列證明文件，始得免扣取。</w:t>
      </w:r>
      <w:r>
        <w:rPr>
          <w:rFonts w:ascii="Tahoma" w:hAnsi="Tahoma" w:cs="Tahoma"/>
          <w:color w:val="000000"/>
        </w:rPr>
        <w:t>…</w:t>
      </w:r>
      <w:r>
        <w:rPr>
          <w:rFonts w:ascii="Tahoma" w:hAnsi="Tahoma" w:cs="Tahoma"/>
          <w:color w:val="000000"/>
        </w:rPr>
        <w:t>一、專門職業及技術人員自行執業者及第二</w:t>
      </w:r>
      <w:bookmarkStart w:id="0" w:name="_GoBack"/>
      <w:bookmarkEnd w:id="0"/>
      <w:r>
        <w:rPr>
          <w:rFonts w:ascii="Tahoma" w:hAnsi="Tahoma" w:cs="Tahoma"/>
          <w:color w:val="000000"/>
        </w:rPr>
        <w:t>類被保險人：投保單位出具之證明資料。」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那應該如何出具免扣取補充保險費之證明資料呢？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現試擬</w:t>
      </w:r>
      <w:proofErr w:type="gramEnd"/>
      <w:r>
        <w:rPr>
          <w:rFonts w:ascii="Tahoma" w:hAnsi="Tahoma" w:cs="Tahoma"/>
          <w:color w:val="000000"/>
        </w:rPr>
        <w:t>「免扣取補充保險費證明書」如下：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********************************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免扣取補充保險費證明書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茲證明</w:t>
      </w:r>
      <w:r>
        <w:rPr>
          <w:rFonts w:ascii="Tahoma" w:hAnsi="Tahoma" w:cs="Tahoma"/>
          <w:color w:val="000000"/>
        </w:rPr>
        <w:t>ΟΟΟ</w:t>
      </w:r>
      <w:r>
        <w:rPr>
          <w:rFonts w:ascii="Tahoma" w:hAnsi="Tahoma" w:cs="Tahoma"/>
          <w:color w:val="000000"/>
        </w:rPr>
        <w:t>律師現為專門職業及技術人員自行執業者，並由本投保單位以專門職業技術人員身分參加健保。依全民健康保險法第</w:t>
      </w:r>
      <w:r>
        <w:rPr>
          <w:rFonts w:ascii="Tahoma" w:hAnsi="Tahoma" w:cs="Tahoma"/>
          <w:color w:val="000000"/>
        </w:rPr>
        <w:t xml:space="preserve"> 31 </w:t>
      </w:r>
      <w:r>
        <w:rPr>
          <w:rFonts w:ascii="Tahoma" w:hAnsi="Tahoma" w:cs="Tahoma"/>
          <w:color w:val="000000"/>
        </w:rPr>
        <w:t>條第</w:t>
      </w:r>
      <w:r>
        <w:rPr>
          <w:rFonts w:ascii="Tahoma" w:hAnsi="Tahoma" w:cs="Tahoma"/>
          <w:color w:val="000000"/>
        </w:rPr>
        <w:t xml:space="preserve"> 1 </w:t>
      </w:r>
      <w:r>
        <w:rPr>
          <w:rFonts w:ascii="Tahoma" w:hAnsi="Tahoma" w:cs="Tahoma"/>
          <w:color w:val="000000"/>
        </w:rPr>
        <w:t>項第</w:t>
      </w:r>
      <w:r>
        <w:rPr>
          <w:rFonts w:ascii="Tahoma" w:hAnsi="Tahoma" w:cs="Tahoma"/>
          <w:color w:val="000000"/>
        </w:rPr>
        <w:t xml:space="preserve"> 3 </w:t>
      </w:r>
      <w:r>
        <w:rPr>
          <w:rFonts w:ascii="Tahoma" w:hAnsi="Tahoma" w:cs="Tahoma"/>
          <w:color w:val="000000"/>
        </w:rPr>
        <w:t>款之規定，就其執行業務收入，應免扣取補充保險費。本投保單位特此依同法第</w:t>
      </w:r>
      <w:r>
        <w:rPr>
          <w:rFonts w:ascii="Tahoma" w:hAnsi="Tahoma" w:cs="Tahoma"/>
          <w:color w:val="000000"/>
        </w:rPr>
        <w:t xml:space="preserve"> 32 </w:t>
      </w:r>
      <w:r>
        <w:rPr>
          <w:rFonts w:ascii="Tahoma" w:hAnsi="Tahoma" w:cs="Tahoma"/>
          <w:color w:val="000000"/>
        </w:rPr>
        <w:t>條及全民健康保險扣取及繳納補充保險費辦法第</w:t>
      </w:r>
      <w:r>
        <w:rPr>
          <w:rFonts w:ascii="Tahoma" w:hAnsi="Tahoma" w:cs="Tahoma"/>
          <w:color w:val="000000"/>
        </w:rPr>
        <w:t>5</w:t>
      </w:r>
      <w:r>
        <w:rPr>
          <w:rFonts w:ascii="Tahoma" w:hAnsi="Tahoma" w:cs="Tahoma"/>
          <w:color w:val="000000"/>
        </w:rPr>
        <w:t>條之規定，出具證明書，並</w:t>
      </w:r>
      <w:proofErr w:type="gramStart"/>
      <w:r>
        <w:rPr>
          <w:rFonts w:ascii="Tahoma" w:hAnsi="Tahoma" w:cs="Tahoma"/>
          <w:color w:val="000000"/>
        </w:rPr>
        <w:t>告知貴扣費</w:t>
      </w:r>
      <w:proofErr w:type="gramEnd"/>
      <w:r>
        <w:rPr>
          <w:rFonts w:ascii="Tahoma" w:hAnsi="Tahoma" w:cs="Tahoma"/>
          <w:color w:val="000000"/>
        </w:rPr>
        <w:t>義務人。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此致</w:t>
      </w:r>
      <w:r>
        <w:rPr>
          <w:rFonts w:ascii="Tahoma" w:hAnsi="Tahoma" w:cs="Tahoma"/>
          <w:color w:val="000000"/>
        </w:rPr>
        <w:t xml:space="preserve"> ΟΟ</w:t>
      </w:r>
      <w:r>
        <w:rPr>
          <w:rFonts w:ascii="Tahoma" w:hAnsi="Tahoma" w:cs="Tahoma"/>
          <w:color w:val="000000"/>
        </w:rPr>
        <w:t>公司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立證明書人即投保單位：</w:t>
      </w:r>
      <w:r>
        <w:rPr>
          <w:rFonts w:ascii="Tahoma" w:hAnsi="Tahoma" w:cs="Tahoma"/>
          <w:color w:val="000000"/>
        </w:rPr>
        <w:t>ΟΟΟ</w:t>
      </w:r>
      <w:r>
        <w:rPr>
          <w:rFonts w:ascii="Tahoma" w:hAnsi="Tahoma" w:cs="Tahoma"/>
          <w:color w:val="000000"/>
        </w:rPr>
        <w:t>律師事務所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負責人：</w:t>
      </w:r>
      <w:r>
        <w:rPr>
          <w:rFonts w:ascii="Tahoma" w:hAnsi="Tahoma" w:cs="Tahoma"/>
          <w:color w:val="000000"/>
        </w:rPr>
        <w:t>ΟΟΟ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中華民國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年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月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日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********************************</w:t>
      </w:r>
    </w:p>
    <w:p w:rsidR="00D10647" w:rsidRDefault="00D10647" w:rsidP="00D10647">
      <w:pPr>
        <w:pStyle w:val="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如果自行執業之專門職業及技術人員，是自己成立個人事務所並自為健保投保單位，那麼就會變成自己出證明書證明自己的執行業務收入，應免扣取補充保險費。雖然這種方式有些微怪異，但為符合法令，也只好如此了。瀏覽者如有需要出具上述證明書，請自行複製修改使用之。</w:t>
      </w:r>
    </w:p>
    <w:p w:rsidR="007A27E5" w:rsidRPr="00D10647" w:rsidRDefault="007A27E5" w:rsidP="00D10647"/>
    <w:sectPr w:rsidR="007A27E5" w:rsidRPr="00D10647" w:rsidSect="00D1064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47"/>
    <w:rsid w:val="007A27E5"/>
    <w:rsid w:val="00D1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647"/>
    <w:rPr>
      <w:b/>
      <w:bCs/>
      <w:strike w:val="0"/>
      <w:dstrike w:val="0"/>
      <w:color w:val="4A60D1"/>
      <w:u w:val="none"/>
      <w:effect w:val="none"/>
    </w:rPr>
  </w:style>
  <w:style w:type="character" w:styleId="a4">
    <w:name w:val="Strong"/>
    <w:basedOn w:val="a0"/>
    <w:uiPriority w:val="22"/>
    <w:qFormat/>
    <w:rsid w:val="00D10647"/>
    <w:rPr>
      <w:b/>
      <w:bCs/>
    </w:rPr>
  </w:style>
  <w:style w:type="paragraph" w:styleId="Web">
    <w:name w:val="Normal (Web)"/>
    <w:basedOn w:val="a"/>
    <w:uiPriority w:val="99"/>
    <w:semiHidden/>
    <w:unhideWhenUsed/>
    <w:rsid w:val="00D1064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647"/>
    <w:rPr>
      <w:b/>
      <w:bCs/>
      <w:strike w:val="0"/>
      <w:dstrike w:val="0"/>
      <w:color w:val="4A60D1"/>
      <w:u w:val="none"/>
      <w:effect w:val="none"/>
    </w:rPr>
  </w:style>
  <w:style w:type="character" w:styleId="a4">
    <w:name w:val="Strong"/>
    <w:basedOn w:val="a0"/>
    <w:uiPriority w:val="22"/>
    <w:qFormat/>
    <w:rsid w:val="00D10647"/>
    <w:rPr>
      <w:b/>
      <w:bCs/>
    </w:rPr>
  </w:style>
  <w:style w:type="paragraph" w:styleId="Web">
    <w:name w:val="Normal (Web)"/>
    <w:basedOn w:val="a"/>
    <w:uiPriority w:val="99"/>
    <w:semiHidden/>
    <w:unhideWhenUsed/>
    <w:rsid w:val="00D10647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.moj.gov.tw/LawClass/LawSingle.aspx?Pcode=L0060027&amp;FLNO=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L0060001&amp;FLNO=32" TargetMode="External"/><Relationship Id="rId5" Type="http://schemas.openxmlformats.org/officeDocument/2006/relationships/hyperlink" Target="http://law.moj.gov.tw/LawClass/LawSingle.aspx?Pcode=L0060001&amp;FLNO=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2017-06-07T01:27:00Z</dcterms:created>
  <dcterms:modified xsi:type="dcterms:W3CDTF">2017-06-07T01:31:00Z</dcterms:modified>
</cp:coreProperties>
</file>