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4" w:rsidRPr="00FF6F0B" w:rsidRDefault="006D5C58" w:rsidP="000B15DB">
      <w:pPr>
        <w:jc w:val="center"/>
        <w:rPr>
          <w:rFonts w:ascii="標楷體" w:eastAsia="標楷體" w:hAnsi="標楷體" w:hint="eastAsia"/>
          <w:sz w:val="36"/>
          <w:szCs w:val="36"/>
        </w:rPr>
      </w:pPr>
      <w:bookmarkStart w:id="0" w:name="_GoBack"/>
      <w:bookmarkEnd w:id="0"/>
      <w:r w:rsidRPr="00FF6F0B">
        <w:rPr>
          <w:rFonts w:ascii="標楷體" w:eastAsia="標楷體" w:hAnsi="標楷體" w:hint="eastAsia"/>
          <w:sz w:val="36"/>
          <w:szCs w:val="36"/>
        </w:rPr>
        <w:t>馬祖地區申請休閒農場設置應注意事項</w:t>
      </w:r>
    </w:p>
    <w:p w:rsidR="008F1C4B" w:rsidRPr="00FF6F0B" w:rsidRDefault="008F1C4B" w:rsidP="000B15DB">
      <w:pPr>
        <w:jc w:val="center"/>
        <w:rPr>
          <w:rFonts w:ascii="標楷體" w:eastAsia="標楷體" w:hAnsi="標楷體" w:hint="eastAsia"/>
        </w:rPr>
      </w:pPr>
    </w:p>
    <w:p w:rsidR="006D5C58" w:rsidRPr="00FF6F0B" w:rsidRDefault="006F5AC4" w:rsidP="008F1C4B">
      <w:pPr>
        <w:numPr>
          <w:ilvl w:val="0"/>
          <w:numId w:val="1"/>
        </w:numPr>
        <w:snapToGrid w:val="0"/>
        <w:ind w:left="644" w:hanging="644"/>
        <w:rPr>
          <w:rFonts w:ascii="標楷體" w:eastAsia="標楷體" w:hAnsi="標楷體" w:hint="eastAsia"/>
          <w:sz w:val="28"/>
          <w:szCs w:val="28"/>
        </w:rPr>
      </w:pPr>
      <w:r w:rsidRPr="00FF6F0B">
        <w:rPr>
          <w:rFonts w:ascii="標楷體" w:eastAsia="標楷體" w:hAnsi="標楷體" w:hint="eastAsia"/>
          <w:sz w:val="28"/>
          <w:szCs w:val="28"/>
        </w:rPr>
        <w:t>受理單位：連江縣政府建設局農林課（0836-22347）</w:t>
      </w:r>
    </w:p>
    <w:p w:rsidR="008F1C4B" w:rsidRPr="00FF6F0B" w:rsidRDefault="008F1C4B" w:rsidP="008F1C4B">
      <w:pPr>
        <w:snapToGrid w:val="0"/>
        <w:rPr>
          <w:rFonts w:ascii="標楷體" w:eastAsia="標楷體" w:hAnsi="標楷體" w:hint="eastAsia"/>
          <w:sz w:val="20"/>
          <w:szCs w:val="20"/>
        </w:rPr>
      </w:pPr>
    </w:p>
    <w:p w:rsidR="006F5AC4" w:rsidRPr="00FF6F0B" w:rsidRDefault="006F5AC4" w:rsidP="008F1C4B">
      <w:pPr>
        <w:numPr>
          <w:ilvl w:val="0"/>
          <w:numId w:val="1"/>
        </w:numPr>
        <w:snapToGrid w:val="0"/>
        <w:ind w:left="644" w:hanging="644"/>
        <w:rPr>
          <w:rFonts w:ascii="標楷體" w:eastAsia="標楷體" w:hAnsi="標楷體" w:hint="eastAsia"/>
          <w:sz w:val="28"/>
          <w:szCs w:val="28"/>
        </w:rPr>
      </w:pPr>
      <w:r w:rsidRPr="00FF6F0B">
        <w:rPr>
          <w:rFonts w:ascii="標楷體" w:eastAsia="標楷體" w:hAnsi="標楷體" w:hint="eastAsia"/>
          <w:sz w:val="28"/>
          <w:szCs w:val="28"/>
        </w:rPr>
        <w:t>法令依據：</w:t>
      </w:r>
    </w:p>
    <w:p w:rsidR="006F5AC4" w:rsidRPr="00FF6F0B" w:rsidRDefault="006F5AC4" w:rsidP="008F1C4B">
      <w:pPr>
        <w:numPr>
          <w:ilvl w:val="1"/>
          <w:numId w:val="1"/>
        </w:numPr>
        <w:tabs>
          <w:tab w:val="clear" w:pos="960"/>
        </w:tabs>
        <w:snapToGrid w:val="0"/>
        <w:ind w:left="910" w:hanging="616"/>
        <w:rPr>
          <w:rFonts w:ascii="標楷體" w:eastAsia="標楷體" w:hAnsi="標楷體" w:hint="eastAsia"/>
          <w:sz w:val="28"/>
          <w:szCs w:val="28"/>
        </w:rPr>
      </w:pPr>
      <w:r w:rsidRPr="00FF6F0B">
        <w:rPr>
          <w:rFonts w:ascii="標楷體" w:eastAsia="標楷體" w:hAnsi="標楷體" w:hint="eastAsia"/>
          <w:sz w:val="28"/>
          <w:szCs w:val="28"/>
        </w:rPr>
        <w:t>休閒農業輔導管理辦法。</w:t>
      </w:r>
      <w:r w:rsidR="001B28E5" w:rsidRPr="00FF6F0B">
        <w:rPr>
          <w:rFonts w:ascii="標楷體" w:eastAsia="標楷體" w:hAnsi="標楷體" w:hint="eastAsia"/>
          <w:sz w:val="28"/>
          <w:szCs w:val="28"/>
          <w:bdr w:val="single" w:sz="4" w:space="0" w:color="auto"/>
        </w:rPr>
        <w:t>休</w:t>
      </w:r>
    </w:p>
    <w:p w:rsidR="006F5AC4" w:rsidRPr="00FF6F0B" w:rsidRDefault="006F5AC4" w:rsidP="008F1C4B">
      <w:pPr>
        <w:numPr>
          <w:ilvl w:val="1"/>
          <w:numId w:val="1"/>
        </w:numPr>
        <w:tabs>
          <w:tab w:val="clear" w:pos="960"/>
        </w:tabs>
        <w:snapToGrid w:val="0"/>
        <w:ind w:left="910" w:hanging="616"/>
        <w:rPr>
          <w:rFonts w:ascii="標楷體" w:eastAsia="標楷體" w:hAnsi="標楷體" w:hint="eastAsia"/>
          <w:sz w:val="28"/>
          <w:szCs w:val="28"/>
        </w:rPr>
      </w:pPr>
      <w:r w:rsidRPr="00FF6F0B">
        <w:rPr>
          <w:rFonts w:ascii="標楷體" w:eastAsia="標楷體" w:hAnsi="標楷體" w:hint="eastAsia"/>
          <w:sz w:val="28"/>
          <w:szCs w:val="28"/>
        </w:rPr>
        <w:t>休閒農場經營計畫審查作業要點。</w:t>
      </w:r>
      <w:r w:rsidR="001B28E5" w:rsidRPr="00FF6F0B">
        <w:rPr>
          <w:rFonts w:ascii="標楷體" w:eastAsia="標楷體" w:hAnsi="標楷體" w:hint="eastAsia"/>
          <w:sz w:val="28"/>
          <w:szCs w:val="28"/>
          <w:bdr w:val="single" w:sz="4" w:space="0" w:color="auto"/>
        </w:rPr>
        <w:t>審</w:t>
      </w:r>
    </w:p>
    <w:p w:rsidR="006F5AC4" w:rsidRPr="00FF6F0B" w:rsidRDefault="00D13248" w:rsidP="008F1C4B">
      <w:pPr>
        <w:numPr>
          <w:ilvl w:val="1"/>
          <w:numId w:val="1"/>
        </w:numPr>
        <w:tabs>
          <w:tab w:val="clear" w:pos="960"/>
        </w:tabs>
        <w:snapToGrid w:val="0"/>
        <w:ind w:left="910" w:hanging="616"/>
        <w:rPr>
          <w:rFonts w:ascii="標楷體" w:eastAsia="標楷體" w:hAnsi="標楷體" w:hint="eastAsia"/>
          <w:sz w:val="28"/>
          <w:szCs w:val="28"/>
        </w:rPr>
      </w:pPr>
      <w:r w:rsidRPr="00FF6F0B">
        <w:rPr>
          <w:rFonts w:ascii="標楷體" w:eastAsia="標楷體" w:hAnsi="標楷體" w:hint="eastAsia"/>
          <w:sz w:val="28"/>
          <w:szCs w:val="28"/>
        </w:rPr>
        <w:t>籌建部分</w:t>
      </w:r>
      <w:r w:rsidR="006F5AC4" w:rsidRPr="00FF6F0B">
        <w:rPr>
          <w:rFonts w:ascii="標楷體" w:eastAsia="標楷體" w:hAnsi="標楷體" w:hint="eastAsia"/>
          <w:sz w:val="28"/>
          <w:szCs w:val="28"/>
        </w:rPr>
        <w:t>涉都市計畫法</w:t>
      </w:r>
      <w:r w:rsidR="00E40A51" w:rsidRPr="00FF6F0B">
        <w:rPr>
          <w:rFonts w:ascii="標楷體" w:eastAsia="標楷體" w:hAnsi="標楷體" w:hint="eastAsia"/>
          <w:sz w:val="28"/>
          <w:szCs w:val="28"/>
          <w:bdr w:val="single" w:sz="4" w:space="0" w:color="auto"/>
        </w:rPr>
        <w:t>都</w:t>
      </w:r>
      <w:r w:rsidR="0034429E" w:rsidRPr="00FF6F0B">
        <w:rPr>
          <w:rFonts w:ascii="標楷體" w:eastAsia="標楷體" w:hAnsi="標楷體" w:hint="eastAsia"/>
          <w:sz w:val="28"/>
          <w:szCs w:val="28"/>
        </w:rPr>
        <w:t>、</w:t>
      </w:r>
      <w:r w:rsidR="008577E5" w:rsidRPr="00FF6F0B">
        <w:rPr>
          <w:rFonts w:ascii="標楷體" w:eastAsia="標楷體" w:hAnsi="標楷體"/>
          <w:sz w:val="28"/>
          <w:szCs w:val="28"/>
        </w:rPr>
        <w:t>都市計畫法臺灣省施行細則</w:t>
      </w:r>
      <w:r w:rsidR="008577E5" w:rsidRPr="00FF6F0B">
        <w:rPr>
          <w:rFonts w:ascii="標楷體" w:eastAsia="標楷體" w:hAnsi="標楷體" w:hint="eastAsia"/>
          <w:sz w:val="28"/>
          <w:szCs w:val="28"/>
          <w:bdr w:val="single" w:sz="4" w:space="0" w:color="auto"/>
        </w:rPr>
        <w:t>都細</w:t>
      </w:r>
      <w:r w:rsidR="008577E5" w:rsidRPr="00FF6F0B">
        <w:rPr>
          <w:rFonts w:ascii="標楷體" w:eastAsia="標楷體" w:hAnsi="標楷體" w:hint="eastAsia"/>
          <w:sz w:val="28"/>
          <w:szCs w:val="28"/>
        </w:rPr>
        <w:t>、</w:t>
      </w:r>
      <w:r w:rsidR="00A406F5" w:rsidRPr="00FF6F0B">
        <w:rPr>
          <w:rFonts w:ascii="標楷體" w:eastAsia="標楷體" w:hAnsi="標楷體" w:hint="eastAsia"/>
          <w:sz w:val="28"/>
          <w:szCs w:val="28"/>
        </w:rPr>
        <w:t>連江縣</w:t>
      </w:r>
      <w:r w:rsidR="0034429E" w:rsidRPr="00FF6F0B">
        <w:rPr>
          <w:rFonts w:ascii="標楷體" w:eastAsia="標楷體" w:hAnsi="標楷體" w:hint="eastAsia"/>
          <w:sz w:val="28"/>
          <w:szCs w:val="28"/>
        </w:rPr>
        <w:t>土地使用</w:t>
      </w:r>
      <w:r w:rsidR="00A406F5" w:rsidRPr="00FF6F0B">
        <w:rPr>
          <w:rFonts w:ascii="標楷體" w:eastAsia="標楷體" w:hAnsi="標楷體" w:hint="eastAsia"/>
          <w:sz w:val="28"/>
          <w:szCs w:val="28"/>
        </w:rPr>
        <w:t>分區管制要點</w:t>
      </w:r>
      <w:r w:rsidR="0034429E" w:rsidRPr="00FF6F0B">
        <w:rPr>
          <w:rFonts w:ascii="標楷體" w:eastAsia="標楷體" w:hAnsi="標楷體" w:hint="eastAsia"/>
          <w:sz w:val="28"/>
          <w:szCs w:val="28"/>
          <w:bdr w:val="single" w:sz="4" w:space="0" w:color="auto"/>
        </w:rPr>
        <w:t>管</w:t>
      </w:r>
      <w:r w:rsidR="006F5AC4" w:rsidRPr="00FF6F0B">
        <w:rPr>
          <w:rFonts w:ascii="標楷體" w:eastAsia="標楷體" w:hAnsi="標楷體" w:hint="eastAsia"/>
          <w:sz w:val="28"/>
          <w:szCs w:val="28"/>
        </w:rPr>
        <w:t>、建築法、</w:t>
      </w:r>
      <w:r w:rsidR="00BB75A4" w:rsidRPr="00FF6F0B">
        <w:rPr>
          <w:rFonts w:ascii="標楷體" w:eastAsia="標楷體" w:hAnsi="標楷體"/>
          <w:sz w:val="28"/>
          <w:szCs w:val="28"/>
        </w:rPr>
        <w:t>環境影響評估法、發展觀光條例</w:t>
      </w:r>
      <w:r w:rsidR="006F5AC4" w:rsidRPr="00FF6F0B">
        <w:rPr>
          <w:rFonts w:ascii="標楷體" w:eastAsia="標楷體" w:hAnsi="標楷體" w:hint="eastAsia"/>
          <w:sz w:val="28"/>
          <w:szCs w:val="28"/>
        </w:rPr>
        <w:t>及農業發展條例</w:t>
      </w:r>
      <w:r w:rsidR="00185540" w:rsidRPr="00FF6F0B">
        <w:rPr>
          <w:rFonts w:ascii="標楷體" w:eastAsia="標楷體" w:hAnsi="標楷體" w:hint="eastAsia"/>
          <w:sz w:val="28"/>
          <w:szCs w:val="28"/>
          <w:bdr w:val="single" w:sz="4" w:space="0" w:color="auto"/>
        </w:rPr>
        <w:t>發</w:t>
      </w:r>
      <w:r w:rsidR="006F5AC4" w:rsidRPr="00FF6F0B">
        <w:rPr>
          <w:rFonts w:ascii="標楷體" w:eastAsia="標楷體" w:hAnsi="標楷體" w:hint="eastAsia"/>
          <w:sz w:val="28"/>
          <w:szCs w:val="28"/>
        </w:rPr>
        <w:t>等從其規定。</w:t>
      </w:r>
    </w:p>
    <w:p w:rsidR="00D13248" w:rsidRPr="00FF6F0B" w:rsidRDefault="00D13248" w:rsidP="008F1C4B">
      <w:pPr>
        <w:numPr>
          <w:ilvl w:val="1"/>
          <w:numId w:val="1"/>
        </w:numPr>
        <w:tabs>
          <w:tab w:val="clear" w:pos="960"/>
        </w:tabs>
        <w:snapToGrid w:val="0"/>
        <w:ind w:left="910" w:hanging="616"/>
        <w:rPr>
          <w:rFonts w:ascii="標楷體" w:eastAsia="標楷體" w:hAnsi="標楷體" w:hint="eastAsia"/>
          <w:sz w:val="28"/>
          <w:szCs w:val="28"/>
        </w:rPr>
      </w:pPr>
      <w:r w:rsidRPr="00FF6F0B">
        <w:rPr>
          <w:rFonts w:ascii="標楷體" w:eastAsia="標楷體" w:hAnsi="標楷體" w:hint="eastAsia"/>
          <w:sz w:val="28"/>
          <w:szCs w:val="28"/>
        </w:rPr>
        <w:t>營運部分涉公司法、商業登記法、發展觀光條例、食品衛生管理法、營利事業統一發證辦法、營利事業登記規則、營業稅法、所得稅法、房屋稅條例及土地稅法等從其規定。</w:t>
      </w:r>
    </w:p>
    <w:p w:rsidR="008F1C4B" w:rsidRPr="00FF6F0B" w:rsidRDefault="008F1C4B" w:rsidP="008F1C4B">
      <w:pPr>
        <w:snapToGrid w:val="0"/>
        <w:ind w:left="294"/>
        <w:rPr>
          <w:rFonts w:ascii="標楷體" w:eastAsia="標楷體" w:hAnsi="標楷體" w:hint="eastAsia"/>
          <w:sz w:val="20"/>
          <w:szCs w:val="20"/>
        </w:rPr>
      </w:pPr>
    </w:p>
    <w:p w:rsidR="006F5AC4" w:rsidRPr="00FF6F0B" w:rsidRDefault="006F5AC4" w:rsidP="008F1C4B">
      <w:pPr>
        <w:numPr>
          <w:ilvl w:val="0"/>
          <w:numId w:val="1"/>
        </w:numPr>
        <w:tabs>
          <w:tab w:val="clear" w:pos="480"/>
        </w:tabs>
        <w:snapToGrid w:val="0"/>
        <w:ind w:left="602" w:hanging="602"/>
        <w:rPr>
          <w:rFonts w:ascii="標楷體" w:eastAsia="標楷體" w:hAnsi="標楷體" w:hint="eastAsia"/>
          <w:sz w:val="28"/>
          <w:szCs w:val="28"/>
        </w:rPr>
      </w:pPr>
      <w:r w:rsidRPr="00FF6F0B">
        <w:rPr>
          <w:rFonts w:ascii="標楷體" w:eastAsia="標楷體" w:hAnsi="標楷體" w:hint="eastAsia"/>
          <w:sz w:val="28"/>
          <w:szCs w:val="28"/>
        </w:rPr>
        <w:t>地區背景：馬祖地區全區皆劃為都市計畫土地，暫無</w:t>
      </w:r>
      <w:r w:rsidR="00CE392C" w:rsidRPr="00FF6F0B">
        <w:rPr>
          <w:rFonts w:ascii="標楷體" w:eastAsia="標楷體" w:hAnsi="標楷體" w:hint="eastAsia"/>
          <w:sz w:val="28"/>
          <w:szCs w:val="28"/>
        </w:rPr>
        <w:t>水</w:t>
      </w:r>
      <w:r w:rsidR="00612EAD" w:rsidRPr="00FF6F0B">
        <w:rPr>
          <w:rFonts w:ascii="標楷體" w:eastAsia="標楷體" w:hAnsi="標楷體" w:hint="eastAsia"/>
          <w:sz w:val="28"/>
          <w:szCs w:val="28"/>
        </w:rPr>
        <w:t>土保持法（山坡地保育利用條例）</w:t>
      </w:r>
      <w:r w:rsidR="00CE392C" w:rsidRPr="00FF6F0B">
        <w:rPr>
          <w:rFonts w:ascii="標楷體" w:eastAsia="標楷體" w:hAnsi="標楷體" w:hint="eastAsia"/>
          <w:sz w:val="28"/>
          <w:szCs w:val="28"/>
        </w:rPr>
        <w:t>所列</w:t>
      </w:r>
      <w:r w:rsidRPr="00FF6F0B">
        <w:rPr>
          <w:rFonts w:ascii="標楷體" w:eastAsia="標楷體" w:hAnsi="標楷體" w:hint="eastAsia"/>
          <w:sz w:val="28"/>
          <w:szCs w:val="28"/>
        </w:rPr>
        <w:t>山坡地。</w:t>
      </w:r>
    </w:p>
    <w:p w:rsidR="008F1C4B" w:rsidRPr="00FF6F0B" w:rsidRDefault="008F1C4B" w:rsidP="008F1C4B">
      <w:pPr>
        <w:snapToGrid w:val="0"/>
        <w:rPr>
          <w:rFonts w:ascii="標楷體" w:eastAsia="標楷體" w:hAnsi="標楷體" w:hint="eastAsia"/>
          <w:sz w:val="20"/>
          <w:szCs w:val="20"/>
        </w:rPr>
      </w:pPr>
    </w:p>
    <w:p w:rsidR="006F5AC4" w:rsidRPr="00FF6F0B" w:rsidRDefault="00D25095" w:rsidP="008F1C4B">
      <w:pPr>
        <w:numPr>
          <w:ilvl w:val="0"/>
          <w:numId w:val="1"/>
        </w:numPr>
        <w:tabs>
          <w:tab w:val="clear" w:pos="480"/>
        </w:tabs>
        <w:snapToGrid w:val="0"/>
        <w:ind w:left="574" w:hanging="574"/>
        <w:rPr>
          <w:rFonts w:ascii="標楷體" w:eastAsia="標楷體" w:hAnsi="標楷體" w:hint="eastAsia"/>
          <w:sz w:val="28"/>
          <w:szCs w:val="28"/>
        </w:rPr>
      </w:pPr>
      <w:r w:rsidRPr="00FF6F0B">
        <w:rPr>
          <w:rFonts w:ascii="標楷體" w:eastAsia="標楷體" w:hAnsi="標楷體" w:hint="eastAsia"/>
          <w:sz w:val="28"/>
          <w:szCs w:val="28"/>
        </w:rPr>
        <w:t>申請前</w:t>
      </w:r>
      <w:r w:rsidR="00E37E9C" w:rsidRPr="00FF6F0B">
        <w:rPr>
          <w:rFonts w:ascii="標楷體" w:eastAsia="標楷體" w:hAnsi="標楷體" w:hint="eastAsia"/>
          <w:sz w:val="28"/>
          <w:szCs w:val="28"/>
        </w:rPr>
        <w:t>應</w:t>
      </w:r>
      <w:r w:rsidR="00B51B0D" w:rsidRPr="00FF6F0B">
        <w:rPr>
          <w:rFonts w:ascii="標楷體" w:eastAsia="標楷體" w:hAnsi="標楷體" w:hint="eastAsia"/>
          <w:sz w:val="28"/>
          <w:szCs w:val="28"/>
        </w:rPr>
        <w:t>注意事項：</w:t>
      </w:r>
    </w:p>
    <w:p w:rsidR="009F5D7E" w:rsidRPr="00FF6F0B" w:rsidRDefault="00FF6F0B" w:rsidP="008F1C4B">
      <w:pPr>
        <w:numPr>
          <w:ilvl w:val="1"/>
          <w:numId w:val="1"/>
        </w:numPr>
        <w:tabs>
          <w:tab w:val="clear" w:pos="960"/>
        </w:tabs>
        <w:snapToGrid w:val="0"/>
        <w:ind w:left="840" w:hanging="588"/>
        <w:rPr>
          <w:rFonts w:ascii="標楷體" w:eastAsia="標楷體" w:hAnsi="標楷體" w:hint="eastAsia"/>
          <w:sz w:val="28"/>
          <w:szCs w:val="28"/>
        </w:rPr>
      </w:pPr>
      <w:r>
        <w:rPr>
          <w:rFonts w:ascii="標楷體" w:eastAsia="標楷體" w:hAnsi="標楷體" w:hint="eastAsia"/>
          <w:sz w:val="28"/>
          <w:szCs w:val="28"/>
        </w:rPr>
        <w:t>辦理流程：</w:t>
      </w:r>
      <w:r w:rsidR="009F5D7E" w:rsidRPr="00FF6F0B">
        <w:rPr>
          <w:rFonts w:ascii="標楷體" w:eastAsia="標楷體" w:hAnsi="標楷體" w:hint="eastAsia"/>
          <w:sz w:val="28"/>
          <w:szCs w:val="28"/>
        </w:rPr>
        <w:t>休閒農場設置前應將</w:t>
      </w:r>
      <w:r w:rsidR="009F5D7E" w:rsidRPr="004352FC">
        <w:rPr>
          <w:rFonts w:ascii="標楷體" w:eastAsia="標楷體" w:hAnsi="標楷體" w:hint="eastAsia"/>
          <w:sz w:val="28"/>
          <w:szCs w:val="28"/>
          <w:u w:val="single"/>
        </w:rPr>
        <w:t>各項作為預作合法規劃</w:t>
      </w:r>
      <w:r w:rsidR="009F5D7E" w:rsidRPr="00FF6F0B">
        <w:rPr>
          <w:rFonts w:ascii="標楷體" w:eastAsia="標楷體" w:hAnsi="標楷體" w:hint="eastAsia"/>
          <w:sz w:val="28"/>
          <w:szCs w:val="28"/>
        </w:rPr>
        <w:t>，備具文件向受理單位</w:t>
      </w:r>
      <w:r w:rsidR="009F5D7E" w:rsidRPr="00FF6F0B">
        <w:rPr>
          <w:rFonts w:ascii="標楷體" w:eastAsia="標楷體" w:hAnsi="標楷體" w:hint="eastAsia"/>
          <w:sz w:val="28"/>
          <w:szCs w:val="28"/>
          <w:u w:val="single"/>
        </w:rPr>
        <w:t>申請</w:t>
      </w:r>
      <w:r w:rsidR="00D479E4" w:rsidRPr="00FF6F0B">
        <w:rPr>
          <w:rFonts w:ascii="標楷體" w:eastAsia="標楷體" w:hAnsi="標楷體" w:hint="eastAsia"/>
          <w:sz w:val="28"/>
          <w:szCs w:val="28"/>
        </w:rPr>
        <w:t>籌設，經</w:t>
      </w:r>
      <w:r w:rsidR="00A16873" w:rsidRPr="00FF6F0B">
        <w:rPr>
          <w:rFonts w:ascii="標楷體" w:eastAsia="標楷體" w:hAnsi="標楷體" w:hint="eastAsia"/>
          <w:sz w:val="28"/>
          <w:szCs w:val="28"/>
        </w:rPr>
        <w:t>縣政府</w:t>
      </w:r>
      <w:r w:rsidR="00D479E4" w:rsidRPr="00FF6F0B">
        <w:rPr>
          <w:rFonts w:ascii="標楷體" w:eastAsia="標楷體" w:hAnsi="標楷體" w:hint="eastAsia"/>
          <w:sz w:val="28"/>
          <w:szCs w:val="28"/>
        </w:rPr>
        <w:t>審查後核發</w:t>
      </w:r>
      <w:r w:rsidR="00D479E4" w:rsidRPr="00FF6F0B">
        <w:rPr>
          <w:rFonts w:ascii="標楷體" w:eastAsia="標楷體" w:hAnsi="標楷體" w:hint="eastAsia"/>
          <w:sz w:val="28"/>
          <w:szCs w:val="28"/>
          <w:u w:val="single"/>
        </w:rPr>
        <w:t>「</w:t>
      </w:r>
      <w:r w:rsidR="00A16873" w:rsidRPr="00FF6F0B">
        <w:rPr>
          <w:rFonts w:ascii="標楷體" w:eastAsia="標楷體" w:hAnsi="標楷體" w:hint="eastAsia"/>
          <w:sz w:val="28"/>
          <w:szCs w:val="28"/>
          <w:u w:val="single"/>
        </w:rPr>
        <w:t>休閒農場籌設同意文件</w:t>
      </w:r>
      <w:r w:rsidR="00D479E4" w:rsidRPr="00FF6F0B">
        <w:rPr>
          <w:rFonts w:ascii="標楷體" w:eastAsia="標楷體" w:hAnsi="標楷體" w:hint="eastAsia"/>
          <w:sz w:val="28"/>
          <w:szCs w:val="28"/>
          <w:u w:val="single"/>
        </w:rPr>
        <w:t>」</w:t>
      </w:r>
      <w:r w:rsidR="00D479E4" w:rsidRPr="00FF6F0B">
        <w:rPr>
          <w:rFonts w:ascii="標楷體" w:eastAsia="標楷體" w:hAnsi="標楷體" w:hint="eastAsia"/>
          <w:sz w:val="28"/>
          <w:szCs w:val="28"/>
        </w:rPr>
        <w:t>。申請人依核定內容</w:t>
      </w:r>
      <w:r w:rsidR="00BA3C95" w:rsidRPr="00FF6F0B">
        <w:rPr>
          <w:rFonts w:ascii="標楷體" w:eastAsia="標楷體" w:hAnsi="標楷體" w:hint="eastAsia"/>
          <w:sz w:val="28"/>
          <w:szCs w:val="28"/>
          <w:u w:val="single"/>
        </w:rPr>
        <w:t>依法籌建</w:t>
      </w:r>
      <w:r w:rsidR="004C3291" w:rsidRPr="00FF6F0B">
        <w:rPr>
          <w:rFonts w:ascii="標楷體" w:eastAsia="標楷體" w:hAnsi="標楷體" w:hint="eastAsia"/>
          <w:sz w:val="28"/>
          <w:szCs w:val="28"/>
        </w:rPr>
        <w:t>（</w:t>
      </w:r>
      <w:r w:rsidR="004352FC" w:rsidRPr="00FF6F0B">
        <w:rPr>
          <w:rFonts w:ascii="標楷體" w:eastAsia="標楷體" w:hAnsi="標楷體" w:hint="eastAsia"/>
          <w:sz w:val="28"/>
          <w:szCs w:val="28"/>
        </w:rPr>
        <w:t>同意</w:t>
      </w:r>
      <w:r w:rsidR="004C3291" w:rsidRPr="00FF6F0B">
        <w:rPr>
          <w:rFonts w:ascii="標楷體" w:eastAsia="標楷體" w:hAnsi="標楷體" w:hint="eastAsia"/>
          <w:sz w:val="28"/>
          <w:szCs w:val="28"/>
        </w:rPr>
        <w:t>容許使用、</w:t>
      </w:r>
      <w:r w:rsidR="004352FC" w:rsidRPr="00FF6F0B">
        <w:rPr>
          <w:rFonts w:ascii="標楷體" w:eastAsia="標楷體" w:hAnsi="標楷體" w:hint="eastAsia"/>
          <w:sz w:val="28"/>
          <w:szCs w:val="28"/>
        </w:rPr>
        <w:t>完成</w:t>
      </w:r>
      <w:r w:rsidR="00BA3C95" w:rsidRPr="00FF6F0B">
        <w:rPr>
          <w:rFonts w:ascii="標楷體" w:eastAsia="標楷體" w:hAnsi="標楷體" w:hint="eastAsia"/>
          <w:sz w:val="28"/>
          <w:szCs w:val="28"/>
        </w:rPr>
        <w:t>細部計畫變更、</w:t>
      </w:r>
      <w:r w:rsidR="004352FC">
        <w:rPr>
          <w:rFonts w:ascii="標楷體" w:eastAsia="標楷體" w:hAnsi="標楷體" w:hint="eastAsia"/>
          <w:sz w:val="28"/>
          <w:szCs w:val="28"/>
        </w:rPr>
        <w:t>取得</w:t>
      </w:r>
      <w:r w:rsidR="00BA3C95" w:rsidRPr="00FF6F0B">
        <w:rPr>
          <w:rFonts w:ascii="標楷體" w:eastAsia="標楷體" w:hAnsi="標楷體" w:hint="eastAsia"/>
          <w:sz w:val="28"/>
          <w:szCs w:val="28"/>
        </w:rPr>
        <w:t>建築執照後動工</w:t>
      </w:r>
      <w:r w:rsidR="004C3291" w:rsidRPr="00FF6F0B">
        <w:rPr>
          <w:rFonts w:ascii="標楷體" w:eastAsia="標楷體" w:hAnsi="標楷體" w:hint="eastAsia"/>
          <w:sz w:val="28"/>
          <w:szCs w:val="28"/>
        </w:rPr>
        <w:t>）</w:t>
      </w:r>
      <w:r w:rsidR="00D479E4" w:rsidRPr="00FF6F0B">
        <w:rPr>
          <w:rFonts w:ascii="標楷體" w:eastAsia="標楷體" w:hAnsi="標楷體" w:hint="eastAsia"/>
          <w:sz w:val="28"/>
          <w:szCs w:val="28"/>
        </w:rPr>
        <w:t>，4</w:t>
      </w:r>
      <w:r w:rsidR="00A16873" w:rsidRPr="00FF6F0B">
        <w:rPr>
          <w:rFonts w:ascii="標楷體" w:eastAsia="標楷體" w:hAnsi="標楷體" w:hint="eastAsia"/>
          <w:sz w:val="28"/>
          <w:szCs w:val="28"/>
        </w:rPr>
        <w:t>年內完工後向受理單位申請勘驗，</w:t>
      </w:r>
      <w:r w:rsidR="00A16873" w:rsidRPr="00DC19BD">
        <w:rPr>
          <w:rFonts w:ascii="標楷體" w:eastAsia="標楷體" w:hAnsi="標楷體" w:hint="eastAsia"/>
          <w:sz w:val="28"/>
          <w:szCs w:val="28"/>
          <w:u w:val="single"/>
        </w:rPr>
        <w:t>驗畢</w:t>
      </w:r>
      <w:r w:rsidR="00A16873" w:rsidRPr="00FF6F0B">
        <w:rPr>
          <w:rFonts w:ascii="標楷體" w:eastAsia="標楷體" w:hAnsi="標楷體" w:hint="eastAsia"/>
          <w:sz w:val="28"/>
          <w:szCs w:val="28"/>
        </w:rPr>
        <w:t>轉農委會核發</w:t>
      </w:r>
      <w:r w:rsidR="00A16873" w:rsidRPr="00FF6F0B">
        <w:rPr>
          <w:rFonts w:ascii="標楷體" w:eastAsia="標楷體" w:hAnsi="標楷體" w:hint="eastAsia"/>
          <w:sz w:val="28"/>
          <w:szCs w:val="28"/>
          <w:u w:val="single"/>
        </w:rPr>
        <w:t>「休閒農場許可登記證」</w:t>
      </w:r>
      <w:r w:rsidR="00A16873" w:rsidRPr="00FF6F0B">
        <w:rPr>
          <w:rFonts w:ascii="標楷體" w:eastAsia="標楷體" w:hAnsi="標楷體" w:hint="eastAsia"/>
          <w:sz w:val="28"/>
          <w:szCs w:val="28"/>
        </w:rPr>
        <w:t>，完成</w:t>
      </w:r>
      <w:r w:rsidR="00BA3C95" w:rsidRPr="00FF6F0B">
        <w:rPr>
          <w:rFonts w:ascii="標楷體" w:eastAsia="標楷體" w:hAnsi="標楷體" w:hint="eastAsia"/>
          <w:sz w:val="28"/>
          <w:szCs w:val="28"/>
        </w:rPr>
        <w:t>法定</w:t>
      </w:r>
      <w:r w:rsidR="00A16873" w:rsidRPr="00FF6F0B">
        <w:rPr>
          <w:rFonts w:ascii="標楷體" w:eastAsia="標楷體" w:hAnsi="標楷體" w:hint="eastAsia"/>
          <w:sz w:val="28"/>
          <w:szCs w:val="28"/>
        </w:rPr>
        <w:t>營運相關許可及登記後始得營業</w:t>
      </w:r>
      <w:r w:rsidR="00D479E4" w:rsidRPr="00FF6F0B">
        <w:rPr>
          <w:rFonts w:ascii="標楷體" w:eastAsia="標楷體" w:hAnsi="標楷體" w:hint="eastAsia"/>
          <w:sz w:val="28"/>
          <w:szCs w:val="28"/>
        </w:rPr>
        <w:t>。</w:t>
      </w:r>
    </w:p>
    <w:p w:rsidR="00B7771F" w:rsidRPr="00FF6F0B" w:rsidRDefault="00D75DDB" w:rsidP="008F1C4B">
      <w:pPr>
        <w:numPr>
          <w:ilvl w:val="1"/>
          <w:numId w:val="1"/>
        </w:numPr>
        <w:tabs>
          <w:tab w:val="clear" w:pos="960"/>
        </w:tabs>
        <w:snapToGrid w:val="0"/>
        <w:ind w:left="840" w:hanging="588"/>
        <w:rPr>
          <w:rFonts w:ascii="標楷體" w:eastAsia="標楷體" w:hAnsi="標楷體" w:hint="eastAsia"/>
          <w:sz w:val="28"/>
          <w:szCs w:val="28"/>
        </w:rPr>
      </w:pPr>
      <w:r w:rsidRPr="00FF6F0B">
        <w:rPr>
          <w:rFonts w:ascii="標楷體" w:eastAsia="標楷體" w:hAnsi="標楷體" w:hint="eastAsia"/>
          <w:sz w:val="28"/>
          <w:szCs w:val="28"/>
        </w:rPr>
        <w:t>面積限制：</w:t>
      </w:r>
      <w:r w:rsidR="002A7005" w:rsidRPr="00FF6F0B">
        <w:rPr>
          <w:rFonts w:ascii="標楷體" w:eastAsia="標楷體" w:hAnsi="標楷體" w:hint="eastAsia"/>
          <w:sz w:val="28"/>
          <w:szCs w:val="28"/>
        </w:rPr>
        <w:t>農場</w:t>
      </w:r>
      <w:r w:rsidR="00B7771F" w:rsidRPr="00FF6F0B">
        <w:rPr>
          <w:rFonts w:ascii="標楷體" w:eastAsia="標楷體" w:hAnsi="標楷體" w:hint="eastAsia"/>
          <w:sz w:val="28"/>
          <w:szCs w:val="28"/>
        </w:rPr>
        <w:t>基地</w:t>
      </w:r>
      <w:r w:rsidR="001B28E5" w:rsidRPr="00FF6F0B">
        <w:rPr>
          <w:rFonts w:ascii="標楷體" w:eastAsia="標楷體" w:hAnsi="標楷體" w:hint="eastAsia"/>
          <w:sz w:val="28"/>
          <w:szCs w:val="28"/>
        </w:rPr>
        <w:t>扣除建築線退縮</w:t>
      </w:r>
      <w:r w:rsidR="00A16873" w:rsidRPr="00FF6F0B">
        <w:rPr>
          <w:rFonts w:ascii="標楷體" w:eastAsia="標楷體" w:hAnsi="標楷體" w:hint="eastAsia"/>
          <w:sz w:val="28"/>
          <w:szCs w:val="28"/>
        </w:rPr>
        <w:t>範圍</w:t>
      </w:r>
      <w:r w:rsidR="001B28E5" w:rsidRPr="00FF6F0B">
        <w:rPr>
          <w:rFonts w:ascii="標楷體" w:eastAsia="標楷體" w:hAnsi="標楷體" w:hint="eastAsia"/>
          <w:sz w:val="28"/>
          <w:szCs w:val="28"/>
        </w:rPr>
        <w:t>、道路及水路等公共保留面積後，單筆地號應達</w:t>
      </w:r>
      <w:smartTag w:uri="urn:schemas-microsoft-com:office:smarttags" w:element="chmetcnv">
        <w:smartTagPr>
          <w:attr w:name="TCSC" w:val="0"/>
          <w:attr w:name="NumberType" w:val="1"/>
          <w:attr w:name="Negative" w:val="False"/>
          <w:attr w:name="HasSpace" w:val="False"/>
          <w:attr w:name="SourceValue" w:val="0.5"/>
          <w:attr w:name="UnitName" w:val="公頃"/>
        </w:smartTagPr>
        <w:r w:rsidR="001B28E5" w:rsidRPr="00FF6F0B">
          <w:rPr>
            <w:rFonts w:ascii="標楷體" w:eastAsia="標楷體" w:hAnsi="標楷體" w:hint="eastAsia"/>
            <w:sz w:val="28"/>
            <w:szCs w:val="28"/>
          </w:rPr>
          <w:t>0.5公頃</w:t>
        </w:r>
      </w:smartTag>
      <w:r w:rsidR="001B28E5" w:rsidRPr="00FF6F0B">
        <w:rPr>
          <w:rFonts w:ascii="標楷體" w:eastAsia="標楷體" w:hAnsi="標楷體" w:hint="eastAsia"/>
          <w:sz w:val="28"/>
          <w:szCs w:val="28"/>
        </w:rPr>
        <w:t>以上。</w:t>
      </w:r>
      <w:r w:rsidR="00B7771F" w:rsidRPr="00FF6F0B">
        <w:rPr>
          <w:rFonts w:ascii="標楷體" w:eastAsia="標楷體" w:hAnsi="標楷體" w:hint="eastAsia"/>
          <w:sz w:val="28"/>
          <w:szCs w:val="28"/>
        </w:rPr>
        <w:t>（</w:t>
      </w:r>
      <w:r w:rsidR="00D25095" w:rsidRPr="00FF6F0B">
        <w:rPr>
          <w:rFonts w:ascii="標楷體" w:eastAsia="標楷體" w:hAnsi="標楷體" w:hint="eastAsia"/>
          <w:sz w:val="28"/>
          <w:szCs w:val="28"/>
          <w:bdr w:val="single" w:sz="4" w:space="0" w:color="auto"/>
        </w:rPr>
        <w:t>發</w:t>
      </w:r>
      <w:r w:rsidR="00D25095" w:rsidRPr="00FF6F0B">
        <w:rPr>
          <w:rFonts w:ascii="標楷體" w:eastAsia="標楷體" w:hAnsi="標楷體" w:hint="eastAsia"/>
          <w:sz w:val="28"/>
          <w:szCs w:val="28"/>
        </w:rPr>
        <w:t>16、</w:t>
      </w:r>
      <w:r w:rsidR="00B7771F" w:rsidRPr="00FF6F0B">
        <w:rPr>
          <w:rFonts w:ascii="標楷體" w:eastAsia="標楷體" w:hAnsi="標楷體" w:hint="eastAsia"/>
          <w:sz w:val="28"/>
          <w:szCs w:val="28"/>
          <w:bdr w:val="single" w:sz="4" w:space="0" w:color="auto"/>
        </w:rPr>
        <w:t>休</w:t>
      </w:r>
      <w:r w:rsidR="00B7771F" w:rsidRPr="00FF6F0B">
        <w:rPr>
          <w:rFonts w:ascii="標楷體" w:eastAsia="標楷體" w:hAnsi="標楷體" w:hint="eastAsia"/>
          <w:sz w:val="28"/>
          <w:szCs w:val="28"/>
        </w:rPr>
        <w:t>10、</w:t>
      </w:r>
      <w:r w:rsidR="00D85426" w:rsidRPr="00FF6F0B">
        <w:rPr>
          <w:rFonts w:ascii="標楷體" w:eastAsia="標楷體" w:hAnsi="標楷體" w:hint="eastAsia"/>
          <w:sz w:val="28"/>
          <w:szCs w:val="28"/>
        </w:rPr>
        <w:t>97.1.28</w:t>
      </w:r>
      <w:r w:rsidR="00B7771F" w:rsidRPr="00FF6F0B">
        <w:rPr>
          <w:rFonts w:ascii="標楷體" w:eastAsia="標楷體" w:hAnsi="標楷體" w:hint="eastAsia"/>
          <w:sz w:val="28"/>
          <w:szCs w:val="28"/>
        </w:rPr>
        <w:t>解釋函）</w:t>
      </w:r>
    </w:p>
    <w:p w:rsidR="00B7771F" w:rsidRPr="00FF6F0B" w:rsidRDefault="001B28E5" w:rsidP="008F1C4B">
      <w:pPr>
        <w:numPr>
          <w:ilvl w:val="2"/>
          <w:numId w:val="1"/>
        </w:numPr>
        <w:tabs>
          <w:tab w:val="clear" w:pos="1440"/>
        </w:tabs>
        <w:snapToGrid w:val="0"/>
        <w:ind w:left="1134" w:hanging="174"/>
        <w:rPr>
          <w:rFonts w:ascii="標楷體" w:eastAsia="標楷體" w:hAnsi="標楷體" w:hint="eastAsia"/>
        </w:rPr>
      </w:pPr>
      <w:r w:rsidRPr="00FF6F0B">
        <w:rPr>
          <w:rFonts w:ascii="標楷體" w:eastAsia="標楷體" w:hAnsi="標楷體" w:hint="eastAsia"/>
        </w:rPr>
        <w:t>0.5-1</w:t>
      </w:r>
      <w:r w:rsidR="00356483" w:rsidRPr="00FF6F0B">
        <w:rPr>
          <w:rFonts w:ascii="標楷體" w:eastAsia="標楷體" w:hAnsi="標楷體" w:hint="eastAsia"/>
        </w:rPr>
        <w:t>公頃僅作農業經營與體驗、自然景觀、生態維護及生態教育</w:t>
      </w:r>
      <w:r w:rsidRPr="00FF6F0B">
        <w:rPr>
          <w:rFonts w:ascii="標楷體" w:eastAsia="標楷體" w:hAnsi="標楷體" w:hint="eastAsia"/>
        </w:rPr>
        <w:t>用</w:t>
      </w:r>
      <w:r w:rsidR="00356483" w:rsidRPr="00FF6F0B">
        <w:rPr>
          <w:rFonts w:ascii="標楷體" w:eastAsia="標楷體" w:hAnsi="標楷體" w:hint="eastAsia"/>
        </w:rPr>
        <w:t>途（農業經營體驗分區）</w:t>
      </w:r>
      <w:r w:rsidRPr="00FF6F0B">
        <w:rPr>
          <w:rFonts w:ascii="標楷體" w:eastAsia="標楷體" w:hAnsi="標楷體" w:hint="eastAsia"/>
        </w:rPr>
        <w:t>。</w:t>
      </w:r>
    </w:p>
    <w:p w:rsidR="00B51B0D" w:rsidRPr="00FF6F0B" w:rsidRDefault="002A56CC" w:rsidP="008F1C4B">
      <w:pPr>
        <w:numPr>
          <w:ilvl w:val="2"/>
          <w:numId w:val="1"/>
        </w:numPr>
        <w:tabs>
          <w:tab w:val="clear" w:pos="1440"/>
        </w:tabs>
        <w:snapToGrid w:val="0"/>
        <w:ind w:left="1134" w:hanging="174"/>
        <w:rPr>
          <w:rFonts w:ascii="標楷體" w:eastAsia="標楷體" w:hAnsi="標楷體" w:hint="eastAsia"/>
        </w:rPr>
      </w:pPr>
      <w:r w:rsidRPr="00FF6F0B">
        <w:rPr>
          <w:rFonts w:ascii="標楷體" w:eastAsia="標楷體" w:hAnsi="標楷體" w:hint="eastAsia"/>
        </w:rPr>
        <w:t>達</w:t>
      </w:r>
      <w:smartTag w:uri="urn:schemas-microsoft-com:office:smarttags" w:element="chmetcnv">
        <w:smartTagPr>
          <w:attr w:name="UnitName" w:val="公頃"/>
          <w:attr w:name="SourceValue" w:val="1"/>
          <w:attr w:name="HasSpace" w:val="False"/>
          <w:attr w:name="Negative" w:val="False"/>
          <w:attr w:name="NumberType" w:val="1"/>
          <w:attr w:name="TCSC" w:val="0"/>
        </w:smartTagPr>
        <w:r w:rsidR="001B28E5" w:rsidRPr="00FF6F0B">
          <w:rPr>
            <w:rFonts w:ascii="標楷體" w:eastAsia="標楷體" w:hAnsi="標楷體" w:hint="eastAsia"/>
          </w:rPr>
          <w:t>1公頃</w:t>
        </w:r>
      </w:smartTag>
      <w:r w:rsidR="001B28E5" w:rsidRPr="00FF6F0B">
        <w:rPr>
          <w:rFonts w:ascii="標楷體" w:eastAsia="標楷體" w:hAnsi="標楷體" w:hint="eastAsia"/>
        </w:rPr>
        <w:t>（含）以上</w:t>
      </w:r>
      <w:r w:rsidRPr="00FF6F0B">
        <w:rPr>
          <w:rFonts w:ascii="標楷體" w:eastAsia="標楷體" w:hAnsi="標楷體" w:hint="eastAsia"/>
        </w:rPr>
        <w:t>，除前開用途外得再作</w:t>
      </w:r>
      <w:r w:rsidR="00B7771F" w:rsidRPr="00FF6F0B">
        <w:rPr>
          <w:rFonts w:ascii="標楷體" w:eastAsia="標楷體" w:hAnsi="標楷體" w:hint="eastAsia"/>
        </w:rPr>
        <w:t>住宿、餐飲、自產農產品加工（釀造）廠、農產品與農村文物展示（售）</w:t>
      </w:r>
      <w:r w:rsidR="00356483" w:rsidRPr="00FF6F0B">
        <w:rPr>
          <w:rFonts w:ascii="標楷體" w:eastAsia="標楷體" w:hAnsi="標楷體" w:hint="eastAsia"/>
        </w:rPr>
        <w:t>及教育解說中心等相關休閒農業設施用途（遊客休憩分區）。</w:t>
      </w:r>
    </w:p>
    <w:p w:rsidR="0013093E" w:rsidRPr="00FF6F0B" w:rsidRDefault="00D75DDB" w:rsidP="008F1C4B">
      <w:pPr>
        <w:numPr>
          <w:ilvl w:val="1"/>
          <w:numId w:val="1"/>
        </w:numPr>
        <w:tabs>
          <w:tab w:val="clear" w:pos="960"/>
        </w:tabs>
        <w:snapToGrid w:val="0"/>
        <w:ind w:left="812" w:hanging="588"/>
        <w:rPr>
          <w:rFonts w:ascii="標楷體" w:eastAsia="標楷體" w:hAnsi="標楷體" w:hint="eastAsia"/>
          <w:sz w:val="28"/>
          <w:szCs w:val="28"/>
        </w:rPr>
      </w:pPr>
      <w:r w:rsidRPr="00FF6F0B">
        <w:rPr>
          <w:rFonts w:ascii="標楷體" w:eastAsia="標楷體" w:hAnsi="標楷體" w:hint="eastAsia"/>
          <w:sz w:val="28"/>
          <w:szCs w:val="28"/>
        </w:rPr>
        <w:t>場域現況：</w:t>
      </w:r>
      <w:r w:rsidR="00DA06C7" w:rsidRPr="00FF6F0B">
        <w:rPr>
          <w:rFonts w:ascii="標楷體" w:eastAsia="標楷體" w:hAnsi="標楷體" w:hint="eastAsia"/>
          <w:sz w:val="28"/>
          <w:szCs w:val="28"/>
        </w:rPr>
        <w:t>農場基地係</w:t>
      </w:r>
      <w:r w:rsidR="002A56CC" w:rsidRPr="00FF6F0B">
        <w:rPr>
          <w:rFonts w:ascii="標楷體" w:eastAsia="標楷體" w:hAnsi="標楷體" w:hint="eastAsia"/>
          <w:sz w:val="28"/>
          <w:szCs w:val="28"/>
        </w:rPr>
        <w:t>依土地法規登錄土地。申請人已取得</w:t>
      </w:r>
      <w:r w:rsidR="00E7621D" w:rsidRPr="00FF6F0B">
        <w:rPr>
          <w:rFonts w:ascii="標楷體" w:eastAsia="標楷體" w:hAnsi="標楷體" w:hint="eastAsia"/>
          <w:sz w:val="28"/>
          <w:szCs w:val="28"/>
        </w:rPr>
        <w:t>土地</w:t>
      </w:r>
      <w:r w:rsidR="002A56CC" w:rsidRPr="00FF6F0B">
        <w:rPr>
          <w:rFonts w:ascii="標楷體" w:eastAsia="標楷體" w:hAnsi="標楷體" w:hint="eastAsia"/>
          <w:sz w:val="28"/>
          <w:szCs w:val="28"/>
        </w:rPr>
        <w:t>產權人使用同意書。</w:t>
      </w:r>
      <w:r w:rsidR="0013093E" w:rsidRPr="00FF6F0B">
        <w:rPr>
          <w:rFonts w:ascii="標楷體" w:eastAsia="標楷體" w:hAnsi="標楷體" w:hint="eastAsia"/>
          <w:sz w:val="28"/>
          <w:szCs w:val="28"/>
        </w:rPr>
        <w:t>場內無</w:t>
      </w:r>
      <w:smartTag w:uri="urn:schemas-microsoft-com:office:smarttags" w:element="chmetcnv">
        <w:smartTagPr>
          <w:attr w:name="TCSC" w:val="0"/>
          <w:attr w:name="NumberType" w:val="1"/>
          <w:attr w:name="Negative" w:val="False"/>
          <w:attr w:name="HasSpace" w:val="False"/>
          <w:attr w:name="SourceValue" w:val="6"/>
          <w:attr w:name="UnitName" w:val="公尺"/>
        </w:smartTagPr>
        <w:r w:rsidR="0013093E" w:rsidRPr="00FF6F0B">
          <w:rPr>
            <w:rFonts w:ascii="標楷體" w:eastAsia="標楷體" w:hAnsi="標楷體" w:hint="eastAsia"/>
            <w:sz w:val="28"/>
            <w:szCs w:val="28"/>
          </w:rPr>
          <w:t>6公尺</w:t>
        </w:r>
      </w:smartTag>
      <w:r w:rsidR="0013093E" w:rsidRPr="00FF6F0B">
        <w:rPr>
          <w:rFonts w:ascii="標楷體" w:eastAsia="標楷體" w:hAnsi="標楷體" w:hint="eastAsia"/>
          <w:sz w:val="28"/>
          <w:szCs w:val="28"/>
        </w:rPr>
        <w:t>以上道路及水路穿越</w:t>
      </w:r>
      <w:r w:rsidR="00E7621D" w:rsidRPr="00FF6F0B">
        <w:rPr>
          <w:rFonts w:ascii="標楷體" w:eastAsia="標楷體" w:hAnsi="標楷體" w:hint="eastAsia"/>
          <w:sz w:val="28"/>
          <w:szCs w:val="28"/>
        </w:rPr>
        <w:t>，</w:t>
      </w:r>
      <w:r w:rsidR="00F21226" w:rsidRPr="00FF6F0B">
        <w:rPr>
          <w:rFonts w:ascii="標楷體" w:eastAsia="標楷體" w:hAnsi="標楷體" w:hint="eastAsia"/>
          <w:sz w:val="28"/>
          <w:szCs w:val="28"/>
        </w:rPr>
        <w:t>至少有1</w:t>
      </w:r>
      <w:r w:rsidR="002A56CC" w:rsidRPr="00FF6F0B">
        <w:rPr>
          <w:rFonts w:ascii="標楷體" w:eastAsia="標楷體" w:hAnsi="標楷體" w:hint="eastAsia"/>
          <w:sz w:val="28"/>
          <w:szCs w:val="28"/>
        </w:rPr>
        <w:t>條通往鄉級</w:t>
      </w:r>
      <w:r w:rsidR="00F21226" w:rsidRPr="00FF6F0B">
        <w:rPr>
          <w:rFonts w:ascii="標楷體" w:eastAsia="標楷體" w:hAnsi="標楷體" w:hint="eastAsia"/>
          <w:sz w:val="28"/>
          <w:szCs w:val="28"/>
        </w:rPr>
        <w:t>以上道路之</w:t>
      </w:r>
      <w:smartTag w:uri="urn:schemas-microsoft-com:office:smarttags" w:element="chmetcnv">
        <w:smartTagPr>
          <w:attr w:name="TCSC" w:val="0"/>
          <w:attr w:name="NumberType" w:val="1"/>
          <w:attr w:name="Negative" w:val="False"/>
          <w:attr w:name="HasSpace" w:val="False"/>
          <w:attr w:name="SourceValue" w:val="6"/>
          <w:attr w:name="UnitName" w:val="公尺"/>
        </w:smartTagPr>
        <w:r w:rsidR="00F21226" w:rsidRPr="00FF6F0B">
          <w:rPr>
            <w:rFonts w:ascii="標楷體" w:eastAsia="標楷體" w:hAnsi="標楷體" w:hint="eastAsia"/>
            <w:sz w:val="28"/>
            <w:szCs w:val="28"/>
          </w:rPr>
          <w:t>6公尺</w:t>
        </w:r>
      </w:smartTag>
      <w:r w:rsidR="00F21226" w:rsidRPr="00FF6F0B">
        <w:rPr>
          <w:rFonts w:ascii="標楷體" w:eastAsia="標楷體" w:hAnsi="標楷體" w:hint="eastAsia"/>
          <w:sz w:val="28"/>
          <w:szCs w:val="28"/>
        </w:rPr>
        <w:t>*以上</w:t>
      </w:r>
      <w:r w:rsidR="00E7621D" w:rsidRPr="00FF6F0B">
        <w:rPr>
          <w:rFonts w:ascii="標楷體" w:eastAsia="標楷體" w:hAnsi="標楷體" w:hint="eastAsia"/>
          <w:sz w:val="28"/>
          <w:szCs w:val="28"/>
        </w:rPr>
        <w:t>聯外道路</w:t>
      </w:r>
      <w:r w:rsidR="0013093E" w:rsidRPr="00FF6F0B">
        <w:rPr>
          <w:rFonts w:ascii="標楷體" w:eastAsia="標楷體" w:hAnsi="標楷體" w:hint="eastAsia"/>
          <w:sz w:val="28"/>
          <w:szCs w:val="28"/>
        </w:rPr>
        <w:t>。</w:t>
      </w:r>
      <w:r w:rsidR="00D85426" w:rsidRPr="00FF6F0B">
        <w:rPr>
          <w:rFonts w:ascii="標楷體" w:eastAsia="標楷體" w:hAnsi="標楷體" w:hint="eastAsia"/>
          <w:sz w:val="28"/>
          <w:szCs w:val="28"/>
        </w:rPr>
        <w:t>（</w:t>
      </w:r>
      <w:r w:rsidR="00D85426" w:rsidRPr="00FF6F0B">
        <w:rPr>
          <w:rFonts w:ascii="標楷體" w:eastAsia="標楷體" w:hAnsi="標楷體" w:hint="eastAsia"/>
          <w:sz w:val="28"/>
          <w:szCs w:val="28"/>
          <w:bdr w:val="single" w:sz="4" w:space="0" w:color="auto"/>
        </w:rPr>
        <w:t>審</w:t>
      </w:r>
      <w:r w:rsidR="00D85426" w:rsidRPr="00FF6F0B">
        <w:rPr>
          <w:rFonts w:ascii="標楷體" w:eastAsia="標楷體" w:hAnsi="標楷體" w:hint="eastAsia"/>
          <w:sz w:val="28"/>
          <w:szCs w:val="28"/>
        </w:rPr>
        <w:t>11、92.6.24、93.12.2、94.7.12、98.4.2解釋函）</w:t>
      </w:r>
    </w:p>
    <w:p w:rsidR="0078569D" w:rsidRPr="00FF6F0B" w:rsidRDefault="0034429E" w:rsidP="008F1C4B">
      <w:pPr>
        <w:numPr>
          <w:ilvl w:val="1"/>
          <w:numId w:val="1"/>
        </w:numPr>
        <w:tabs>
          <w:tab w:val="clear" w:pos="960"/>
        </w:tabs>
        <w:snapToGrid w:val="0"/>
        <w:ind w:left="812" w:hanging="588"/>
        <w:rPr>
          <w:rFonts w:ascii="標楷體" w:eastAsia="標楷體" w:hAnsi="標楷體" w:hint="eastAsia"/>
          <w:sz w:val="28"/>
          <w:szCs w:val="28"/>
        </w:rPr>
      </w:pPr>
      <w:r w:rsidRPr="00FF6F0B">
        <w:rPr>
          <w:rFonts w:ascii="標楷體" w:eastAsia="標楷體" w:hAnsi="標楷體" w:hint="eastAsia"/>
          <w:sz w:val="28"/>
          <w:szCs w:val="28"/>
        </w:rPr>
        <w:t>設</w:t>
      </w:r>
      <w:r w:rsidR="0007581A" w:rsidRPr="00FF6F0B">
        <w:rPr>
          <w:rFonts w:ascii="標楷體" w:eastAsia="標楷體" w:hAnsi="標楷體" w:hint="eastAsia"/>
          <w:sz w:val="28"/>
          <w:szCs w:val="28"/>
        </w:rPr>
        <w:t>計</w:t>
      </w:r>
      <w:r w:rsidRPr="00FF6F0B">
        <w:rPr>
          <w:rFonts w:ascii="標楷體" w:eastAsia="標楷體" w:hAnsi="標楷體" w:hint="eastAsia"/>
          <w:sz w:val="28"/>
          <w:szCs w:val="28"/>
        </w:rPr>
        <w:t>規劃</w:t>
      </w:r>
      <w:r w:rsidR="0078569D" w:rsidRPr="00FF6F0B">
        <w:rPr>
          <w:rFonts w:ascii="標楷體" w:eastAsia="標楷體" w:hAnsi="標楷體" w:hint="eastAsia"/>
          <w:sz w:val="28"/>
          <w:szCs w:val="28"/>
        </w:rPr>
        <w:t>：休閒農業設施</w:t>
      </w:r>
      <w:r w:rsidR="00DA06C7" w:rsidRPr="00FF6F0B">
        <w:rPr>
          <w:rFonts w:ascii="標楷體" w:eastAsia="標楷體" w:hAnsi="標楷體" w:hint="eastAsia"/>
          <w:sz w:val="28"/>
          <w:szCs w:val="28"/>
        </w:rPr>
        <w:t>**</w:t>
      </w:r>
      <w:r w:rsidR="0078569D" w:rsidRPr="00FF6F0B">
        <w:rPr>
          <w:rFonts w:ascii="標楷體" w:eastAsia="標楷體" w:hAnsi="標楷體" w:hint="eastAsia"/>
          <w:sz w:val="28"/>
          <w:szCs w:val="28"/>
        </w:rPr>
        <w:t>總面積不超過農場基地</w:t>
      </w:r>
      <w:r w:rsidR="008B1043">
        <w:rPr>
          <w:rFonts w:ascii="標楷體" w:eastAsia="標楷體" w:hAnsi="標楷體" w:hint="eastAsia"/>
          <w:sz w:val="28"/>
          <w:szCs w:val="28"/>
        </w:rPr>
        <w:t>10%</w:t>
      </w:r>
      <w:r w:rsidR="0078569D" w:rsidRPr="00FF6F0B">
        <w:rPr>
          <w:rFonts w:ascii="標楷體" w:eastAsia="標楷體" w:hAnsi="標楷體" w:hint="eastAsia"/>
          <w:sz w:val="28"/>
          <w:szCs w:val="28"/>
        </w:rPr>
        <w:t>且不超過</w:t>
      </w:r>
      <w:smartTag w:uri="urn:schemas-microsoft-com:office:smarttags" w:element="chmetcnv">
        <w:smartTagPr>
          <w:attr w:name="UnitName" w:val="公頃"/>
          <w:attr w:name="SourceValue" w:val="2"/>
          <w:attr w:name="HasSpace" w:val="False"/>
          <w:attr w:name="Negative" w:val="False"/>
          <w:attr w:name="NumberType" w:val="1"/>
          <w:attr w:name="TCSC" w:val="0"/>
        </w:smartTagPr>
        <w:r w:rsidR="0078569D" w:rsidRPr="00FF6F0B">
          <w:rPr>
            <w:rFonts w:ascii="標楷體" w:eastAsia="標楷體" w:hAnsi="標楷體" w:hint="eastAsia"/>
            <w:sz w:val="28"/>
            <w:szCs w:val="28"/>
          </w:rPr>
          <w:t>2公頃</w:t>
        </w:r>
      </w:smartTag>
      <w:r w:rsidR="0078569D" w:rsidRPr="00FF6F0B">
        <w:rPr>
          <w:rFonts w:ascii="標楷體" w:eastAsia="標楷體" w:hAnsi="標楷體" w:hint="eastAsia"/>
          <w:sz w:val="28"/>
          <w:szCs w:val="28"/>
        </w:rPr>
        <w:t>。</w:t>
      </w:r>
      <w:r w:rsidR="00DA06C7" w:rsidRPr="00FF6F0B">
        <w:rPr>
          <w:rFonts w:ascii="標楷體" w:eastAsia="標楷體" w:hAnsi="標楷體" w:hint="eastAsia"/>
          <w:sz w:val="28"/>
          <w:szCs w:val="28"/>
        </w:rPr>
        <w:t>所有施作及</w:t>
      </w:r>
      <w:r w:rsidR="001C65E3" w:rsidRPr="00FF6F0B">
        <w:rPr>
          <w:rFonts w:ascii="標楷體" w:eastAsia="標楷體" w:hAnsi="標楷體" w:hint="eastAsia"/>
          <w:sz w:val="28"/>
          <w:szCs w:val="28"/>
        </w:rPr>
        <w:t>設施設置應符合</w:t>
      </w:r>
      <w:r w:rsidR="00413E6C" w:rsidRPr="00FF6F0B">
        <w:rPr>
          <w:rFonts w:ascii="標楷體" w:eastAsia="標楷體" w:hAnsi="標楷體" w:hint="eastAsia"/>
          <w:sz w:val="28"/>
          <w:szCs w:val="28"/>
        </w:rPr>
        <w:t>相關</w:t>
      </w:r>
      <w:r w:rsidR="00DA06C7" w:rsidRPr="00FF6F0B">
        <w:rPr>
          <w:rFonts w:ascii="標楷體" w:eastAsia="標楷體" w:hAnsi="標楷體" w:hint="eastAsia"/>
          <w:sz w:val="28"/>
          <w:szCs w:val="28"/>
        </w:rPr>
        <w:t>法規</w:t>
      </w:r>
      <w:r w:rsidR="00413E6C" w:rsidRPr="00FF6F0B">
        <w:rPr>
          <w:rFonts w:ascii="標楷體" w:eastAsia="標楷體" w:hAnsi="標楷體" w:hint="eastAsia"/>
          <w:sz w:val="28"/>
          <w:szCs w:val="28"/>
          <w:bdr w:val="single" w:sz="4" w:space="0" w:color="auto"/>
        </w:rPr>
        <w:t>管</w:t>
      </w:r>
      <w:r w:rsidR="00413E6C" w:rsidRPr="00FF6F0B">
        <w:rPr>
          <w:rFonts w:ascii="標楷體" w:eastAsia="標楷體" w:hAnsi="標楷體" w:hint="eastAsia"/>
          <w:sz w:val="28"/>
          <w:szCs w:val="28"/>
        </w:rPr>
        <w:t>.</w:t>
      </w:r>
      <w:r w:rsidR="00413E6C" w:rsidRPr="00FF6F0B">
        <w:rPr>
          <w:rFonts w:ascii="標楷體" w:eastAsia="標楷體" w:hAnsi="標楷體" w:hint="eastAsia"/>
          <w:sz w:val="28"/>
          <w:szCs w:val="28"/>
          <w:bdr w:val="single" w:sz="4" w:space="0" w:color="auto"/>
        </w:rPr>
        <w:t>發</w:t>
      </w:r>
      <w:r w:rsidR="001C65E3" w:rsidRPr="00FF6F0B">
        <w:rPr>
          <w:rFonts w:ascii="標楷體" w:eastAsia="標楷體" w:hAnsi="標楷體" w:hint="eastAsia"/>
          <w:sz w:val="28"/>
          <w:szCs w:val="28"/>
        </w:rPr>
        <w:t>，</w:t>
      </w:r>
      <w:r w:rsidRPr="00FF6F0B">
        <w:rPr>
          <w:rFonts w:ascii="標楷體" w:eastAsia="標楷體" w:hAnsi="標楷體" w:hint="eastAsia"/>
          <w:sz w:val="28"/>
          <w:szCs w:val="28"/>
        </w:rPr>
        <w:t>農業區設施建蔽率不得大於10%、樓地板面積不得大於</w:t>
      </w:r>
      <w:smartTag w:uri="urn:schemas-microsoft-com:office:smarttags" w:element="chmetcnv">
        <w:smartTagPr>
          <w:attr w:name="UnitName" w:val="平方公尺"/>
          <w:attr w:name="SourceValue" w:val="100"/>
          <w:attr w:name="HasSpace" w:val="False"/>
          <w:attr w:name="Negative" w:val="False"/>
          <w:attr w:name="NumberType" w:val="1"/>
          <w:attr w:name="TCSC" w:val="0"/>
        </w:smartTagPr>
        <w:r w:rsidRPr="00FF6F0B">
          <w:rPr>
            <w:rFonts w:ascii="標楷體" w:eastAsia="標楷體" w:hAnsi="標楷體" w:hint="eastAsia"/>
            <w:sz w:val="28"/>
            <w:szCs w:val="28"/>
          </w:rPr>
          <w:t>100平方公尺</w:t>
        </w:r>
      </w:smartTag>
      <w:r w:rsidRPr="00FF6F0B">
        <w:rPr>
          <w:rFonts w:ascii="標楷體" w:eastAsia="標楷體" w:hAnsi="標楷體" w:hint="eastAsia"/>
          <w:sz w:val="28"/>
          <w:szCs w:val="28"/>
        </w:rPr>
        <w:t>。</w:t>
      </w:r>
      <w:r w:rsidR="00185540" w:rsidRPr="00FF6F0B">
        <w:rPr>
          <w:rFonts w:ascii="標楷體" w:eastAsia="標楷體" w:hAnsi="標楷體" w:hint="eastAsia"/>
          <w:sz w:val="28"/>
          <w:szCs w:val="28"/>
        </w:rPr>
        <w:t>非臨時性設施應符合建築法相關規定</w:t>
      </w:r>
      <w:r w:rsidR="00E7621D" w:rsidRPr="00FF6F0B">
        <w:rPr>
          <w:rFonts w:ascii="標楷體" w:eastAsia="標楷體" w:hAnsi="標楷體" w:hint="eastAsia"/>
          <w:sz w:val="28"/>
          <w:szCs w:val="28"/>
        </w:rPr>
        <w:t>。</w:t>
      </w:r>
      <w:r w:rsidR="0078569D" w:rsidRPr="00FF6F0B">
        <w:rPr>
          <w:rFonts w:ascii="標楷體" w:eastAsia="標楷體" w:hAnsi="標楷體" w:hint="eastAsia"/>
          <w:sz w:val="28"/>
          <w:szCs w:val="28"/>
        </w:rPr>
        <w:t>（</w:t>
      </w:r>
      <w:r w:rsidR="0078569D" w:rsidRPr="00FF6F0B">
        <w:rPr>
          <w:rFonts w:ascii="標楷體" w:eastAsia="標楷體" w:hAnsi="標楷體" w:hint="eastAsia"/>
          <w:sz w:val="28"/>
          <w:szCs w:val="28"/>
          <w:bdr w:val="single" w:sz="4" w:space="0" w:color="auto"/>
        </w:rPr>
        <w:t>休</w:t>
      </w:r>
      <w:r w:rsidR="0078569D" w:rsidRPr="00FF6F0B">
        <w:rPr>
          <w:rFonts w:ascii="標楷體" w:eastAsia="標楷體" w:hAnsi="標楷體" w:hint="eastAsia"/>
          <w:sz w:val="28"/>
          <w:szCs w:val="28"/>
        </w:rPr>
        <w:t>19</w:t>
      </w:r>
      <w:r w:rsidRPr="00FF6F0B">
        <w:rPr>
          <w:rFonts w:ascii="標楷體" w:eastAsia="標楷體" w:hAnsi="標楷體" w:hint="eastAsia"/>
          <w:sz w:val="28"/>
          <w:szCs w:val="28"/>
        </w:rPr>
        <w:t>、</w:t>
      </w:r>
      <w:r w:rsidRPr="00FF6F0B">
        <w:rPr>
          <w:rFonts w:ascii="標楷體" w:eastAsia="標楷體" w:hAnsi="標楷體" w:hint="eastAsia"/>
          <w:sz w:val="28"/>
          <w:szCs w:val="28"/>
          <w:bdr w:val="single" w:sz="4" w:space="0" w:color="auto"/>
        </w:rPr>
        <w:t>管</w:t>
      </w:r>
      <w:r w:rsidR="00A406F5" w:rsidRPr="00FF6F0B">
        <w:rPr>
          <w:rFonts w:ascii="標楷體" w:eastAsia="標楷體" w:hAnsi="標楷體" w:hint="eastAsia"/>
          <w:sz w:val="28"/>
          <w:szCs w:val="28"/>
        </w:rPr>
        <w:t>5</w:t>
      </w:r>
      <w:r w:rsidR="00185540" w:rsidRPr="00FF6F0B">
        <w:rPr>
          <w:rFonts w:ascii="標楷體" w:eastAsia="標楷體" w:hAnsi="標楷體" w:hint="eastAsia"/>
          <w:sz w:val="28"/>
          <w:szCs w:val="28"/>
        </w:rPr>
        <w:t>、</w:t>
      </w:r>
      <w:r w:rsidR="00185540" w:rsidRPr="00FF6F0B">
        <w:rPr>
          <w:rFonts w:ascii="標楷體" w:eastAsia="標楷體" w:hAnsi="標楷體" w:hint="eastAsia"/>
          <w:sz w:val="28"/>
          <w:szCs w:val="28"/>
          <w:bdr w:val="single" w:sz="4" w:space="0" w:color="auto"/>
        </w:rPr>
        <w:t>發</w:t>
      </w:r>
      <w:r w:rsidR="00185540" w:rsidRPr="00FF6F0B">
        <w:rPr>
          <w:rFonts w:ascii="標楷體" w:eastAsia="標楷體" w:hAnsi="標楷體" w:hint="eastAsia"/>
          <w:sz w:val="28"/>
          <w:szCs w:val="28"/>
        </w:rPr>
        <w:t>8-1</w:t>
      </w:r>
      <w:r w:rsidR="0078569D" w:rsidRPr="00FF6F0B">
        <w:rPr>
          <w:rFonts w:ascii="標楷體" w:eastAsia="標楷體" w:hAnsi="標楷體" w:hint="eastAsia"/>
          <w:sz w:val="28"/>
          <w:szCs w:val="28"/>
        </w:rPr>
        <w:t>）</w:t>
      </w:r>
    </w:p>
    <w:p w:rsidR="008F1C4B" w:rsidRPr="00FF6F0B" w:rsidRDefault="008F1C4B" w:rsidP="008F1C4B">
      <w:pPr>
        <w:snapToGrid w:val="0"/>
        <w:ind w:left="224"/>
        <w:rPr>
          <w:rFonts w:ascii="標楷體" w:eastAsia="標楷體" w:hAnsi="標楷體" w:hint="eastAsia"/>
          <w:sz w:val="28"/>
          <w:szCs w:val="28"/>
        </w:rPr>
      </w:pPr>
    </w:p>
    <w:p w:rsidR="00B51B0D" w:rsidRPr="00FF6F0B" w:rsidRDefault="00B51B0D" w:rsidP="008F1C4B">
      <w:pPr>
        <w:numPr>
          <w:ilvl w:val="0"/>
          <w:numId w:val="1"/>
        </w:numPr>
        <w:tabs>
          <w:tab w:val="clear" w:pos="480"/>
        </w:tabs>
        <w:snapToGrid w:val="0"/>
        <w:ind w:left="546" w:hanging="588"/>
        <w:rPr>
          <w:rFonts w:ascii="標楷體" w:eastAsia="標楷體" w:hAnsi="標楷體" w:hint="eastAsia"/>
          <w:sz w:val="28"/>
          <w:szCs w:val="28"/>
        </w:rPr>
      </w:pPr>
      <w:r w:rsidRPr="00FF6F0B">
        <w:rPr>
          <w:rFonts w:ascii="標楷體" w:eastAsia="標楷體" w:hAnsi="標楷體" w:hint="eastAsia"/>
          <w:sz w:val="28"/>
          <w:szCs w:val="28"/>
        </w:rPr>
        <w:t>申請</w:t>
      </w:r>
      <w:r w:rsidR="00FF6F0B">
        <w:rPr>
          <w:rFonts w:ascii="標楷體" w:eastAsia="標楷體" w:hAnsi="標楷體" w:hint="eastAsia"/>
          <w:sz w:val="28"/>
          <w:szCs w:val="28"/>
        </w:rPr>
        <w:t>文件</w:t>
      </w:r>
      <w:r w:rsidRPr="00FF6F0B">
        <w:rPr>
          <w:rFonts w:ascii="標楷體" w:eastAsia="標楷體" w:hAnsi="標楷體" w:hint="eastAsia"/>
          <w:sz w:val="28"/>
          <w:szCs w:val="28"/>
        </w:rPr>
        <w:t>：</w:t>
      </w:r>
      <w:r w:rsidR="008F1C4B" w:rsidRPr="00FF6F0B">
        <w:rPr>
          <w:rFonts w:ascii="標楷體" w:eastAsia="標楷體" w:hAnsi="標楷體" w:hint="eastAsia"/>
          <w:sz w:val="28"/>
          <w:szCs w:val="28"/>
        </w:rPr>
        <w:t>申請人應填妥下列書表後送受理單位辦理</w:t>
      </w:r>
    </w:p>
    <w:p w:rsidR="00E37E9C" w:rsidRPr="00FF6F0B" w:rsidRDefault="00E37E9C" w:rsidP="008F1C4B">
      <w:pPr>
        <w:numPr>
          <w:ilvl w:val="1"/>
          <w:numId w:val="1"/>
        </w:numPr>
        <w:tabs>
          <w:tab w:val="clear" w:pos="960"/>
        </w:tabs>
        <w:snapToGrid w:val="0"/>
        <w:ind w:left="812" w:hanging="602"/>
        <w:rPr>
          <w:rFonts w:ascii="標楷體" w:eastAsia="標楷體" w:hAnsi="標楷體" w:hint="eastAsia"/>
          <w:sz w:val="28"/>
          <w:szCs w:val="28"/>
        </w:rPr>
      </w:pPr>
      <w:r w:rsidRPr="00FF6F0B">
        <w:rPr>
          <w:rFonts w:ascii="標楷體" w:eastAsia="標楷體" w:hAnsi="標楷體" w:hint="eastAsia"/>
          <w:sz w:val="28"/>
          <w:szCs w:val="28"/>
        </w:rPr>
        <w:t>休閒農場籌設申請書</w:t>
      </w:r>
    </w:p>
    <w:p w:rsidR="008F1C4B" w:rsidRPr="00FF6F0B" w:rsidRDefault="00E37E9C" w:rsidP="00C24747">
      <w:pPr>
        <w:numPr>
          <w:ilvl w:val="1"/>
          <w:numId w:val="1"/>
        </w:numPr>
        <w:tabs>
          <w:tab w:val="clear" w:pos="960"/>
        </w:tabs>
        <w:snapToGrid w:val="0"/>
        <w:ind w:left="812" w:hanging="602"/>
        <w:rPr>
          <w:rFonts w:ascii="標楷體" w:eastAsia="標楷體" w:hAnsi="標楷體" w:hint="eastAsia"/>
          <w:sz w:val="28"/>
          <w:szCs w:val="28"/>
        </w:rPr>
      </w:pPr>
      <w:r w:rsidRPr="00FF6F0B">
        <w:rPr>
          <w:rFonts w:ascii="標楷體" w:eastAsia="標楷體" w:hAnsi="標楷體" w:hint="eastAsia"/>
          <w:sz w:val="28"/>
          <w:szCs w:val="28"/>
        </w:rPr>
        <w:t>休閒農場經營計畫書</w:t>
      </w:r>
      <w:r w:rsidR="00C24747" w:rsidRPr="00FF6F0B">
        <w:rPr>
          <w:rFonts w:ascii="標楷體" w:eastAsia="標楷體" w:hAnsi="標楷體" w:hint="eastAsia"/>
          <w:sz w:val="28"/>
          <w:szCs w:val="28"/>
        </w:rPr>
        <w:t>（含經營計畫書格式說明、土地使用清冊表、土地權屬統計表、使用分區統計表及設施所在位置表等）</w:t>
      </w:r>
    </w:p>
    <w:p w:rsidR="008F1C4B" w:rsidRPr="00FF6F0B" w:rsidRDefault="007C1A51" w:rsidP="008F1C4B">
      <w:pPr>
        <w:numPr>
          <w:ilvl w:val="1"/>
          <w:numId w:val="1"/>
        </w:numPr>
        <w:tabs>
          <w:tab w:val="clear" w:pos="960"/>
        </w:tabs>
        <w:snapToGrid w:val="0"/>
        <w:ind w:left="812" w:hanging="602"/>
        <w:rPr>
          <w:rFonts w:ascii="標楷體" w:eastAsia="標楷體" w:hAnsi="標楷體" w:hint="eastAsia"/>
          <w:sz w:val="28"/>
          <w:szCs w:val="28"/>
        </w:rPr>
      </w:pPr>
      <w:r w:rsidRPr="00FF6F0B">
        <w:rPr>
          <w:rFonts w:ascii="標楷體" w:eastAsia="標楷體" w:hAnsi="標楷體" w:hint="eastAsia"/>
          <w:sz w:val="28"/>
          <w:szCs w:val="28"/>
        </w:rPr>
        <w:t>規劃內容含</w:t>
      </w:r>
      <w:r w:rsidR="007F3606" w:rsidRPr="00FF6F0B">
        <w:rPr>
          <w:rFonts w:ascii="標楷體" w:eastAsia="標楷體" w:hAnsi="標楷體" w:hint="eastAsia"/>
          <w:sz w:val="28"/>
          <w:szCs w:val="28"/>
        </w:rPr>
        <w:t>休閒農業設施</w:t>
      </w:r>
      <w:r w:rsidRPr="00FF6F0B">
        <w:rPr>
          <w:rFonts w:ascii="標楷體" w:eastAsia="標楷體" w:hAnsi="標楷體" w:hint="eastAsia"/>
          <w:sz w:val="28"/>
          <w:szCs w:val="28"/>
        </w:rPr>
        <w:t>者</w:t>
      </w:r>
      <w:r w:rsidR="007F3606" w:rsidRPr="00FF6F0B">
        <w:rPr>
          <w:rFonts w:ascii="標楷體" w:eastAsia="標楷體" w:hAnsi="標楷體" w:hint="eastAsia"/>
          <w:sz w:val="28"/>
          <w:szCs w:val="28"/>
        </w:rPr>
        <w:t>：</w:t>
      </w:r>
      <w:r w:rsidR="00E37E9C" w:rsidRPr="00FF6F0B">
        <w:rPr>
          <w:rFonts w:ascii="標楷體" w:eastAsia="標楷體" w:hAnsi="標楷體" w:hint="eastAsia"/>
          <w:sz w:val="28"/>
          <w:szCs w:val="28"/>
        </w:rPr>
        <w:t>休閒農業設施容許使用申請書</w:t>
      </w:r>
    </w:p>
    <w:p w:rsidR="008F1C4B" w:rsidRPr="00FF6F0B" w:rsidRDefault="007C1A51" w:rsidP="008F1C4B">
      <w:pPr>
        <w:numPr>
          <w:ilvl w:val="1"/>
          <w:numId w:val="1"/>
        </w:numPr>
        <w:tabs>
          <w:tab w:val="clear" w:pos="960"/>
        </w:tabs>
        <w:snapToGrid w:val="0"/>
        <w:ind w:left="812" w:hanging="602"/>
        <w:rPr>
          <w:rFonts w:ascii="標楷體" w:eastAsia="標楷體" w:hAnsi="標楷體" w:hint="eastAsia"/>
          <w:sz w:val="28"/>
          <w:szCs w:val="28"/>
        </w:rPr>
      </w:pPr>
      <w:r w:rsidRPr="00FF6F0B">
        <w:rPr>
          <w:rFonts w:ascii="標楷體" w:eastAsia="標楷體" w:hAnsi="標楷體" w:hint="eastAsia"/>
          <w:sz w:val="28"/>
          <w:szCs w:val="28"/>
        </w:rPr>
        <w:t>規劃內容含</w:t>
      </w:r>
      <w:r w:rsidR="007F3606" w:rsidRPr="00FF6F0B">
        <w:rPr>
          <w:rFonts w:ascii="標楷體" w:eastAsia="標楷體" w:hAnsi="標楷體" w:hint="eastAsia"/>
          <w:sz w:val="28"/>
          <w:szCs w:val="28"/>
        </w:rPr>
        <w:t>遊客休憩分區設施</w:t>
      </w:r>
      <w:r w:rsidR="00726A4A">
        <w:rPr>
          <w:rFonts w:ascii="標楷體" w:eastAsia="標楷體" w:hAnsi="標楷體" w:hint="eastAsia"/>
          <w:sz w:val="28"/>
          <w:szCs w:val="28"/>
        </w:rPr>
        <w:t>（需變更使用管制）者</w:t>
      </w:r>
      <w:r w:rsidR="007F3606" w:rsidRPr="00FF6F0B">
        <w:rPr>
          <w:rFonts w:ascii="標楷體" w:eastAsia="標楷體" w:hAnsi="標楷體" w:hint="eastAsia"/>
          <w:sz w:val="28"/>
          <w:szCs w:val="28"/>
        </w:rPr>
        <w:t>：</w:t>
      </w:r>
      <w:r w:rsidR="00150161" w:rsidRPr="00FF6F0B">
        <w:rPr>
          <w:rFonts w:ascii="標楷體" w:eastAsia="標楷體" w:hAnsi="標楷體" w:hint="eastAsia"/>
          <w:sz w:val="28"/>
          <w:szCs w:val="28"/>
        </w:rPr>
        <w:t>都市計畫</w:t>
      </w:r>
      <w:r w:rsidR="00150161" w:rsidRPr="00FF6F0B">
        <w:rPr>
          <w:rFonts w:ascii="標楷體" w:eastAsia="標楷體" w:hAnsi="標楷體"/>
          <w:sz w:val="28"/>
          <w:szCs w:val="28"/>
        </w:rPr>
        <w:t>變更細</w:t>
      </w:r>
      <w:r w:rsidR="00150161" w:rsidRPr="00FF6F0B">
        <w:rPr>
          <w:rFonts w:ascii="標楷體" w:eastAsia="標楷體" w:hAnsi="標楷體" w:cs="細明體"/>
          <w:kern w:val="0"/>
          <w:sz w:val="28"/>
          <w:szCs w:val="28"/>
        </w:rPr>
        <w:t>部計畫申請書、圖</w:t>
      </w:r>
      <w:r w:rsidR="00C04709" w:rsidRPr="00FF6F0B">
        <w:rPr>
          <w:rFonts w:ascii="標楷體" w:eastAsia="標楷體" w:hAnsi="標楷體" w:cs="細明體" w:hint="eastAsia"/>
          <w:kern w:val="0"/>
          <w:sz w:val="28"/>
          <w:szCs w:val="28"/>
        </w:rPr>
        <w:t>（含</w:t>
      </w:r>
      <w:r w:rsidR="00C04709" w:rsidRPr="00FF6F0B">
        <w:rPr>
          <w:rFonts w:ascii="標楷體" w:eastAsia="標楷體" w:hAnsi="標楷體" w:hint="eastAsia"/>
          <w:sz w:val="28"/>
          <w:szCs w:val="28"/>
        </w:rPr>
        <w:t>變更細部計畫、事業及財務計畫、</w:t>
      </w:r>
      <w:r w:rsidR="00C04709" w:rsidRPr="00FF6F0B">
        <w:rPr>
          <w:rFonts w:ascii="標楷體" w:eastAsia="標楷體" w:hAnsi="標楷體"/>
          <w:sz w:val="28"/>
          <w:szCs w:val="28"/>
        </w:rPr>
        <w:t>變更前之計畫圖及變更部分四鄰現況圖</w:t>
      </w:r>
      <w:r w:rsidR="00C04709" w:rsidRPr="00FF6F0B">
        <w:rPr>
          <w:rFonts w:ascii="標楷體" w:eastAsia="標楷體" w:hAnsi="標楷體" w:cs="細明體" w:hint="eastAsia"/>
          <w:kern w:val="0"/>
          <w:sz w:val="28"/>
          <w:szCs w:val="28"/>
        </w:rPr>
        <w:t>）</w:t>
      </w:r>
      <w:r w:rsidR="00150161" w:rsidRPr="00FF6F0B">
        <w:rPr>
          <w:rFonts w:ascii="標楷體" w:eastAsia="標楷體" w:hAnsi="標楷體" w:cs="細明體" w:hint="eastAsia"/>
          <w:kern w:val="0"/>
          <w:sz w:val="28"/>
          <w:szCs w:val="28"/>
        </w:rPr>
        <w:t>等文件</w:t>
      </w:r>
      <w:r w:rsidR="00150161" w:rsidRPr="00FF6F0B">
        <w:rPr>
          <w:rFonts w:ascii="標楷體" w:eastAsia="標楷體" w:hAnsi="標楷體" w:cs="細明體"/>
          <w:kern w:val="0"/>
          <w:sz w:val="28"/>
          <w:szCs w:val="28"/>
        </w:rPr>
        <w:t>正、副本各</w:t>
      </w:r>
      <w:r w:rsidR="00150161" w:rsidRPr="00FF6F0B">
        <w:rPr>
          <w:rFonts w:ascii="標楷體" w:eastAsia="標楷體" w:hAnsi="標楷體" w:cs="細明體" w:hint="eastAsia"/>
          <w:kern w:val="0"/>
          <w:sz w:val="28"/>
          <w:szCs w:val="28"/>
        </w:rPr>
        <w:t>1</w:t>
      </w:r>
      <w:r w:rsidR="00150161" w:rsidRPr="00FF6F0B">
        <w:rPr>
          <w:rFonts w:ascii="標楷體" w:eastAsia="標楷體" w:hAnsi="標楷體" w:cs="細明體"/>
          <w:kern w:val="0"/>
          <w:sz w:val="28"/>
          <w:szCs w:val="28"/>
        </w:rPr>
        <w:t>份</w:t>
      </w:r>
      <w:r w:rsidR="008577E5" w:rsidRPr="00FF6F0B">
        <w:rPr>
          <w:rFonts w:ascii="標楷體" w:eastAsia="標楷體" w:hAnsi="標楷體" w:hint="eastAsia"/>
          <w:sz w:val="28"/>
          <w:szCs w:val="28"/>
        </w:rPr>
        <w:t>（</w:t>
      </w:r>
      <w:r w:rsidR="008577E5" w:rsidRPr="00FF6F0B">
        <w:rPr>
          <w:rFonts w:ascii="標楷體" w:eastAsia="標楷體" w:hAnsi="標楷體" w:hint="eastAsia"/>
          <w:sz w:val="28"/>
          <w:szCs w:val="28"/>
          <w:bdr w:val="single" w:sz="4" w:space="0" w:color="auto"/>
        </w:rPr>
        <w:t>都細</w:t>
      </w:r>
      <w:r w:rsidR="008577E5" w:rsidRPr="00FF6F0B">
        <w:rPr>
          <w:rFonts w:ascii="標楷體" w:eastAsia="標楷體" w:hAnsi="標楷體" w:hint="eastAsia"/>
          <w:sz w:val="28"/>
          <w:szCs w:val="28"/>
        </w:rPr>
        <w:t>8</w:t>
      </w:r>
      <w:r w:rsidR="00024964" w:rsidRPr="00FF6F0B">
        <w:rPr>
          <w:rFonts w:ascii="標楷體" w:eastAsia="標楷體" w:hAnsi="標楷體" w:hint="eastAsia"/>
          <w:sz w:val="28"/>
          <w:szCs w:val="28"/>
        </w:rPr>
        <w:t>、</w:t>
      </w:r>
      <w:r w:rsidR="00024964" w:rsidRPr="00FF6F0B">
        <w:rPr>
          <w:rFonts w:ascii="標楷體" w:eastAsia="標楷體" w:hAnsi="標楷體" w:hint="eastAsia"/>
          <w:sz w:val="28"/>
          <w:szCs w:val="28"/>
          <w:bdr w:val="single" w:sz="4" w:space="0" w:color="auto"/>
        </w:rPr>
        <w:t>都</w:t>
      </w:r>
      <w:r w:rsidR="00024964" w:rsidRPr="00FF6F0B">
        <w:rPr>
          <w:rFonts w:ascii="標楷體" w:eastAsia="標楷體" w:hAnsi="標楷體" w:hint="eastAsia"/>
          <w:sz w:val="28"/>
          <w:szCs w:val="28"/>
        </w:rPr>
        <w:t>22</w:t>
      </w:r>
      <w:r w:rsidR="007F3606" w:rsidRPr="00FF6F0B">
        <w:rPr>
          <w:rFonts w:ascii="標楷體" w:eastAsia="標楷體" w:hAnsi="標楷體" w:hint="eastAsia"/>
          <w:sz w:val="28"/>
          <w:szCs w:val="28"/>
        </w:rPr>
        <w:t>、</w:t>
      </w:r>
      <w:r w:rsidR="007F3606" w:rsidRPr="00FF6F0B">
        <w:rPr>
          <w:rFonts w:ascii="標楷體" w:eastAsia="標楷體" w:hAnsi="標楷體" w:hint="eastAsia"/>
          <w:sz w:val="28"/>
          <w:szCs w:val="28"/>
          <w:bdr w:val="single" w:sz="4" w:space="0" w:color="auto"/>
        </w:rPr>
        <w:t>都</w:t>
      </w:r>
      <w:r w:rsidR="007F3606" w:rsidRPr="00FF6F0B">
        <w:rPr>
          <w:rFonts w:ascii="標楷體" w:eastAsia="標楷體" w:hAnsi="標楷體" w:hint="eastAsia"/>
          <w:sz w:val="28"/>
          <w:szCs w:val="28"/>
        </w:rPr>
        <w:t>24</w:t>
      </w:r>
      <w:r w:rsidR="008577E5" w:rsidRPr="00FF6F0B">
        <w:rPr>
          <w:rFonts w:ascii="標楷體" w:eastAsia="標楷體" w:hAnsi="標楷體" w:hint="eastAsia"/>
          <w:sz w:val="28"/>
          <w:szCs w:val="28"/>
        </w:rPr>
        <w:t>）</w:t>
      </w:r>
    </w:p>
    <w:p w:rsidR="00E37E9C" w:rsidRPr="00FF6F0B" w:rsidRDefault="00E37E9C" w:rsidP="008F1C4B">
      <w:pPr>
        <w:numPr>
          <w:ilvl w:val="1"/>
          <w:numId w:val="1"/>
        </w:numPr>
        <w:tabs>
          <w:tab w:val="clear" w:pos="960"/>
        </w:tabs>
        <w:snapToGrid w:val="0"/>
        <w:ind w:left="812" w:hanging="602"/>
        <w:rPr>
          <w:rFonts w:ascii="標楷體" w:eastAsia="標楷體" w:hAnsi="標楷體" w:hint="eastAsia"/>
          <w:sz w:val="28"/>
          <w:szCs w:val="28"/>
        </w:rPr>
      </w:pPr>
      <w:r w:rsidRPr="00FF6F0B">
        <w:rPr>
          <w:rFonts w:ascii="標楷體" w:eastAsia="標楷體" w:hAnsi="標楷體" w:hint="eastAsia"/>
          <w:sz w:val="28"/>
          <w:szCs w:val="28"/>
        </w:rPr>
        <w:t>其他主管機關規定文件</w:t>
      </w:r>
    </w:p>
    <w:p w:rsidR="008F1C4B" w:rsidRPr="00FF6F0B" w:rsidRDefault="008F1C4B" w:rsidP="008F1C4B">
      <w:pPr>
        <w:snapToGrid w:val="0"/>
        <w:ind w:left="960"/>
        <w:rPr>
          <w:rFonts w:ascii="標楷體" w:eastAsia="標楷體" w:hAnsi="標楷體" w:hint="eastAsia"/>
          <w:sz w:val="20"/>
          <w:szCs w:val="20"/>
        </w:rPr>
      </w:pPr>
    </w:p>
    <w:p w:rsidR="0007581A" w:rsidRPr="00FF6F0B" w:rsidRDefault="0007581A" w:rsidP="008F1C4B">
      <w:pPr>
        <w:numPr>
          <w:ilvl w:val="0"/>
          <w:numId w:val="1"/>
        </w:numPr>
        <w:tabs>
          <w:tab w:val="clear" w:pos="480"/>
        </w:tabs>
        <w:snapToGrid w:val="0"/>
        <w:ind w:left="560" w:hanging="588"/>
        <w:rPr>
          <w:rFonts w:ascii="標楷體" w:eastAsia="標楷體" w:hAnsi="標楷體" w:hint="eastAsia"/>
          <w:sz w:val="28"/>
          <w:szCs w:val="28"/>
        </w:rPr>
      </w:pPr>
      <w:r w:rsidRPr="00FF6F0B">
        <w:rPr>
          <w:rFonts w:ascii="標楷體" w:eastAsia="標楷體" w:hAnsi="標楷體" w:hint="eastAsia"/>
          <w:sz w:val="28"/>
          <w:szCs w:val="28"/>
        </w:rPr>
        <w:t>本注意事項僅就馬祖地區現況提示擬撰，</w:t>
      </w:r>
      <w:r w:rsidR="007C1A51" w:rsidRPr="00FF6F0B">
        <w:rPr>
          <w:rFonts w:ascii="標楷體" w:eastAsia="標楷體" w:hAnsi="標楷體" w:hint="eastAsia"/>
          <w:sz w:val="28"/>
          <w:szCs w:val="28"/>
        </w:rPr>
        <w:t>其他地區應依</w:t>
      </w:r>
      <w:r w:rsidR="00BA3C95" w:rsidRPr="00FF6F0B">
        <w:rPr>
          <w:rFonts w:ascii="標楷體" w:eastAsia="標楷體" w:hAnsi="標楷體" w:hint="eastAsia"/>
          <w:sz w:val="28"/>
          <w:szCs w:val="28"/>
        </w:rPr>
        <w:t>現況及實際</w:t>
      </w:r>
      <w:r w:rsidR="007C1A51" w:rsidRPr="00FF6F0B">
        <w:rPr>
          <w:rFonts w:ascii="標楷體" w:eastAsia="標楷體" w:hAnsi="標楷體" w:hint="eastAsia"/>
          <w:sz w:val="28"/>
          <w:szCs w:val="28"/>
        </w:rPr>
        <w:t>需求</w:t>
      </w:r>
      <w:r w:rsidRPr="00FF6F0B">
        <w:rPr>
          <w:rFonts w:ascii="標楷體" w:eastAsia="標楷體" w:hAnsi="標楷體" w:hint="eastAsia"/>
          <w:sz w:val="28"/>
          <w:szCs w:val="28"/>
        </w:rPr>
        <w:t>辦理。</w:t>
      </w:r>
    </w:p>
    <w:p w:rsidR="00C24747" w:rsidRPr="00FF6F0B" w:rsidRDefault="00C24747" w:rsidP="00C24747">
      <w:pPr>
        <w:snapToGrid w:val="0"/>
        <w:ind w:left="-28"/>
        <w:rPr>
          <w:rFonts w:ascii="標楷體" w:eastAsia="標楷體" w:hAnsi="標楷體" w:hint="eastAsia"/>
          <w:sz w:val="20"/>
          <w:szCs w:val="20"/>
        </w:rPr>
      </w:pPr>
    </w:p>
    <w:p w:rsidR="00FF6F0B" w:rsidRPr="00FF6F0B" w:rsidRDefault="00FF6F0B" w:rsidP="00FF6F0B">
      <w:pPr>
        <w:numPr>
          <w:ilvl w:val="0"/>
          <w:numId w:val="1"/>
        </w:numPr>
        <w:tabs>
          <w:tab w:val="clear" w:pos="480"/>
        </w:tabs>
        <w:snapToGrid w:val="0"/>
        <w:ind w:left="560" w:hanging="588"/>
        <w:rPr>
          <w:rFonts w:ascii="標楷體" w:eastAsia="標楷體" w:hAnsi="標楷體" w:hint="eastAsia"/>
          <w:sz w:val="28"/>
          <w:szCs w:val="28"/>
        </w:rPr>
      </w:pPr>
      <w:r>
        <w:rPr>
          <w:rFonts w:ascii="標楷體" w:eastAsia="標楷體" w:hAnsi="標楷體" w:hint="eastAsia"/>
          <w:sz w:val="28"/>
          <w:szCs w:val="28"/>
        </w:rPr>
        <w:t>農委會頒布申請文件格式</w:t>
      </w:r>
      <w:r w:rsidRPr="00FF6F0B">
        <w:rPr>
          <w:rFonts w:ascii="標楷體" w:eastAsia="標楷體" w:hAnsi="標楷體" w:hint="eastAsia"/>
          <w:sz w:val="28"/>
          <w:szCs w:val="28"/>
        </w:rPr>
        <w:t>：</w:t>
      </w:r>
    </w:p>
    <w:p w:rsidR="00FF6F0B" w:rsidRPr="00FF6F0B"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附件1：休閒農場籌設申請書。</w:t>
      </w:r>
    </w:p>
    <w:p w:rsidR="00FF6F0B" w:rsidRPr="00FF6F0B"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附件2：休閒農場經營計畫書</w:t>
      </w:r>
      <w:r w:rsidR="00FF6F0B">
        <w:rPr>
          <w:rFonts w:ascii="標楷體" w:eastAsia="標楷體" w:hAnsi="標楷體" w:hint="eastAsia"/>
          <w:sz w:val="28"/>
          <w:szCs w:val="28"/>
        </w:rPr>
        <w:t>擬撰</w:t>
      </w:r>
      <w:r w:rsidRPr="00FF6F0B">
        <w:rPr>
          <w:rFonts w:ascii="標楷體" w:eastAsia="標楷體" w:hAnsi="標楷體" w:hint="eastAsia"/>
          <w:sz w:val="28"/>
          <w:szCs w:val="28"/>
        </w:rPr>
        <w:t>說明。</w:t>
      </w:r>
    </w:p>
    <w:p w:rsidR="00FF6F0B" w:rsidRPr="00FF6F0B"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附件3：休閒農場土地使用清冊表。</w:t>
      </w:r>
    </w:p>
    <w:p w:rsidR="00FF6F0B" w:rsidRPr="00FF6F0B"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附件4：休閒農場土地權屬統計表。</w:t>
      </w:r>
    </w:p>
    <w:p w:rsidR="00FF6F0B" w:rsidRPr="00FF6F0B"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附件5：休閒農場土地使用分區及編定統計表。</w:t>
      </w:r>
    </w:p>
    <w:p w:rsidR="00C24747" w:rsidRDefault="00C24747" w:rsidP="00FF6F0B">
      <w:pPr>
        <w:snapToGrid w:val="0"/>
        <w:ind w:left="480"/>
        <w:rPr>
          <w:rFonts w:ascii="標楷體" w:eastAsia="標楷體" w:hAnsi="標楷體" w:hint="eastAsia"/>
          <w:sz w:val="28"/>
          <w:szCs w:val="28"/>
        </w:rPr>
      </w:pPr>
      <w:r w:rsidRPr="00FF6F0B">
        <w:rPr>
          <w:rFonts w:ascii="標楷體" w:eastAsia="標楷體" w:hAnsi="標楷體" w:hint="eastAsia"/>
          <w:sz w:val="28"/>
          <w:szCs w:val="28"/>
        </w:rPr>
        <w:t>附件6：休閒農場各項休閒農業設施所在分區及分期設施計畫。</w:t>
      </w:r>
    </w:p>
    <w:p w:rsidR="00E90B4A" w:rsidRDefault="00E90B4A" w:rsidP="00FF6F0B">
      <w:pPr>
        <w:snapToGrid w:val="0"/>
        <w:ind w:left="480"/>
        <w:rPr>
          <w:rFonts w:ascii="標楷體" w:eastAsia="標楷體" w:hAnsi="標楷體" w:hint="eastAsia"/>
          <w:sz w:val="28"/>
          <w:szCs w:val="28"/>
        </w:rPr>
      </w:pPr>
    </w:p>
    <w:p w:rsidR="00E90B4A" w:rsidRDefault="00E90B4A" w:rsidP="00E90B4A">
      <w:pPr>
        <w:snapToGrid w:val="0"/>
        <w:rPr>
          <w:rFonts w:ascii="標楷體" w:eastAsia="標楷體" w:hAnsi="標楷體" w:hint="eastAsia"/>
          <w:sz w:val="28"/>
          <w:szCs w:val="28"/>
        </w:rPr>
      </w:pPr>
      <w:r>
        <w:rPr>
          <w:rFonts w:ascii="標楷體" w:eastAsia="標楷體" w:hAnsi="標楷體" w:hint="eastAsia"/>
          <w:sz w:val="28"/>
          <w:szCs w:val="28"/>
        </w:rPr>
        <w:t>備註：</w:t>
      </w:r>
    </w:p>
    <w:p w:rsidR="00E90B4A" w:rsidRDefault="00E90B4A" w:rsidP="00FF6F0B">
      <w:pPr>
        <w:snapToGrid w:val="0"/>
        <w:ind w:left="480"/>
        <w:rPr>
          <w:rFonts w:ascii="標楷體" w:eastAsia="標楷體" w:hAnsi="標楷體" w:hint="eastAsia"/>
          <w:sz w:val="28"/>
          <w:szCs w:val="28"/>
        </w:rPr>
      </w:pPr>
      <w:r>
        <w:rPr>
          <w:rFonts w:ascii="標楷體" w:eastAsia="標楷體" w:hAnsi="標楷體" w:hint="eastAsia"/>
          <w:sz w:val="28"/>
          <w:szCs w:val="28"/>
        </w:rPr>
        <w:t>*：經縣政府認定無安全之虞者不在此限。</w:t>
      </w:r>
    </w:p>
    <w:p w:rsidR="00E90B4A" w:rsidRDefault="00E90B4A" w:rsidP="00FF6F0B">
      <w:pPr>
        <w:snapToGrid w:val="0"/>
        <w:ind w:left="480"/>
        <w:rPr>
          <w:rFonts w:ascii="標楷體" w:eastAsia="標楷體" w:hAnsi="標楷體" w:hint="eastAsia"/>
          <w:sz w:val="28"/>
          <w:szCs w:val="28"/>
        </w:rPr>
      </w:pPr>
      <w:r>
        <w:rPr>
          <w:rFonts w:ascii="標楷體" w:eastAsia="標楷體" w:hAnsi="標楷體" w:hint="eastAsia"/>
          <w:sz w:val="28"/>
          <w:szCs w:val="28"/>
        </w:rPr>
        <w:t>**：</w:t>
      </w:r>
      <w:r w:rsidRPr="00E90B4A">
        <w:rPr>
          <w:rFonts w:ascii="標楷體" w:eastAsia="標楷體" w:hAnsi="標楷體" w:hint="eastAsia"/>
          <w:sz w:val="28"/>
          <w:szCs w:val="28"/>
          <w:bdr w:val="single" w:sz="4" w:space="0" w:color="auto"/>
        </w:rPr>
        <w:t>輔</w:t>
      </w:r>
      <w:r>
        <w:rPr>
          <w:rFonts w:ascii="標楷體" w:eastAsia="標楷體" w:hAnsi="標楷體" w:hint="eastAsia"/>
          <w:sz w:val="28"/>
          <w:szCs w:val="28"/>
        </w:rPr>
        <w:t>19休閒農場得設置下列休閒農業設施：</w:t>
      </w:r>
    </w:p>
    <w:p w:rsidR="00E90B4A" w:rsidRDefault="00E90B4A" w:rsidP="00726A4A">
      <w:pPr>
        <w:snapToGrid w:val="0"/>
        <w:ind w:leftChars="443" w:left="3218" w:hangingChars="898" w:hanging="2155"/>
        <w:rPr>
          <w:rFonts w:ascii="標楷體" w:eastAsia="標楷體" w:hAnsi="標楷體" w:hint="eastAsia"/>
        </w:rPr>
      </w:pPr>
      <w:r w:rsidRPr="00FF6F0B">
        <w:rPr>
          <w:rFonts w:ascii="標楷體" w:eastAsia="標楷體" w:hAnsi="標楷體" w:hint="eastAsia"/>
        </w:rPr>
        <w:t>農業經營體驗分區</w:t>
      </w:r>
      <w:r>
        <w:rPr>
          <w:rFonts w:ascii="標楷體" w:eastAsia="標楷體" w:hAnsi="標楷體" w:hint="eastAsia"/>
        </w:rPr>
        <w:t>：門票收費設施、警衛設施、涼亭（棚）設施、眺望設施、衛生設施、農業體驗設施、生態體驗設施、安全防護設施、平面停車場、標示解說設施、露營設施、休閒步道、水土保持設施、環境保護設施、農路</w:t>
      </w:r>
      <w:r w:rsidR="00712DB3">
        <w:rPr>
          <w:rFonts w:ascii="標楷體" w:eastAsia="標楷體" w:hAnsi="標楷體" w:hint="eastAsia"/>
        </w:rPr>
        <w:t>、其他經核准之合法設施。</w:t>
      </w:r>
    </w:p>
    <w:p w:rsidR="00712DB3" w:rsidRDefault="00712DB3" w:rsidP="00726A4A">
      <w:pPr>
        <w:snapToGrid w:val="0"/>
        <w:ind w:leftChars="450" w:left="2746" w:hangingChars="694" w:hanging="1666"/>
        <w:rPr>
          <w:rFonts w:ascii="標楷體" w:eastAsia="標楷體" w:hAnsi="標楷體" w:hint="eastAsia"/>
          <w:sz w:val="28"/>
          <w:szCs w:val="28"/>
        </w:rPr>
      </w:pPr>
      <w:r w:rsidRPr="00FF6F0B">
        <w:rPr>
          <w:rFonts w:ascii="標楷體" w:eastAsia="標楷體" w:hAnsi="標楷體" w:hint="eastAsia"/>
        </w:rPr>
        <w:t>遊客休憩分區</w:t>
      </w:r>
      <w:r>
        <w:rPr>
          <w:rFonts w:ascii="標楷體" w:eastAsia="標楷體" w:hAnsi="標楷體" w:hint="eastAsia"/>
        </w:rPr>
        <w:t>：住宿設施、餐飲設施、自產農產品加工（釀造）廠、農產品與農村</w:t>
      </w:r>
      <w:r w:rsidR="00726A4A">
        <w:rPr>
          <w:rFonts w:ascii="標楷體" w:eastAsia="標楷體" w:hAnsi="標楷體" w:hint="eastAsia"/>
        </w:rPr>
        <w:t>文物展（售）及教育解說中心。</w:t>
      </w:r>
    </w:p>
    <w:p w:rsidR="00E90B4A" w:rsidRPr="00FF6F0B" w:rsidRDefault="00E90B4A" w:rsidP="00FF6F0B">
      <w:pPr>
        <w:snapToGrid w:val="0"/>
        <w:ind w:left="480"/>
        <w:rPr>
          <w:rFonts w:ascii="標楷體" w:eastAsia="標楷體" w:hAnsi="標楷體" w:hint="eastAsia"/>
          <w:sz w:val="28"/>
          <w:szCs w:val="28"/>
        </w:rPr>
      </w:pPr>
    </w:p>
    <w:p w:rsidR="00C24747" w:rsidRPr="00FF6F0B" w:rsidRDefault="004C3291" w:rsidP="00C24747">
      <w:pPr>
        <w:pStyle w:val="021"/>
        <w:rPr>
          <w:rFonts w:ascii="標楷體" w:eastAsia="標楷體" w:hAnsi="標楷體"/>
          <w:color w:val="333333"/>
          <w:sz w:val="18"/>
          <w:szCs w:val="18"/>
        </w:rPr>
      </w:pPr>
      <w:r w:rsidRPr="00FF6F0B">
        <w:rPr>
          <w:rFonts w:ascii="標楷體" w:eastAsia="標楷體" w:hAnsi="標楷體"/>
          <w:sz w:val="28"/>
          <w:szCs w:val="28"/>
        </w:rPr>
        <w:br w:type="page"/>
      </w:r>
      <w:r w:rsidR="00C24747" w:rsidRPr="00FF6F0B">
        <w:rPr>
          <w:rFonts w:ascii="標楷體" w:eastAsia="標楷體" w:hAnsi="標楷體"/>
          <w:sz w:val="18"/>
          <w:szCs w:val="18"/>
        </w:rPr>
        <w:lastRenderedPageBreak/>
        <w:t xml:space="preserve"> </w:t>
      </w:r>
      <w:r w:rsidR="00C24747" w:rsidRPr="00FF6F0B">
        <w:rPr>
          <w:rFonts w:ascii="標楷體" w:eastAsia="標楷體" w:hAnsi="標楷體" w:hint="eastAsia"/>
          <w:sz w:val="18"/>
          <w:szCs w:val="18"/>
        </w:rPr>
        <w:t>附件1</w:t>
      </w:r>
    </w:p>
    <w:p w:rsidR="00C24747" w:rsidRPr="00FF6F0B" w:rsidRDefault="00C24747" w:rsidP="00C24747">
      <w:pPr>
        <w:pStyle w:val="021"/>
        <w:jc w:val="center"/>
        <w:rPr>
          <w:rFonts w:ascii="標楷體" w:eastAsia="標楷體" w:hAnsi="標楷體"/>
          <w:color w:val="333333"/>
          <w:sz w:val="18"/>
          <w:szCs w:val="18"/>
        </w:rPr>
      </w:pPr>
      <w:r w:rsidRPr="00FF6F0B">
        <w:rPr>
          <w:rFonts w:ascii="標楷體" w:eastAsia="標楷體" w:hAnsi="標楷體" w:hint="eastAsia"/>
          <w:b/>
          <w:bCs/>
          <w:color w:val="333333"/>
          <w:sz w:val="20"/>
          <w:szCs w:val="20"/>
        </w:rPr>
        <w:t>（</w:t>
      </w:r>
      <w:r w:rsidRPr="00FF6F0B">
        <w:rPr>
          <w:rFonts w:ascii="標楷體" w:eastAsia="標楷體" w:hAnsi="標楷體"/>
          <w:b/>
          <w:bCs/>
          <w:color w:val="333333"/>
          <w:sz w:val="20"/>
        </w:rPr>
        <w:t xml:space="preserve">   </w:t>
      </w:r>
      <w:r w:rsidRPr="00FF6F0B">
        <w:rPr>
          <w:rFonts w:ascii="標楷體" w:eastAsia="標楷體" w:hAnsi="標楷體" w:hint="eastAsia"/>
          <w:b/>
          <w:bCs/>
          <w:color w:val="333333"/>
          <w:sz w:val="20"/>
          <w:szCs w:val="20"/>
        </w:rPr>
        <w:t>農場名稱</w:t>
      </w:r>
      <w:r w:rsidRPr="00FF6F0B">
        <w:rPr>
          <w:rFonts w:ascii="標楷體" w:eastAsia="標楷體" w:hAnsi="標楷體"/>
          <w:b/>
          <w:bCs/>
          <w:color w:val="333333"/>
          <w:sz w:val="20"/>
        </w:rPr>
        <w:t xml:space="preserve">   </w:t>
      </w:r>
      <w:r w:rsidRPr="00FF6F0B">
        <w:rPr>
          <w:rFonts w:ascii="標楷體" w:eastAsia="標楷體" w:hAnsi="標楷體" w:hint="eastAsia"/>
          <w:b/>
          <w:bCs/>
          <w:color w:val="333333"/>
          <w:sz w:val="20"/>
          <w:szCs w:val="20"/>
        </w:rPr>
        <w:t>）休閒農場籌設申請書</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
        <w:gridCol w:w="2214"/>
        <w:gridCol w:w="844"/>
        <w:gridCol w:w="2012"/>
        <w:gridCol w:w="1092"/>
        <w:gridCol w:w="66"/>
        <w:gridCol w:w="1278"/>
        <w:gridCol w:w="1049"/>
      </w:tblGrid>
      <w:tr w:rsidR="00C24747" w:rsidRPr="00FF6F0B">
        <w:trPr>
          <w:trHeight w:val="113"/>
        </w:trPr>
        <w:tc>
          <w:tcPr>
            <w:tcW w:w="544" w:type="dxa"/>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spacing w:before="100" w:beforeAutospacing="1" w:after="100" w:afterAutospacing="1" w:line="113" w:lineRule="atLeast"/>
              <w:jc w:val="center"/>
              <w:rPr>
                <w:rFonts w:ascii="標楷體" w:eastAsia="標楷體" w:hAnsi="標楷體" w:cs="Arial Unicode MS"/>
                <w:color w:val="333333"/>
              </w:rPr>
            </w:pPr>
            <w:r w:rsidRPr="00FF6F0B">
              <w:rPr>
                <w:rFonts w:ascii="標楷體" w:eastAsia="標楷體" w:hAnsi="標楷體" w:hint="eastAsia"/>
                <w:color w:val="333333"/>
                <w:sz w:val="20"/>
              </w:rPr>
              <w:t>農場</w:t>
            </w:r>
            <w:r w:rsidRPr="00FF6F0B">
              <w:rPr>
                <w:rFonts w:ascii="標楷體" w:eastAsia="標楷體" w:hAnsi="標楷體"/>
                <w:color w:val="333333"/>
                <w:sz w:val="20"/>
              </w:rPr>
              <w:br/>
            </w:r>
            <w:r w:rsidRPr="00FF6F0B">
              <w:rPr>
                <w:rFonts w:ascii="標楷體" w:eastAsia="標楷體" w:hAnsi="標楷體" w:hint="eastAsia"/>
                <w:color w:val="333333"/>
                <w:sz w:val="20"/>
              </w:rPr>
              <w:t>名稱</w:t>
            </w:r>
            <w:r w:rsidRPr="00FF6F0B">
              <w:rPr>
                <w:rFonts w:ascii="標楷體" w:eastAsia="標楷體" w:hAnsi="標楷體"/>
                <w:color w:val="333333"/>
                <w:sz w:val="20"/>
              </w:rPr>
              <w:t xml:space="preserve"> </w:t>
            </w:r>
          </w:p>
        </w:tc>
        <w:tc>
          <w:tcPr>
            <w:tcW w:w="2214" w:type="dxa"/>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3948" w:type="dxa"/>
            <w:gridSpan w:val="3"/>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hint="eastAsia"/>
                <w:color w:val="333333"/>
                <w:sz w:val="20"/>
              </w:rPr>
              <w:t>場址：</w:t>
            </w:r>
            <w:r w:rsidRPr="00FF6F0B">
              <w:rPr>
                <w:rFonts w:ascii="標楷體" w:eastAsia="標楷體" w:hAnsi="標楷體"/>
                <w:color w:val="333333"/>
                <w:sz w:val="20"/>
              </w:rPr>
              <w:t xml:space="preserve">                                  </w:t>
            </w:r>
            <w:r w:rsidRPr="00FF6F0B">
              <w:rPr>
                <w:rFonts w:ascii="標楷體" w:eastAsia="標楷體" w:hAnsi="標楷體"/>
                <w:color w:val="333333"/>
                <w:sz w:val="20"/>
              </w:rPr>
              <w:br/>
            </w:r>
            <w:r w:rsidRPr="00FF6F0B">
              <w:rPr>
                <w:rFonts w:ascii="標楷體" w:eastAsia="標楷體" w:hAnsi="標楷體" w:hint="eastAsia"/>
                <w:color w:val="333333"/>
                <w:sz w:val="20"/>
              </w:rPr>
              <w:t>土地座落：</w:t>
            </w:r>
            <w:r w:rsidRPr="00FF6F0B">
              <w:rPr>
                <w:rFonts w:ascii="標楷體" w:eastAsia="標楷體" w:hAnsi="標楷體"/>
                <w:color w:val="333333"/>
                <w:sz w:val="20"/>
              </w:rPr>
              <w:t xml:space="preserve">     </w:t>
            </w:r>
            <w:r w:rsidRPr="00FF6F0B">
              <w:rPr>
                <w:rFonts w:ascii="標楷體" w:eastAsia="標楷體" w:hAnsi="標楷體" w:hint="eastAsia"/>
                <w:color w:val="333333"/>
                <w:sz w:val="20"/>
              </w:rPr>
              <w:t>地段</w:t>
            </w:r>
            <w:r w:rsidRPr="00FF6F0B">
              <w:rPr>
                <w:rFonts w:ascii="標楷體" w:eastAsia="標楷體" w:hAnsi="標楷體"/>
                <w:color w:val="333333"/>
                <w:sz w:val="20"/>
              </w:rPr>
              <w:t xml:space="preserve">     </w:t>
            </w:r>
            <w:r w:rsidRPr="00FF6F0B">
              <w:rPr>
                <w:rFonts w:ascii="標楷體" w:eastAsia="標楷體" w:hAnsi="標楷體" w:hint="eastAsia"/>
                <w:color w:val="333333"/>
                <w:sz w:val="20"/>
              </w:rPr>
              <w:t>地號等</w:t>
            </w:r>
            <w:r w:rsidRPr="00FF6F0B">
              <w:rPr>
                <w:rFonts w:ascii="標楷體" w:eastAsia="標楷體" w:hAnsi="標楷體"/>
                <w:color w:val="333333"/>
                <w:sz w:val="20"/>
              </w:rPr>
              <w:t xml:space="preserve">    </w:t>
            </w:r>
            <w:r w:rsidRPr="00FF6F0B">
              <w:rPr>
                <w:rFonts w:ascii="標楷體" w:eastAsia="標楷體" w:hAnsi="標楷體" w:hint="eastAsia"/>
                <w:color w:val="333333"/>
                <w:sz w:val="20"/>
              </w:rPr>
              <w:t>筆</w:t>
            </w:r>
            <w:r w:rsidRPr="00FF6F0B">
              <w:rPr>
                <w:rFonts w:ascii="標楷體" w:eastAsia="標楷體" w:hAnsi="標楷體"/>
                <w:color w:val="333333"/>
                <w:sz w:val="20"/>
              </w:rPr>
              <w:t xml:space="preserve"> </w:t>
            </w:r>
          </w:p>
        </w:tc>
        <w:tc>
          <w:tcPr>
            <w:tcW w:w="1344" w:type="dxa"/>
            <w:gridSpan w:val="2"/>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jc w:val="center"/>
              <w:rPr>
                <w:rFonts w:ascii="標楷體" w:eastAsia="標楷體" w:hAnsi="標楷體" w:cs="Arial Unicode MS"/>
                <w:color w:val="333333"/>
              </w:rPr>
            </w:pPr>
            <w:r w:rsidRPr="00FF6F0B">
              <w:rPr>
                <w:rFonts w:ascii="標楷體" w:eastAsia="標楷體" w:hAnsi="標楷體" w:hint="eastAsia"/>
                <w:color w:val="333333"/>
                <w:sz w:val="20"/>
              </w:rPr>
              <w:t>總面積</w:t>
            </w:r>
            <w:r w:rsidRPr="00FF6F0B">
              <w:rPr>
                <w:rFonts w:ascii="標楷體" w:eastAsia="標楷體" w:hAnsi="標楷體"/>
                <w:color w:val="333333"/>
                <w:sz w:val="20"/>
              </w:rPr>
              <w:br/>
            </w:r>
            <w:r w:rsidRPr="00FF6F0B">
              <w:rPr>
                <w:rFonts w:ascii="標楷體" w:eastAsia="標楷體" w:hAnsi="標楷體" w:hint="eastAsia"/>
                <w:color w:val="333333"/>
                <w:sz w:val="20"/>
              </w:rPr>
              <w:t>（平方公尺）</w:t>
            </w:r>
            <w:r w:rsidRPr="00FF6F0B">
              <w:rPr>
                <w:rFonts w:ascii="標楷體" w:eastAsia="標楷體" w:hAnsi="標楷體"/>
                <w:color w:val="333333"/>
                <w:sz w:val="20"/>
              </w:rPr>
              <w:t xml:space="preserve"> </w:t>
            </w:r>
          </w:p>
        </w:tc>
        <w:tc>
          <w:tcPr>
            <w:tcW w:w="1049" w:type="dxa"/>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C24747" w:rsidRPr="00FF6F0B">
        <w:trPr>
          <w:cantSplit/>
          <w:trHeight w:val="113"/>
        </w:trPr>
        <w:tc>
          <w:tcPr>
            <w:tcW w:w="544" w:type="dxa"/>
            <w:vMerge w:val="restart"/>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spacing w:before="100" w:beforeAutospacing="1" w:after="100" w:afterAutospacing="1" w:line="113" w:lineRule="atLeast"/>
              <w:jc w:val="center"/>
              <w:rPr>
                <w:rFonts w:ascii="標楷體" w:eastAsia="標楷體" w:hAnsi="標楷體" w:cs="Arial Unicode MS"/>
                <w:color w:val="333333"/>
              </w:rPr>
            </w:pPr>
            <w:r w:rsidRPr="00FF6F0B">
              <w:rPr>
                <w:rFonts w:ascii="標楷體" w:eastAsia="標楷體" w:hAnsi="標楷體" w:hint="eastAsia"/>
                <w:color w:val="333333"/>
                <w:sz w:val="20"/>
              </w:rPr>
              <w:t>申</w:t>
            </w:r>
            <w:r w:rsidRPr="00FF6F0B">
              <w:rPr>
                <w:rFonts w:ascii="標楷體" w:eastAsia="標楷體" w:hAnsi="標楷體"/>
                <w:color w:val="333333"/>
                <w:sz w:val="20"/>
              </w:rPr>
              <w:br/>
            </w:r>
            <w:r w:rsidRPr="00FF6F0B">
              <w:rPr>
                <w:rFonts w:ascii="標楷體" w:eastAsia="標楷體" w:hAnsi="標楷體" w:hint="eastAsia"/>
                <w:color w:val="333333"/>
                <w:sz w:val="20"/>
              </w:rPr>
              <w:t>請</w:t>
            </w:r>
            <w:r w:rsidRPr="00FF6F0B">
              <w:rPr>
                <w:rFonts w:ascii="標楷體" w:eastAsia="標楷體" w:hAnsi="標楷體"/>
                <w:color w:val="333333"/>
                <w:sz w:val="20"/>
              </w:rPr>
              <w:br/>
            </w:r>
            <w:r w:rsidRPr="00FF6F0B">
              <w:rPr>
                <w:rFonts w:ascii="標楷體" w:eastAsia="標楷體" w:hAnsi="標楷體" w:hint="eastAsia"/>
                <w:color w:val="333333"/>
                <w:sz w:val="20"/>
              </w:rPr>
              <w:t>人</w:t>
            </w:r>
            <w:r w:rsidRPr="00FF6F0B">
              <w:rPr>
                <w:rFonts w:ascii="標楷體" w:eastAsia="標楷體" w:hAnsi="標楷體"/>
                <w:color w:val="333333"/>
                <w:sz w:val="20"/>
              </w:rPr>
              <w:t xml:space="preserve"> </w:t>
            </w:r>
          </w:p>
        </w:tc>
        <w:tc>
          <w:tcPr>
            <w:tcW w:w="2214" w:type="dxa"/>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hint="eastAsia"/>
                <w:color w:val="333333"/>
                <w:sz w:val="20"/>
              </w:rPr>
              <w:t>姓名（或法人名稱）：</w:t>
            </w:r>
            <w:r w:rsidRPr="00FF6F0B">
              <w:rPr>
                <w:rFonts w:ascii="標楷體" w:eastAsia="標楷體" w:hAnsi="標楷體"/>
                <w:color w:val="333333"/>
                <w:sz w:val="20"/>
              </w:rPr>
              <w:t xml:space="preserve"> </w:t>
            </w:r>
          </w:p>
        </w:tc>
        <w:tc>
          <w:tcPr>
            <w:tcW w:w="2856" w:type="dxa"/>
            <w:gridSpan w:val="2"/>
            <w:tcBorders>
              <w:top w:val="single" w:sz="6" w:space="0" w:color="auto"/>
              <w:left w:val="single" w:sz="6" w:space="0" w:color="auto"/>
              <w:bottom w:val="single" w:sz="6" w:space="0" w:color="auto"/>
              <w:right w:val="single" w:sz="6" w:space="0" w:color="auto"/>
            </w:tcBorders>
          </w:tcPr>
          <w:p w:rsidR="00C24747" w:rsidRPr="00FF6F0B" w:rsidRDefault="00C24747" w:rsidP="00187BD4">
            <w:pPr>
              <w:pStyle w:val="015"/>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身分證統一編號：（或營業證照統一編號）</w:t>
            </w:r>
          </w:p>
        </w:tc>
        <w:tc>
          <w:tcPr>
            <w:tcW w:w="3485" w:type="dxa"/>
            <w:gridSpan w:val="4"/>
            <w:tcBorders>
              <w:top w:val="single" w:sz="6" w:space="0" w:color="auto"/>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C24747" w:rsidRPr="00FF6F0B">
        <w:trPr>
          <w:cantSplit/>
          <w:trHeight w:val="113"/>
        </w:trPr>
        <w:tc>
          <w:tcPr>
            <w:tcW w:w="544" w:type="dxa"/>
            <w:vMerge/>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rPr>
                <w:rFonts w:ascii="標楷體" w:eastAsia="標楷體" w:hAnsi="標楷體" w:cs="Arial Unicode MS"/>
                <w:color w:val="333333"/>
              </w:rPr>
            </w:pPr>
          </w:p>
        </w:tc>
        <w:tc>
          <w:tcPr>
            <w:tcW w:w="8555" w:type="dxa"/>
            <w:gridSpan w:val="7"/>
            <w:tcBorders>
              <w:top w:val="nil"/>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240" w:lineRule="atLeast"/>
              <w:rPr>
                <w:rFonts w:ascii="標楷體" w:eastAsia="標楷體" w:hAnsi="標楷體"/>
                <w:color w:val="333333"/>
              </w:rPr>
            </w:pPr>
            <w:r w:rsidRPr="00FF6F0B">
              <w:rPr>
                <w:rFonts w:ascii="標楷體" w:eastAsia="標楷體" w:hAnsi="標楷體" w:hint="eastAsia"/>
                <w:color w:val="333333"/>
                <w:sz w:val="20"/>
              </w:rPr>
              <w:t>通訊地址</w:t>
            </w:r>
            <w:r w:rsidRPr="00FF6F0B">
              <w:rPr>
                <w:rFonts w:ascii="標楷體" w:eastAsia="標楷體" w:hAnsi="標楷體"/>
                <w:color w:val="333333"/>
                <w:sz w:val="20"/>
              </w:rPr>
              <w:t xml:space="preserve"> </w:t>
            </w:r>
          </w:p>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C24747" w:rsidRPr="00FF6F0B">
        <w:trPr>
          <w:cantSplit/>
          <w:trHeight w:val="113"/>
        </w:trPr>
        <w:tc>
          <w:tcPr>
            <w:tcW w:w="544" w:type="dxa"/>
            <w:vMerge/>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rPr>
                <w:rFonts w:ascii="標楷體" w:eastAsia="標楷體" w:hAnsi="標楷體" w:cs="Arial Unicode MS"/>
                <w:color w:val="333333"/>
              </w:rPr>
            </w:pPr>
          </w:p>
        </w:tc>
        <w:tc>
          <w:tcPr>
            <w:tcW w:w="3058" w:type="dxa"/>
            <w:gridSpan w:val="2"/>
            <w:tcBorders>
              <w:top w:val="nil"/>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240" w:lineRule="atLeast"/>
              <w:rPr>
                <w:rFonts w:ascii="標楷體" w:eastAsia="標楷體" w:hAnsi="標楷體"/>
                <w:color w:val="333333"/>
              </w:rPr>
            </w:pPr>
            <w:r w:rsidRPr="00FF6F0B">
              <w:rPr>
                <w:rFonts w:ascii="標楷體" w:eastAsia="標楷體" w:hAnsi="標楷體" w:hint="eastAsia"/>
                <w:color w:val="333333"/>
                <w:sz w:val="20"/>
              </w:rPr>
              <w:t>聯絡電話（住家）</w:t>
            </w:r>
            <w:r w:rsidRPr="00FF6F0B">
              <w:rPr>
                <w:rFonts w:ascii="標楷體" w:eastAsia="標楷體" w:hAnsi="標楷體"/>
                <w:color w:val="333333"/>
                <w:sz w:val="20"/>
              </w:rPr>
              <w:t xml:space="preserve"> </w:t>
            </w:r>
          </w:p>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3170" w:type="dxa"/>
            <w:gridSpan w:val="3"/>
            <w:tcBorders>
              <w:top w:val="nil"/>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hint="eastAsia"/>
                <w:color w:val="333333"/>
                <w:sz w:val="20"/>
              </w:rPr>
              <w:t>（公司）</w:t>
            </w:r>
            <w:r w:rsidRPr="00FF6F0B">
              <w:rPr>
                <w:rFonts w:ascii="標楷體" w:eastAsia="標楷體" w:hAnsi="標楷體"/>
                <w:color w:val="333333"/>
                <w:sz w:val="20"/>
              </w:rPr>
              <w:t xml:space="preserve"> </w:t>
            </w:r>
          </w:p>
        </w:tc>
        <w:tc>
          <w:tcPr>
            <w:tcW w:w="2327" w:type="dxa"/>
            <w:gridSpan w:val="2"/>
            <w:tcBorders>
              <w:top w:val="nil"/>
              <w:left w:val="single" w:sz="6" w:space="0" w:color="auto"/>
              <w:bottom w:val="single" w:sz="6" w:space="0" w:color="auto"/>
              <w:right w:val="single" w:sz="6" w:space="0" w:color="auto"/>
            </w:tcBorders>
          </w:tcPr>
          <w:p w:rsidR="00C24747" w:rsidRPr="00FF6F0B" w:rsidRDefault="00C24747" w:rsidP="00187BD4">
            <w:pPr>
              <w:spacing w:before="100" w:beforeAutospacing="1" w:after="100" w:afterAutospacing="1" w:line="113" w:lineRule="atLeast"/>
              <w:rPr>
                <w:rFonts w:ascii="標楷體" w:eastAsia="標楷體" w:hAnsi="標楷體" w:cs="Arial Unicode MS"/>
                <w:color w:val="333333"/>
              </w:rPr>
            </w:pPr>
            <w:r w:rsidRPr="00FF6F0B">
              <w:rPr>
                <w:rFonts w:ascii="標楷體" w:eastAsia="標楷體" w:hAnsi="標楷體" w:hint="eastAsia"/>
                <w:color w:val="333333"/>
                <w:sz w:val="20"/>
              </w:rPr>
              <w:t>（手機）</w:t>
            </w:r>
            <w:r w:rsidRPr="00FF6F0B">
              <w:rPr>
                <w:rFonts w:ascii="標楷體" w:eastAsia="標楷體" w:hAnsi="標楷體"/>
                <w:color w:val="333333"/>
                <w:sz w:val="20"/>
              </w:rPr>
              <w:t xml:space="preserve"> </w:t>
            </w:r>
          </w:p>
        </w:tc>
      </w:tr>
      <w:tr w:rsidR="00C24747" w:rsidRPr="00FF6F0B">
        <w:trPr>
          <w:trHeight w:val="113"/>
        </w:trPr>
        <w:tc>
          <w:tcPr>
            <w:tcW w:w="544" w:type="dxa"/>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spacing w:before="100" w:beforeAutospacing="1" w:after="100" w:afterAutospacing="1" w:line="113" w:lineRule="atLeast"/>
              <w:jc w:val="center"/>
              <w:rPr>
                <w:rFonts w:ascii="標楷體" w:eastAsia="標楷體" w:hAnsi="標楷體" w:cs="Arial Unicode MS"/>
                <w:color w:val="333333"/>
              </w:rPr>
            </w:pPr>
            <w:r w:rsidRPr="00FF6F0B">
              <w:rPr>
                <w:rFonts w:ascii="標楷體" w:eastAsia="標楷體" w:hAnsi="標楷體" w:hint="eastAsia"/>
                <w:color w:val="333333"/>
                <w:sz w:val="20"/>
              </w:rPr>
              <w:t>經</w:t>
            </w:r>
            <w:r w:rsidRPr="00FF6F0B">
              <w:rPr>
                <w:rFonts w:ascii="標楷體" w:eastAsia="標楷體" w:hAnsi="標楷體"/>
                <w:color w:val="333333"/>
                <w:sz w:val="20"/>
              </w:rPr>
              <w:br/>
            </w:r>
            <w:r w:rsidRPr="00FF6F0B">
              <w:rPr>
                <w:rFonts w:ascii="標楷體" w:eastAsia="標楷體" w:hAnsi="標楷體" w:hint="eastAsia"/>
                <w:color w:val="333333"/>
                <w:sz w:val="20"/>
              </w:rPr>
              <w:t>營</w:t>
            </w:r>
            <w:r w:rsidRPr="00FF6F0B">
              <w:rPr>
                <w:rFonts w:ascii="標楷體" w:eastAsia="標楷體" w:hAnsi="標楷體"/>
                <w:color w:val="333333"/>
                <w:sz w:val="20"/>
              </w:rPr>
              <w:br/>
            </w:r>
            <w:r w:rsidRPr="00FF6F0B">
              <w:rPr>
                <w:rFonts w:ascii="標楷體" w:eastAsia="標楷體" w:hAnsi="標楷體" w:hint="eastAsia"/>
                <w:color w:val="333333"/>
                <w:sz w:val="20"/>
              </w:rPr>
              <w:t>主</w:t>
            </w:r>
            <w:r w:rsidRPr="00FF6F0B">
              <w:rPr>
                <w:rFonts w:ascii="標楷體" w:eastAsia="標楷體" w:hAnsi="標楷體"/>
                <w:color w:val="333333"/>
                <w:sz w:val="20"/>
              </w:rPr>
              <w:br/>
            </w:r>
            <w:r w:rsidRPr="00FF6F0B">
              <w:rPr>
                <w:rFonts w:ascii="標楷體" w:eastAsia="標楷體" w:hAnsi="標楷體" w:hint="eastAsia"/>
                <w:color w:val="333333"/>
                <w:sz w:val="20"/>
              </w:rPr>
              <w:t>體</w:t>
            </w:r>
            <w:r w:rsidRPr="00FF6F0B">
              <w:rPr>
                <w:rFonts w:ascii="標楷體" w:eastAsia="標楷體" w:hAnsi="標楷體"/>
                <w:color w:val="333333"/>
                <w:sz w:val="20"/>
              </w:rPr>
              <w:t xml:space="preserve"> </w:t>
            </w:r>
          </w:p>
        </w:tc>
        <w:tc>
          <w:tcPr>
            <w:tcW w:w="8555" w:type="dxa"/>
            <w:gridSpan w:val="7"/>
            <w:tcBorders>
              <w:top w:val="single" w:sz="6" w:space="0" w:color="auto"/>
              <w:left w:val="single" w:sz="6" w:space="0" w:color="auto"/>
              <w:bottom w:val="single" w:sz="6" w:space="0" w:color="auto"/>
              <w:right w:val="single" w:sz="6" w:space="0" w:color="auto"/>
            </w:tcBorders>
          </w:tcPr>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□自然人</w:t>
            </w:r>
          </w:p>
          <w:p w:rsidR="00C24747" w:rsidRPr="00FF6F0B" w:rsidRDefault="00C24747" w:rsidP="00187BD4">
            <w:pPr>
              <w:pStyle w:val="a6"/>
              <w:spacing w:before="0" w:beforeAutospacing="0" w:after="0" w:afterAutospacing="0"/>
              <w:ind w:left="1200" w:hanging="1200"/>
              <w:jc w:val="both"/>
              <w:rPr>
                <w:rFonts w:ascii="標楷體" w:eastAsia="標楷體" w:hAnsi="標楷體"/>
                <w:color w:val="333333"/>
                <w:sz w:val="18"/>
                <w:szCs w:val="18"/>
              </w:rPr>
            </w:pPr>
            <w:r w:rsidRPr="00FF6F0B">
              <w:rPr>
                <w:rFonts w:ascii="標楷體" w:eastAsia="標楷體" w:hAnsi="標楷體" w:hint="eastAsia"/>
                <w:color w:val="333333"/>
                <w:sz w:val="20"/>
                <w:szCs w:val="20"/>
              </w:rPr>
              <w:t>□法人農場【□公司農場（請附公司營利事業登記證影本），□合作農場（請附農場證明文件影本）</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□農民團體【□農會、□漁會、□農業合作社、□農田水利會】（請附法人登記證明文件影本）</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□農企業機構（請註明公司名稱）（請附公司營利事業登記證影本）</w:t>
            </w:r>
          </w:p>
          <w:p w:rsidR="00C24747" w:rsidRPr="00FF6F0B" w:rsidRDefault="00C24747" w:rsidP="00187BD4">
            <w:pPr>
              <w:pStyle w:val="a6"/>
              <w:spacing w:before="0" w:beforeAutospacing="0" w:after="0" w:afterAutospacing="0" w:line="113" w:lineRule="atLeast"/>
              <w:jc w:val="both"/>
              <w:rPr>
                <w:rFonts w:ascii="標楷體" w:eastAsia="標楷體" w:hAnsi="標楷體"/>
                <w:color w:val="333333"/>
                <w:sz w:val="18"/>
                <w:szCs w:val="18"/>
              </w:rPr>
            </w:pPr>
            <w:r w:rsidRPr="00FF6F0B">
              <w:rPr>
                <w:rFonts w:ascii="標楷體" w:eastAsia="標楷體" w:hAnsi="標楷體" w:hint="eastAsia"/>
                <w:color w:val="333333"/>
                <w:sz w:val="20"/>
                <w:szCs w:val="20"/>
              </w:rPr>
              <w:t>□其他</w:t>
            </w:r>
          </w:p>
        </w:tc>
      </w:tr>
      <w:tr w:rsidR="00C24747" w:rsidRPr="00FF6F0B">
        <w:trPr>
          <w:trHeight w:val="113"/>
        </w:trPr>
        <w:tc>
          <w:tcPr>
            <w:tcW w:w="544" w:type="dxa"/>
            <w:tcBorders>
              <w:top w:val="single" w:sz="6" w:space="0" w:color="auto"/>
              <w:left w:val="single" w:sz="6" w:space="0" w:color="auto"/>
              <w:bottom w:val="single" w:sz="6" w:space="0" w:color="auto"/>
              <w:right w:val="single" w:sz="6" w:space="0" w:color="auto"/>
            </w:tcBorders>
            <w:vAlign w:val="center"/>
          </w:tcPr>
          <w:p w:rsidR="00C24747" w:rsidRPr="00FF6F0B" w:rsidRDefault="00C24747" w:rsidP="00187BD4">
            <w:pPr>
              <w:spacing w:before="100" w:beforeAutospacing="1" w:after="100" w:afterAutospacing="1" w:line="113" w:lineRule="atLeast"/>
              <w:jc w:val="center"/>
              <w:rPr>
                <w:rFonts w:ascii="標楷體" w:eastAsia="標楷體" w:hAnsi="標楷體" w:cs="Arial Unicode MS"/>
                <w:color w:val="333333"/>
              </w:rPr>
            </w:pPr>
            <w:r w:rsidRPr="00FF6F0B">
              <w:rPr>
                <w:rFonts w:ascii="標楷體" w:eastAsia="標楷體" w:hAnsi="標楷體" w:hint="eastAsia"/>
                <w:color w:val="333333"/>
                <w:sz w:val="20"/>
              </w:rPr>
              <w:t>檢</w:t>
            </w:r>
            <w:r w:rsidRPr="00FF6F0B">
              <w:rPr>
                <w:rFonts w:ascii="標楷體" w:eastAsia="標楷體" w:hAnsi="標楷體"/>
                <w:color w:val="333333"/>
                <w:sz w:val="20"/>
              </w:rPr>
              <w:br/>
            </w:r>
            <w:r w:rsidRPr="00FF6F0B">
              <w:rPr>
                <w:rFonts w:ascii="標楷體" w:eastAsia="標楷體" w:hAnsi="標楷體" w:hint="eastAsia"/>
                <w:color w:val="333333"/>
                <w:sz w:val="20"/>
              </w:rPr>
              <w:t>附</w:t>
            </w:r>
            <w:r w:rsidRPr="00FF6F0B">
              <w:rPr>
                <w:rFonts w:ascii="標楷體" w:eastAsia="標楷體" w:hAnsi="標楷體"/>
                <w:color w:val="333333"/>
                <w:sz w:val="20"/>
              </w:rPr>
              <w:br/>
            </w:r>
            <w:r w:rsidRPr="00FF6F0B">
              <w:rPr>
                <w:rFonts w:ascii="標楷體" w:eastAsia="標楷體" w:hAnsi="標楷體" w:hint="eastAsia"/>
                <w:color w:val="333333"/>
                <w:sz w:val="20"/>
              </w:rPr>
              <w:t>文</w:t>
            </w:r>
            <w:r w:rsidRPr="00FF6F0B">
              <w:rPr>
                <w:rFonts w:ascii="標楷體" w:eastAsia="標楷體" w:hAnsi="標楷體"/>
                <w:color w:val="333333"/>
                <w:sz w:val="20"/>
              </w:rPr>
              <w:br/>
            </w:r>
            <w:r w:rsidRPr="00FF6F0B">
              <w:rPr>
                <w:rFonts w:ascii="標楷體" w:eastAsia="標楷體" w:hAnsi="標楷體" w:hint="eastAsia"/>
                <w:color w:val="333333"/>
                <w:sz w:val="20"/>
              </w:rPr>
              <w:t>件</w:t>
            </w:r>
            <w:r w:rsidRPr="00FF6F0B">
              <w:rPr>
                <w:rFonts w:ascii="標楷體" w:eastAsia="標楷體" w:hAnsi="標楷體"/>
                <w:color w:val="333333"/>
                <w:sz w:val="20"/>
              </w:rPr>
              <w:t xml:space="preserve"> </w:t>
            </w:r>
          </w:p>
        </w:tc>
        <w:tc>
          <w:tcPr>
            <w:tcW w:w="8555" w:type="dxa"/>
            <w:gridSpan w:val="7"/>
            <w:tcBorders>
              <w:top w:val="single" w:sz="6" w:space="0" w:color="auto"/>
              <w:left w:val="single" w:sz="6" w:space="0" w:color="auto"/>
              <w:bottom w:val="single" w:sz="6" w:space="0" w:color="auto"/>
              <w:right w:val="single" w:sz="6" w:space="0" w:color="auto"/>
            </w:tcBorders>
          </w:tcPr>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□１、休閒農場經營計畫書。</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□２、土地使用清冊及相關附表。</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□３、土地登記簿謄本。（休閒農場經營計畫書附錄一）</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□４、地籍圖謄本。（休閒農場經營計畫書附錄二）</w:t>
            </w:r>
          </w:p>
          <w:p w:rsidR="00C24747" w:rsidRPr="00FF6F0B" w:rsidRDefault="00C24747" w:rsidP="00187BD4">
            <w:pPr>
              <w:pStyle w:val="a6"/>
              <w:spacing w:before="0" w:beforeAutospacing="0" w:after="0" w:afterAutospacing="0"/>
              <w:jc w:val="both"/>
              <w:rPr>
                <w:rFonts w:ascii="標楷體" w:eastAsia="標楷體" w:hAnsi="標楷體"/>
                <w:color w:val="333333"/>
                <w:sz w:val="18"/>
                <w:szCs w:val="18"/>
              </w:rPr>
            </w:pPr>
            <w:r w:rsidRPr="00FF6F0B">
              <w:rPr>
                <w:rFonts w:ascii="標楷體" w:eastAsia="標楷體" w:hAnsi="標楷體" w:hint="eastAsia"/>
                <w:color w:val="333333"/>
                <w:sz w:val="20"/>
                <w:szCs w:val="20"/>
              </w:rPr>
              <w:t>□５、土地使用同意書。（休閒農場經營計畫書附錄三，土地如屬自有者免附）</w:t>
            </w:r>
          </w:p>
          <w:p w:rsidR="00C24747" w:rsidRPr="00FF6F0B" w:rsidRDefault="00C24747" w:rsidP="00187BD4">
            <w:pPr>
              <w:pStyle w:val="a6"/>
              <w:spacing w:before="0" w:beforeAutospacing="0" w:after="0" w:afterAutospacing="0" w:line="113" w:lineRule="atLeast"/>
              <w:jc w:val="both"/>
              <w:rPr>
                <w:rFonts w:ascii="標楷體" w:eastAsia="標楷體" w:hAnsi="標楷體"/>
                <w:color w:val="333333"/>
                <w:sz w:val="18"/>
                <w:szCs w:val="18"/>
              </w:rPr>
            </w:pPr>
            <w:r w:rsidRPr="00FF6F0B">
              <w:rPr>
                <w:rFonts w:ascii="標楷體" w:eastAsia="標楷體" w:hAnsi="標楷體" w:hint="eastAsia"/>
                <w:color w:val="333333"/>
                <w:sz w:val="20"/>
                <w:szCs w:val="20"/>
              </w:rPr>
              <w:t>□６、相關證明文件</w:t>
            </w:r>
          </w:p>
        </w:tc>
      </w:tr>
      <w:tr w:rsidR="00C24747" w:rsidRPr="00FF6F0B">
        <w:trPr>
          <w:trHeight w:val="3454"/>
        </w:trPr>
        <w:tc>
          <w:tcPr>
            <w:tcW w:w="9099" w:type="dxa"/>
            <w:gridSpan w:val="8"/>
            <w:tcBorders>
              <w:top w:val="nil"/>
              <w:left w:val="single" w:sz="6" w:space="0" w:color="auto"/>
              <w:bottom w:val="single" w:sz="12" w:space="0" w:color="auto"/>
              <w:right w:val="single" w:sz="12" w:space="0" w:color="auto"/>
            </w:tcBorders>
          </w:tcPr>
          <w:p w:rsidR="00C24747" w:rsidRPr="00FF6F0B" w:rsidRDefault="00C24747" w:rsidP="00187BD4">
            <w:pPr>
              <w:pStyle w:val="045-2"/>
              <w:spacing w:before="0" w:beforeAutospacing="0" w:after="0" w:afterAutospacing="0"/>
              <w:ind w:left="48" w:right="48" w:firstLineChars="200" w:firstLine="400"/>
              <w:rPr>
                <w:rFonts w:ascii="標楷體" w:eastAsia="標楷體" w:hAnsi="標楷體"/>
                <w:color w:val="333333"/>
                <w:sz w:val="18"/>
                <w:szCs w:val="18"/>
              </w:rPr>
            </w:pPr>
            <w:r w:rsidRPr="00FF6F0B">
              <w:rPr>
                <w:rFonts w:ascii="標楷體" w:eastAsia="標楷體" w:hAnsi="標楷體" w:hint="eastAsia"/>
                <w:color w:val="333333"/>
                <w:sz w:val="20"/>
                <w:szCs w:val="20"/>
              </w:rPr>
              <w:t>茲依據休閒農業輔導管理辦法及休閒農場經營計畫審查作業要點規定，檢附相關證明文件，請准予核發休閒農場籌設同意文件。此致</w:t>
            </w:r>
          </w:p>
          <w:p w:rsidR="00C24747" w:rsidRPr="00FF6F0B" w:rsidRDefault="00C24747" w:rsidP="00187BD4">
            <w:pPr>
              <w:spacing w:line="0" w:lineRule="atLeast"/>
              <w:ind w:left="23" w:right="23" w:firstLine="839"/>
              <w:jc w:val="center"/>
              <w:rPr>
                <w:rFonts w:ascii="標楷體" w:eastAsia="標楷體" w:hAnsi="標楷體"/>
                <w:color w:val="333333"/>
              </w:rPr>
            </w:pPr>
            <w:r w:rsidRPr="00FF6F0B">
              <w:rPr>
                <w:rFonts w:ascii="標楷體" w:eastAsia="標楷體" w:hAnsi="標楷體"/>
                <w:color w:val="333333"/>
                <w:sz w:val="20"/>
                <w:szCs w:val="20"/>
              </w:rPr>
              <w:t xml:space="preserve">  </w:t>
            </w:r>
          </w:p>
          <w:p w:rsidR="00C24747" w:rsidRPr="00FF6F0B" w:rsidRDefault="00C24747" w:rsidP="00187BD4">
            <w:pPr>
              <w:ind w:left="20" w:right="20" w:firstLine="2280"/>
              <w:rPr>
                <w:rFonts w:ascii="標楷體" w:eastAsia="標楷體" w:hAnsi="標楷體"/>
                <w:color w:val="333333"/>
              </w:rPr>
            </w:pPr>
            <w:r w:rsidRPr="00FF6F0B">
              <w:rPr>
                <w:rFonts w:ascii="標楷體" w:eastAsia="標楷體" w:hAnsi="標楷體" w:hint="eastAsia"/>
                <w:color w:val="333333"/>
                <w:sz w:val="20"/>
              </w:rPr>
              <w:t>直轄市</w:t>
            </w:r>
            <w:r w:rsidRPr="00FF6F0B">
              <w:rPr>
                <w:rFonts w:ascii="標楷體" w:eastAsia="標楷體" w:hAnsi="標楷體"/>
                <w:color w:val="333333"/>
                <w:sz w:val="20"/>
              </w:rPr>
              <w:t xml:space="preserve"> </w:t>
            </w:r>
          </w:p>
          <w:p w:rsidR="00C24747" w:rsidRPr="00FF6F0B" w:rsidRDefault="00C24747" w:rsidP="00187BD4">
            <w:pPr>
              <w:ind w:left="20" w:right="20" w:firstLine="2280"/>
              <w:rPr>
                <w:rFonts w:ascii="標楷體" w:eastAsia="標楷體" w:hAnsi="標楷體"/>
                <w:color w:val="333333"/>
              </w:rPr>
            </w:pPr>
            <w:r w:rsidRPr="00FF6F0B">
              <w:rPr>
                <w:rFonts w:ascii="標楷體" w:eastAsia="標楷體" w:hAnsi="標楷體" w:hint="eastAsia"/>
                <w:color w:val="333333"/>
                <w:sz w:val="20"/>
              </w:rPr>
              <w:t>縣（市）政府</w:t>
            </w:r>
            <w:r w:rsidRPr="00FF6F0B">
              <w:rPr>
                <w:rFonts w:ascii="標楷體" w:eastAsia="標楷體" w:hAnsi="標楷體"/>
                <w:color w:val="333333"/>
                <w:sz w:val="20"/>
              </w:rPr>
              <w:t xml:space="preserve">           </w:t>
            </w:r>
            <w:r w:rsidRPr="00FF6F0B">
              <w:rPr>
                <w:rFonts w:ascii="標楷體" w:eastAsia="標楷體" w:hAnsi="標楷體" w:hint="eastAsia"/>
                <w:color w:val="333333"/>
                <w:sz w:val="20"/>
              </w:rPr>
              <w:t>或核轉</w:t>
            </w:r>
            <w:r w:rsidRPr="00FF6F0B">
              <w:rPr>
                <w:rFonts w:ascii="標楷體" w:eastAsia="標楷體" w:hAnsi="標楷體"/>
                <w:color w:val="333333"/>
                <w:sz w:val="20"/>
              </w:rPr>
              <w:t xml:space="preserve"> </w:t>
            </w:r>
          </w:p>
          <w:p w:rsidR="00C24747" w:rsidRPr="00FF6F0B" w:rsidRDefault="00C24747" w:rsidP="00187BD4">
            <w:pPr>
              <w:spacing w:line="0" w:lineRule="atLeast"/>
              <w:ind w:left="23" w:right="23" w:firstLine="839"/>
              <w:jc w:val="center"/>
              <w:rPr>
                <w:rFonts w:ascii="標楷體" w:eastAsia="標楷體" w:hAnsi="標楷體"/>
                <w:color w:val="333333"/>
              </w:rPr>
            </w:pPr>
            <w:r w:rsidRPr="00FF6F0B">
              <w:rPr>
                <w:rFonts w:ascii="標楷體" w:eastAsia="標楷體" w:hAnsi="標楷體"/>
                <w:color w:val="333333"/>
                <w:sz w:val="20"/>
                <w:szCs w:val="20"/>
              </w:rPr>
              <w:t xml:space="preserve">  </w:t>
            </w:r>
          </w:p>
          <w:p w:rsidR="00C24747" w:rsidRPr="00FF6F0B" w:rsidRDefault="00C24747" w:rsidP="00187BD4">
            <w:pPr>
              <w:pStyle w:val="045-2"/>
              <w:spacing w:before="0" w:beforeAutospacing="0" w:after="0" w:afterAutospacing="0"/>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行政院農業委員會</w:t>
            </w:r>
          </w:p>
          <w:p w:rsidR="00C24747" w:rsidRPr="00FF6F0B" w:rsidRDefault="00C24747" w:rsidP="00187BD4">
            <w:pPr>
              <w:pStyle w:val="045-2"/>
              <w:spacing w:before="0" w:beforeAutospacing="0" w:after="0" w:afterAutospacing="0" w:line="360" w:lineRule="auto"/>
              <w:ind w:left="48" w:right="48"/>
              <w:rPr>
                <w:rFonts w:ascii="標楷體" w:eastAsia="標楷體" w:hAnsi="標楷體"/>
                <w:color w:val="333333"/>
                <w:sz w:val="18"/>
                <w:szCs w:val="18"/>
              </w:rPr>
            </w:pPr>
            <w:r w:rsidRPr="00FF6F0B">
              <w:rPr>
                <w:rFonts w:ascii="標楷體" w:eastAsia="標楷體" w:hAnsi="標楷體"/>
                <w:color w:val="333333"/>
                <w:sz w:val="20"/>
                <w:szCs w:val="20"/>
              </w:rPr>
              <w:t xml:space="preserve">  </w:t>
            </w:r>
          </w:p>
          <w:p w:rsidR="00C24747" w:rsidRPr="00FF6F0B" w:rsidRDefault="00C24747" w:rsidP="00187BD4">
            <w:pPr>
              <w:pStyle w:val="045-2"/>
              <w:spacing w:before="0" w:beforeAutospacing="0" w:after="0" w:afterAutospacing="0"/>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申請人：</w:t>
            </w:r>
            <w:r w:rsidRPr="00FF6F0B">
              <w:rPr>
                <w:rFonts w:ascii="標楷體" w:eastAsia="標楷體" w:hAnsi="標楷體"/>
                <w:color w:val="333333"/>
                <w:sz w:val="20"/>
                <w:szCs w:val="20"/>
              </w:rPr>
              <w:t xml:space="preserve">                                    </w:t>
            </w:r>
            <w:r w:rsidRPr="00FF6F0B">
              <w:rPr>
                <w:rFonts w:ascii="標楷體" w:eastAsia="標楷體" w:hAnsi="標楷體" w:hint="eastAsia"/>
                <w:color w:val="333333"/>
                <w:sz w:val="20"/>
                <w:szCs w:val="20"/>
              </w:rPr>
              <w:t>（簽章）</w:t>
            </w:r>
          </w:p>
          <w:p w:rsidR="00C24747" w:rsidRPr="00FF6F0B" w:rsidRDefault="00C24747" w:rsidP="00187BD4">
            <w:pPr>
              <w:pStyle w:val="045-2"/>
              <w:spacing w:before="0" w:beforeAutospacing="0" w:after="0" w:afterAutospacing="0" w:line="360" w:lineRule="auto"/>
              <w:ind w:left="48" w:right="48"/>
              <w:rPr>
                <w:rFonts w:ascii="標楷體" w:eastAsia="標楷體" w:hAnsi="標楷體"/>
                <w:color w:val="333333"/>
                <w:sz w:val="18"/>
                <w:szCs w:val="18"/>
              </w:rPr>
            </w:pPr>
            <w:r w:rsidRPr="00FF6F0B">
              <w:rPr>
                <w:rFonts w:ascii="標楷體" w:eastAsia="標楷體" w:hAnsi="標楷體"/>
                <w:color w:val="333333"/>
                <w:sz w:val="20"/>
                <w:szCs w:val="20"/>
              </w:rPr>
              <w:t xml:space="preserve">  </w:t>
            </w:r>
          </w:p>
          <w:p w:rsidR="00C24747" w:rsidRPr="00FF6F0B" w:rsidRDefault="00C24747" w:rsidP="00187BD4">
            <w:pPr>
              <w:pStyle w:val="045-2"/>
              <w:spacing w:before="0" w:beforeAutospacing="0" w:after="0" w:afterAutospacing="0"/>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中華民國　　　　　　年　　　　　　月　　　　　　日</w:t>
            </w:r>
          </w:p>
        </w:tc>
      </w:tr>
    </w:tbl>
    <w:p w:rsidR="00C24747" w:rsidRPr="00FF6F0B" w:rsidRDefault="00C24747" w:rsidP="00C24747">
      <w:pPr>
        <w:pStyle w:val="021"/>
        <w:rPr>
          <w:rFonts w:ascii="標楷體" w:eastAsia="標楷體" w:hAnsi="標楷體" w:hint="eastAsia"/>
        </w:rPr>
      </w:pPr>
    </w:p>
    <w:p w:rsidR="004C3291" w:rsidRPr="00FF6F0B" w:rsidRDefault="00C24747" w:rsidP="004C3291">
      <w:pPr>
        <w:jc w:val="both"/>
        <w:rPr>
          <w:rFonts w:ascii="標楷體" w:eastAsia="標楷體" w:hAnsi="標楷體" w:hint="eastAsia"/>
          <w:sz w:val="18"/>
          <w:szCs w:val="18"/>
        </w:rPr>
      </w:pPr>
      <w:r w:rsidRPr="00FF6F0B">
        <w:rPr>
          <w:rFonts w:ascii="標楷體" w:eastAsia="標楷體" w:hAnsi="標楷體"/>
          <w:color w:val="333333"/>
          <w:sz w:val="18"/>
          <w:szCs w:val="18"/>
        </w:rPr>
        <w:br w:type="page"/>
      </w:r>
      <w:r w:rsidR="009E5ABF" w:rsidRPr="00FF6F0B">
        <w:rPr>
          <w:rFonts w:ascii="標楷體" w:eastAsia="標楷體" w:hAnsi="標楷體" w:hint="eastAsia"/>
          <w:sz w:val="18"/>
          <w:szCs w:val="18"/>
        </w:rPr>
        <w:t>附件2</w:t>
      </w:r>
    </w:p>
    <w:p w:rsidR="004C3291" w:rsidRPr="00FF6F0B" w:rsidRDefault="004C3291" w:rsidP="004C3291">
      <w:pPr>
        <w:jc w:val="center"/>
        <w:rPr>
          <w:rFonts w:ascii="標楷體" w:eastAsia="標楷體" w:hAnsi="標楷體"/>
          <w:sz w:val="18"/>
          <w:szCs w:val="18"/>
        </w:rPr>
      </w:pPr>
      <w:r w:rsidRPr="00FF6F0B">
        <w:rPr>
          <w:rFonts w:ascii="標楷體" w:eastAsia="標楷體" w:hAnsi="標楷體" w:hint="eastAsia"/>
        </w:rPr>
        <w:t>休閒農場經營計畫書</w:t>
      </w:r>
      <w:r w:rsidR="00FF6F0B">
        <w:rPr>
          <w:rFonts w:ascii="標楷體" w:eastAsia="標楷體" w:hAnsi="標楷體" w:hint="eastAsia"/>
        </w:rPr>
        <w:t>擬撰說明</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56"/>
        <w:gridCol w:w="392"/>
        <w:gridCol w:w="840"/>
        <w:gridCol w:w="882"/>
        <w:gridCol w:w="3135"/>
        <w:gridCol w:w="2394"/>
      </w:tblGrid>
      <w:tr w:rsidR="004C3291" w:rsidRPr="00FF6F0B">
        <w:trPr>
          <w:trHeight w:val="113"/>
          <w:tblHeader/>
        </w:trPr>
        <w:tc>
          <w:tcPr>
            <w:tcW w:w="1456"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20"/>
              </w:rPr>
              <w:t>標題</w:t>
            </w:r>
            <w:r w:rsidRPr="00FF6F0B">
              <w:rPr>
                <w:rFonts w:ascii="標楷體" w:eastAsia="標楷體" w:hAnsi="標楷體"/>
                <w:color w:val="333333"/>
                <w:sz w:val="20"/>
                <w:szCs w:val="20"/>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20"/>
              </w:rPr>
              <w:t>項目</w:t>
            </w:r>
            <w:r w:rsidRPr="00FF6F0B">
              <w:rPr>
                <w:rFonts w:ascii="標楷體" w:eastAsia="標楷體" w:hAnsi="標楷體"/>
                <w:color w:val="333333"/>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內　容　說　明</w:t>
            </w:r>
            <w:r w:rsidRPr="00FF6F0B">
              <w:rPr>
                <w:rFonts w:ascii="標楷體" w:eastAsia="標楷體" w:hAnsi="標楷體"/>
                <w:color w:val="333333"/>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20"/>
              </w:rPr>
              <w:t>附表、附圖及附錄</w:t>
            </w:r>
            <w:r w:rsidRPr="00FF6F0B">
              <w:rPr>
                <w:rFonts w:ascii="標楷體" w:eastAsia="標楷體" w:hAnsi="標楷體"/>
                <w:color w:val="333333"/>
                <w:sz w:val="20"/>
                <w:szCs w:val="20"/>
              </w:rPr>
              <w:t xml:space="preserve"> </w:t>
            </w:r>
          </w:p>
        </w:tc>
      </w:tr>
      <w:tr w:rsidR="004C3291" w:rsidRPr="00FF6F0B">
        <w:trPr>
          <w:trHeight w:val="113"/>
          <w:tblHeader/>
        </w:trPr>
        <w:tc>
          <w:tcPr>
            <w:tcW w:w="1456"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18"/>
              </w:rPr>
              <w:t>一、基本資料</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農場名稱</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申請人</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三</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經營主體類別</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四</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主要經營方向</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五</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土地坐落</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六</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農場土地使用清冊</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七</w:t>
            </w: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土地使用同意書</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１、應敘明主要經營方向為花卉園藝、果園、牧野、養畜、森林或其他主要休閒農業經營之行為。</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２、如非自有土地者，應取得土地使用同意書或同意申請籌設休閒農場併用土地証明文件。</w:t>
            </w:r>
            <w:r w:rsidRPr="00FF6F0B">
              <w:rPr>
                <w:rFonts w:ascii="標楷體" w:eastAsia="標楷體" w:hAnsi="標楷體"/>
                <w:color w:val="333333"/>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rPr>
                <w:rFonts w:ascii="標楷體" w:eastAsia="標楷體" w:hAnsi="標楷體"/>
                <w:color w:val="333333"/>
                <w:sz w:val="18"/>
                <w:szCs w:val="18"/>
              </w:rPr>
            </w:pPr>
            <w:r w:rsidRPr="00FF6F0B">
              <w:rPr>
                <w:rFonts w:ascii="標楷體" w:eastAsia="標楷體" w:hAnsi="標楷體" w:hint="eastAsia"/>
                <w:color w:val="333333"/>
                <w:sz w:val="20"/>
                <w:szCs w:val="18"/>
              </w:rPr>
              <w:t>附表一：土地使用清冊</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附錄一：土地登記簿謄本</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rPr>
                <w:rFonts w:ascii="標楷體" w:eastAsia="標楷體" w:hAnsi="標楷體"/>
                <w:color w:val="333333"/>
                <w:sz w:val="18"/>
                <w:szCs w:val="18"/>
              </w:rPr>
            </w:pPr>
            <w:r w:rsidRPr="00FF6F0B">
              <w:rPr>
                <w:rFonts w:ascii="標楷體" w:eastAsia="標楷體" w:hAnsi="標楷體" w:hint="eastAsia"/>
                <w:color w:val="333333"/>
                <w:sz w:val="20"/>
                <w:szCs w:val="18"/>
              </w:rPr>
              <w:t>附錄二：地籍圖謄本</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附錄三：土地使用同意書（自有土地者免附）</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18"/>
              </w:rPr>
              <w:t>二、現況分析</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計畫位置與範圍</w:t>
            </w:r>
            <w:r w:rsidRPr="00FF6F0B">
              <w:rPr>
                <w:rFonts w:ascii="標楷體" w:eastAsia="標楷體" w:hAnsi="標楷體"/>
                <w:color w:val="333333"/>
                <w:sz w:val="20"/>
                <w:szCs w:val="18"/>
              </w:rPr>
              <w:t xml:space="preserve"> </w:t>
            </w:r>
          </w:p>
          <w:p w:rsidR="004C3291" w:rsidRPr="00FF6F0B" w:rsidRDefault="004C3291" w:rsidP="004C3291">
            <w:pPr>
              <w:pStyle w:val="04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 xml:space="preserve">　１、地理位置</w:t>
            </w:r>
            <w:r w:rsidRPr="00FF6F0B">
              <w:rPr>
                <w:rFonts w:ascii="標楷體" w:eastAsia="標楷體" w:hAnsi="標楷體"/>
                <w:color w:val="333333"/>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基地與鄰近相關計畫、重要地標、聚落、公共服務設施及主要幹道等之關係。</w:t>
            </w:r>
            <w:r w:rsidRPr="00FF6F0B">
              <w:rPr>
                <w:rFonts w:ascii="標楷體" w:eastAsia="標楷體" w:hAnsi="標楷體"/>
                <w:color w:val="333333"/>
                <w:sz w:val="20"/>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附圖一：地理位置及相關計畫示意圖</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2-"/>
              <w:spacing w:before="0" w:beforeAutospacing="0" w:after="0" w:afterAutospacing="0" w:line="113" w:lineRule="atLeast"/>
              <w:ind w:left="600" w:hanging="600"/>
              <w:rPr>
                <w:rFonts w:ascii="標楷體" w:eastAsia="標楷體" w:hAnsi="標楷體"/>
                <w:color w:val="333333"/>
                <w:sz w:val="18"/>
                <w:szCs w:val="18"/>
              </w:rPr>
            </w:pPr>
            <w:r w:rsidRPr="00FF6F0B">
              <w:rPr>
                <w:rFonts w:ascii="標楷體" w:eastAsia="標楷體" w:hAnsi="標楷體" w:hint="eastAsia"/>
                <w:color w:val="333333"/>
                <w:sz w:val="20"/>
                <w:szCs w:val="20"/>
              </w:rPr>
              <w:t xml:space="preserve">　２、基地權屬、土地使用分區及編定</w:t>
            </w:r>
            <w:r w:rsidRPr="00FF6F0B">
              <w:rPr>
                <w:rFonts w:ascii="標楷體" w:eastAsia="標楷體" w:hAnsi="標楷體"/>
                <w:color w:val="333333"/>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以列表方式表達</w:t>
            </w:r>
            <w:r w:rsidRPr="00FF6F0B">
              <w:rPr>
                <w:rFonts w:ascii="標楷體" w:eastAsia="標楷體" w:hAnsi="標楷體"/>
                <w:color w:val="333333"/>
                <w:sz w:val="20"/>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附圖二：基地範圍圖</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附表二：土地權屬統計表</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附表三：土地使用分區及編定統計表</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實質環境</w:t>
            </w:r>
            <w:r w:rsidRPr="00FF6F0B">
              <w:rPr>
                <w:rFonts w:ascii="標楷體" w:eastAsia="標楷體" w:hAnsi="標楷體"/>
                <w:color w:val="333333"/>
                <w:sz w:val="20"/>
                <w:szCs w:val="18"/>
              </w:rPr>
              <w:t xml:space="preserve"> </w:t>
            </w:r>
          </w:p>
          <w:p w:rsidR="004C3291" w:rsidRPr="00FF6F0B" w:rsidRDefault="004C3291" w:rsidP="004C3291">
            <w:pPr>
              <w:pStyle w:val="04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１</w:t>
            </w:r>
            <w:r w:rsidRPr="00FF6F0B">
              <w:rPr>
                <w:rFonts w:ascii="標楷體" w:eastAsia="標楷體" w:hAnsi="標楷體" w:hint="eastAsia"/>
                <w:color w:val="333333"/>
                <w:sz w:val="20"/>
                <w:szCs w:val="20"/>
              </w:rPr>
              <w:t>、</w:t>
            </w:r>
            <w:r w:rsidRPr="00FF6F0B">
              <w:rPr>
                <w:rFonts w:ascii="標楷體" w:eastAsia="標楷體" w:hAnsi="標楷體" w:hint="eastAsia"/>
                <w:color w:val="333333"/>
                <w:sz w:val="20"/>
                <w:szCs w:val="18"/>
              </w:rPr>
              <w:t>地形地勢</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rPr>
                <w:rFonts w:ascii="標楷體" w:eastAsia="標楷體" w:hAnsi="標楷體"/>
                <w:color w:val="333333"/>
                <w:sz w:val="18"/>
                <w:szCs w:val="18"/>
              </w:rPr>
            </w:pPr>
            <w:r w:rsidRPr="00FF6F0B">
              <w:rPr>
                <w:rFonts w:ascii="標楷體" w:eastAsia="標楷體" w:hAnsi="標楷體"/>
                <w:color w:val="333333"/>
                <w:sz w:val="20"/>
                <w:szCs w:val="20"/>
              </w:rPr>
              <w:t xml:space="preserve">  </w:t>
            </w:r>
          </w:p>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基地及周邊環境之地形、地勢。</w:t>
            </w:r>
            <w:r w:rsidRPr="00FF6F0B">
              <w:rPr>
                <w:rFonts w:ascii="標楷體" w:eastAsia="標楷體" w:hAnsi="標楷體"/>
                <w:color w:val="333333"/>
                <w:sz w:val="20"/>
                <w:szCs w:val="18"/>
              </w:rPr>
              <w:t xml:space="preserve"> </w:t>
            </w:r>
          </w:p>
        </w:tc>
        <w:tc>
          <w:tcPr>
            <w:tcW w:w="2394"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附圖三：基地現況示意圖</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２</w:t>
            </w:r>
            <w:r w:rsidRPr="00FF6F0B">
              <w:rPr>
                <w:rFonts w:ascii="標楷體" w:eastAsia="標楷體" w:hAnsi="標楷體" w:hint="eastAsia"/>
                <w:color w:val="333333"/>
                <w:sz w:val="20"/>
                <w:szCs w:val="20"/>
              </w:rPr>
              <w:t>、</w:t>
            </w:r>
            <w:r w:rsidRPr="00FF6F0B">
              <w:rPr>
                <w:rFonts w:ascii="標楷體" w:eastAsia="標楷體" w:hAnsi="標楷體" w:hint="eastAsia"/>
                <w:color w:val="333333"/>
                <w:sz w:val="20"/>
                <w:szCs w:val="18"/>
              </w:rPr>
              <w:t>交通運輸系統</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１、基地目前主要聯外道路及通往鄉級以上聯外道路之聯絡道路系統其寬度及服務狀況。</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２、鄰近大眾運輸系統服務狀況。</w:t>
            </w:r>
            <w:r w:rsidRPr="00FF6F0B">
              <w:rPr>
                <w:rFonts w:ascii="標楷體" w:eastAsia="標楷體" w:hAnsi="標楷體"/>
                <w:color w:val="333333"/>
                <w:sz w:val="20"/>
                <w:szCs w:val="20"/>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18"/>
              </w:rPr>
              <w:t>三、休閒農業發展資源</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農場資源特色</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rPr>
                <w:rFonts w:ascii="標楷體" w:eastAsia="標楷體" w:hAnsi="標楷體"/>
                <w:color w:val="333333"/>
                <w:sz w:val="18"/>
                <w:szCs w:val="18"/>
              </w:rPr>
            </w:pPr>
            <w:r w:rsidRPr="00FF6F0B">
              <w:rPr>
                <w:rFonts w:ascii="標楷體" w:eastAsia="標楷體" w:hAnsi="標楷體" w:hint="eastAsia"/>
                <w:color w:val="333333"/>
                <w:sz w:val="20"/>
                <w:szCs w:val="18"/>
              </w:rPr>
              <w:t>說明農場或當地所具有之資源特色，例如：</w:t>
            </w:r>
            <w:r w:rsidRPr="00FF6F0B">
              <w:rPr>
                <w:rFonts w:ascii="標楷體" w:eastAsia="標楷體" w:hAnsi="標楷體"/>
                <w:color w:val="333333"/>
                <w:sz w:val="20"/>
                <w:szCs w:val="18"/>
              </w:rPr>
              <w:t xml:space="preserve"> </w:t>
            </w:r>
          </w:p>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１、在地的農業特色：種類、位置及特色。</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２、景觀資源：田園自然景觀、當地或農場特有農村景觀之位置、特色等。</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３、特殊生態及保存價值之文化資產：其資源特色及應予保護或發展之範圍、種類。</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４、經營方式特色：當地或目前農場經營方式特色。</w:t>
            </w:r>
            <w:r w:rsidRPr="00FF6F0B">
              <w:rPr>
                <w:rFonts w:ascii="標楷體" w:eastAsia="標楷體" w:hAnsi="標楷體"/>
                <w:color w:val="333333"/>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（輔以照片說明）</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農業設施現況</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現有農業、畜牧、養殖、林業等設施及其利用情形（應含數量、面積等量化資料，並敘明是否符合土地使用相關規定）。</w:t>
            </w:r>
            <w:r w:rsidRPr="00FF6F0B">
              <w:rPr>
                <w:rFonts w:ascii="標楷體" w:eastAsia="標楷體" w:hAnsi="標楷體"/>
                <w:color w:val="333333"/>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rPr>
                <w:rFonts w:ascii="標楷體" w:eastAsia="標楷體" w:hAnsi="標楷體"/>
                <w:color w:val="333333"/>
                <w:sz w:val="18"/>
                <w:szCs w:val="18"/>
              </w:rPr>
            </w:pPr>
            <w:r w:rsidRPr="00FF6F0B">
              <w:rPr>
                <w:rFonts w:ascii="標楷體" w:eastAsia="標楷體" w:hAnsi="標楷體" w:hint="eastAsia"/>
                <w:color w:val="333333"/>
                <w:sz w:val="20"/>
                <w:szCs w:val="20"/>
              </w:rPr>
              <w:t>（輔以照片說明）</w:t>
            </w:r>
            <w:r w:rsidRPr="00FF6F0B">
              <w:rPr>
                <w:rFonts w:ascii="標楷體" w:eastAsia="標楷體" w:hAnsi="標楷體"/>
                <w:color w:val="333333"/>
                <w:sz w:val="20"/>
                <w:szCs w:val="20"/>
              </w:rPr>
              <w:t xml:space="preserve"> </w:t>
            </w:r>
          </w:p>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18"/>
              </w:rPr>
              <w:t>附錄四：</w:t>
            </w:r>
            <w:r w:rsidRPr="00FF6F0B">
              <w:rPr>
                <w:rFonts w:ascii="標楷體" w:eastAsia="標楷體" w:hAnsi="標楷體" w:hint="eastAsia"/>
                <w:color w:val="333333"/>
                <w:sz w:val="20"/>
                <w:szCs w:val="20"/>
              </w:rPr>
              <w:t>現有設施合法使用證明文件或相關經營證照（如：畜牧場登記證、養殖漁業登記證等</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三</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相關計畫</w:t>
            </w:r>
            <w:r w:rsidRPr="00FF6F0B">
              <w:rPr>
                <w:rFonts w:ascii="標楷體" w:eastAsia="標楷體" w:hAnsi="標楷體"/>
                <w:color w:val="333333"/>
                <w:sz w:val="20"/>
                <w:szCs w:val="18"/>
              </w:rPr>
              <w:t xml:space="preserve"> </w:t>
            </w:r>
          </w:p>
          <w:p w:rsidR="004C3291" w:rsidRPr="00FF6F0B" w:rsidRDefault="004C3291" w:rsidP="004C3291">
            <w:pPr>
              <w:pStyle w:val="04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１</w:t>
            </w:r>
            <w:r w:rsidRPr="00FF6F0B">
              <w:rPr>
                <w:rFonts w:ascii="標楷體" w:eastAsia="標楷體" w:hAnsi="標楷體" w:hint="eastAsia"/>
                <w:color w:val="333333"/>
                <w:sz w:val="20"/>
                <w:szCs w:val="20"/>
              </w:rPr>
              <w:t>、</w:t>
            </w:r>
            <w:r w:rsidRPr="00FF6F0B">
              <w:rPr>
                <w:rFonts w:ascii="標楷體" w:eastAsia="標楷體" w:hAnsi="標楷體" w:hint="eastAsia"/>
                <w:color w:val="333333"/>
                <w:sz w:val="20"/>
                <w:szCs w:val="18"/>
              </w:rPr>
              <w:t>休閒農業區</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１、是否位於休閒農業區範圍內。</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rPr>
                <w:rFonts w:ascii="標楷體" w:eastAsia="標楷體" w:hAnsi="標楷體"/>
                <w:color w:val="333333"/>
                <w:sz w:val="18"/>
                <w:szCs w:val="18"/>
              </w:rPr>
            </w:pPr>
            <w:r w:rsidRPr="00FF6F0B">
              <w:rPr>
                <w:rFonts w:ascii="標楷體" w:eastAsia="標楷體" w:hAnsi="標楷體" w:hint="eastAsia"/>
                <w:color w:val="333333"/>
                <w:sz w:val="20"/>
                <w:szCs w:val="20"/>
              </w:rPr>
              <w:t>２、鄰近之休閒農業區。</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３、該等休閒農業區之名稱、特色。</w:t>
            </w:r>
            <w:r w:rsidRPr="00FF6F0B">
              <w:rPr>
                <w:rFonts w:ascii="標楷體" w:eastAsia="標楷體" w:hAnsi="標楷體"/>
                <w:color w:val="333333"/>
                <w:sz w:val="20"/>
                <w:szCs w:val="20"/>
              </w:rPr>
              <w:t xml:space="preserve"> </w:t>
            </w:r>
          </w:p>
        </w:tc>
        <w:tc>
          <w:tcPr>
            <w:tcW w:w="2394"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相關計畫位置請表明於附圖一</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２</w:t>
            </w:r>
            <w:r w:rsidRPr="00FF6F0B">
              <w:rPr>
                <w:rFonts w:ascii="標楷體" w:eastAsia="標楷體" w:hAnsi="標楷體" w:hint="eastAsia"/>
                <w:color w:val="333333"/>
                <w:sz w:val="20"/>
                <w:szCs w:val="20"/>
              </w:rPr>
              <w:t>、</w:t>
            </w:r>
            <w:r w:rsidRPr="00FF6F0B">
              <w:rPr>
                <w:rFonts w:ascii="標楷體" w:eastAsia="標楷體" w:hAnsi="標楷體" w:hint="eastAsia"/>
                <w:color w:val="333333"/>
                <w:sz w:val="20"/>
                <w:szCs w:val="18"/>
              </w:rPr>
              <w:t>鄰近遊憩資源</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鄰近之遊憩資源或設施之區位、種類及交通聯繫關係。</w:t>
            </w:r>
            <w:r w:rsidRPr="00FF6F0B">
              <w:rPr>
                <w:rFonts w:ascii="標楷體" w:eastAsia="標楷體" w:hAnsi="標楷體"/>
                <w:color w:val="333333"/>
                <w:sz w:val="20"/>
                <w:szCs w:val="18"/>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2-"/>
              <w:spacing w:before="0" w:beforeAutospacing="0" w:after="0" w:afterAutospacing="0" w:line="113" w:lineRule="atLeast"/>
              <w:ind w:left="600" w:hanging="600"/>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３</w:t>
            </w:r>
            <w:r w:rsidRPr="00FF6F0B">
              <w:rPr>
                <w:rFonts w:ascii="標楷體" w:eastAsia="標楷體" w:hAnsi="標楷體" w:hint="eastAsia"/>
                <w:color w:val="333333"/>
                <w:sz w:val="20"/>
                <w:szCs w:val="20"/>
              </w:rPr>
              <w:t>、</w:t>
            </w:r>
            <w:r w:rsidRPr="00FF6F0B">
              <w:rPr>
                <w:rFonts w:ascii="標楷體" w:eastAsia="標楷體" w:hAnsi="標楷體" w:hint="eastAsia"/>
                <w:color w:val="333333"/>
                <w:sz w:val="20"/>
                <w:szCs w:val="18"/>
              </w:rPr>
              <w:t>其他重大相關計畫</w:t>
            </w:r>
            <w:r w:rsidRPr="00FF6F0B">
              <w:rPr>
                <w:rFonts w:ascii="標楷體" w:eastAsia="標楷體" w:hAnsi="標楷體"/>
                <w:color w:val="333333"/>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鄰近其他</w:t>
            </w:r>
            <w:r w:rsidRPr="00FF6F0B">
              <w:rPr>
                <w:rFonts w:ascii="標楷體" w:eastAsia="標楷體" w:hAnsi="標楷體" w:hint="eastAsia"/>
                <w:color w:val="333333"/>
                <w:sz w:val="20"/>
                <w:szCs w:val="20"/>
              </w:rPr>
              <w:t>重大相關計畫之位置及性質</w:t>
            </w:r>
            <w:r w:rsidRPr="00FF6F0B">
              <w:rPr>
                <w:rFonts w:ascii="標楷體" w:eastAsia="標楷體" w:hAnsi="標楷體"/>
                <w:color w:val="333333"/>
                <w:sz w:val="20"/>
                <w:szCs w:val="18"/>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四</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其他</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其他休閒農業發展資源現況</w:t>
            </w:r>
            <w:r w:rsidRPr="00FF6F0B">
              <w:rPr>
                <w:rFonts w:ascii="標楷體" w:eastAsia="標楷體" w:hAnsi="標楷體"/>
                <w:color w:val="333333"/>
                <w:sz w:val="20"/>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color w:val="333333"/>
                <w:sz w:val="20"/>
                <w:szCs w:val="18"/>
              </w:rPr>
              <w:t xml:space="preserve"> </w:t>
            </w:r>
          </w:p>
        </w:tc>
      </w:tr>
      <w:tr w:rsidR="004C3291" w:rsidRPr="00FF6F0B">
        <w:trPr>
          <w:trHeight w:val="113"/>
          <w:tblHeader/>
        </w:trPr>
        <w:tc>
          <w:tcPr>
            <w:tcW w:w="1456"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20"/>
              </w:rPr>
              <w:t>四、</w:t>
            </w:r>
            <w:r w:rsidRPr="00FF6F0B">
              <w:rPr>
                <w:rFonts w:ascii="標楷體" w:eastAsia="標楷體" w:hAnsi="標楷體" w:hint="eastAsia"/>
                <w:color w:val="333333"/>
                <w:sz w:val="20"/>
                <w:szCs w:val="18"/>
              </w:rPr>
              <w:t>發展目標及策略</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發展目標</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發展策略</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發展目標及達成目標之策略</w:t>
            </w:r>
            <w:r w:rsidRPr="00FF6F0B">
              <w:rPr>
                <w:rFonts w:ascii="標楷體" w:eastAsia="標楷體" w:hAnsi="標楷體"/>
                <w:color w:val="333333"/>
                <w:sz w:val="20"/>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20"/>
              </w:rPr>
              <w:t>五、</w:t>
            </w:r>
            <w:r w:rsidRPr="00FF6F0B">
              <w:rPr>
                <w:rFonts w:ascii="標楷體" w:eastAsia="標楷體" w:hAnsi="標楷體" w:hint="eastAsia"/>
                <w:color w:val="333333"/>
                <w:sz w:val="20"/>
                <w:szCs w:val="18"/>
              </w:rPr>
              <w:t>全區土地使用規劃構想</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農業經營體驗分區位置及設施項目、數量、座落及面積</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１、農業經營體驗分區位置，擬申請容許使用設施之項目、數量、坐落及面積。</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２、各分期設施之項目、數量、坐落、面積及完成期限。</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３、現有農業設施未來使用構想。</w:t>
            </w:r>
            <w:r w:rsidRPr="00FF6F0B">
              <w:rPr>
                <w:rFonts w:ascii="標楷體" w:eastAsia="標楷體" w:hAnsi="標楷體"/>
                <w:color w:val="333333"/>
                <w:sz w:val="20"/>
                <w:szCs w:val="20"/>
              </w:rPr>
              <w:t xml:space="preserve"> </w:t>
            </w:r>
          </w:p>
        </w:tc>
        <w:tc>
          <w:tcPr>
            <w:tcW w:w="2394"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20"/>
              </w:rPr>
              <w:t>附表四：各項休閒農業設施所在分區及分期設施計畫表</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 xml:space="preserve"> </w:t>
            </w:r>
          </w:p>
          <w:p w:rsidR="004C3291" w:rsidRPr="00FF6F0B" w:rsidRDefault="004C3291" w:rsidP="004C3291">
            <w:pPr>
              <w:pStyle w:val="045-2"/>
              <w:spacing w:before="0" w:beforeAutospacing="0" w:after="0" w:afterAutospacing="0" w:line="113" w:lineRule="atLeast"/>
              <w:ind w:left="802" w:hangingChars="401" w:hanging="802"/>
              <w:rPr>
                <w:rFonts w:ascii="標楷體" w:eastAsia="標楷體" w:hAnsi="標楷體"/>
                <w:color w:val="333333"/>
                <w:sz w:val="18"/>
                <w:szCs w:val="18"/>
              </w:rPr>
            </w:pPr>
            <w:r w:rsidRPr="00FF6F0B">
              <w:rPr>
                <w:rFonts w:ascii="標楷體" w:eastAsia="標楷體" w:hAnsi="標楷體" w:hint="eastAsia"/>
                <w:color w:val="333333"/>
                <w:sz w:val="20"/>
                <w:szCs w:val="20"/>
              </w:rPr>
              <w:t>附圖四：分區規劃構想配置圖</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nil"/>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遊客休憩分區位置及示意圖說明</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nil"/>
              <w:right w:val="single" w:sz="4" w:space="0" w:color="auto"/>
            </w:tcBorders>
          </w:tcPr>
          <w:p w:rsidR="004C3291" w:rsidRPr="00FF6F0B" w:rsidRDefault="004C3291" w:rsidP="004C3291">
            <w:pPr>
              <w:pStyle w:val="044-1"/>
              <w:spacing w:before="0" w:beforeAutospacing="0" w:after="0" w:afterAutospacing="0"/>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１、遊客休憩分區位置及擬申請變更編定之面積。</w:t>
            </w:r>
            <w:r w:rsidRPr="00FF6F0B">
              <w:rPr>
                <w:rFonts w:ascii="標楷體" w:eastAsia="標楷體" w:hAnsi="標楷體"/>
                <w:color w:val="333333"/>
                <w:sz w:val="20"/>
                <w:szCs w:val="20"/>
              </w:rPr>
              <w:t xml:space="preserve"> </w:t>
            </w:r>
          </w:p>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２、遊客休憩分區內擬申請設施之項目、數量、坐落及面積。</w:t>
            </w:r>
            <w:r w:rsidRPr="00FF6F0B">
              <w:rPr>
                <w:rFonts w:ascii="標楷體" w:eastAsia="標楷體" w:hAnsi="標楷體"/>
                <w:color w:val="333333"/>
                <w:sz w:val="20"/>
                <w:szCs w:val="20"/>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nil"/>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color w:val="333333"/>
                <w:sz w:val="20"/>
                <w:szCs w:val="18"/>
              </w:rPr>
              <w:t xml:space="preserve"> </w:t>
            </w:r>
          </w:p>
        </w:tc>
        <w:tc>
          <w:tcPr>
            <w:tcW w:w="3135" w:type="dxa"/>
            <w:tcBorders>
              <w:top w:val="nil"/>
              <w:left w:val="single" w:sz="4" w:space="0" w:color="auto"/>
              <w:bottom w:val="single" w:sz="4" w:space="0" w:color="auto"/>
              <w:right w:val="single" w:sz="4" w:space="0" w:color="auto"/>
            </w:tcBorders>
          </w:tcPr>
          <w:p w:rsidR="004C3291" w:rsidRPr="00FF6F0B" w:rsidRDefault="004C3291" w:rsidP="004C3291">
            <w:pPr>
              <w:pStyle w:val="044-1"/>
              <w:spacing w:before="0" w:beforeAutospacing="0" w:after="0" w:afterAutospacing="0" w:line="113" w:lineRule="atLeast"/>
              <w:ind w:left="400" w:hanging="400"/>
              <w:rPr>
                <w:rFonts w:ascii="標楷體" w:eastAsia="標楷體" w:hAnsi="標楷體"/>
                <w:color w:val="333333"/>
                <w:sz w:val="18"/>
                <w:szCs w:val="18"/>
              </w:rPr>
            </w:pPr>
            <w:r w:rsidRPr="00FF6F0B">
              <w:rPr>
                <w:rFonts w:ascii="標楷體" w:eastAsia="標楷體" w:hAnsi="標楷體" w:hint="eastAsia"/>
                <w:color w:val="333333"/>
                <w:sz w:val="20"/>
                <w:szCs w:val="20"/>
              </w:rPr>
              <w:t>３、各分期設施之興建項目、數量、坐落及面積。</w:t>
            </w:r>
            <w:r w:rsidRPr="00FF6F0B">
              <w:rPr>
                <w:rFonts w:ascii="標楷體" w:eastAsia="標楷體" w:hAnsi="標楷體"/>
                <w:color w:val="333333"/>
                <w:sz w:val="20"/>
                <w:szCs w:val="20"/>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2" w:hangingChars="201" w:hanging="402"/>
              <w:rPr>
                <w:rFonts w:ascii="標楷體" w:eastAsia="標楷體" w:hAnsi="標楷體"/>
                <w:color w:val="333333"/>
                <w:sz w:val="18"/>
                <w:szCs w:val="18"/>
              </w:rPr>
            </w:pPr>
            <w:r w:rsidRPr="00FF6F0B">
              <w:rPr>
                <w:rFonts w:ascii="標楷體" w:eastAsia="標楷體" w:hAnsi="標楷體" w:hint="eastAsia"/>
                <w:color w:val="333333"/>
                <w:sz w:val="20"/>
                <w:szCs w:val="18"/>
              </w:rPr>
              <w:t>六、營運管理方向</w:t>
            </w:r>
            <w:r w:rsidRPr="00FF6F0B">
              <w:rPr>
                <w:rFonts w:ascii="標楷體" w:eastAsia="標楷體" w:hAnsi="標楷體"/>
                <w:color w:val="333333"/>
                <w:sz w:val="20"/>
                <w:szCs w:val="18"/>
              </w:rPr>
              <w:t xml:space="preserve"> </w:t>
            </w: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18"/>
              </w:rPr>
              <w:t>(</w:t>
            </w:r>
            <w:r w:rsidRPr="00FF6F0B">
              <w:rPr>
                <w:rFonts w:ascii="標楷體" w:eastAsia="標楷體" w:hAnsi="標楷體" w:hint="eastAsia"/>
                <w:color w:val="333333"/>
                <w:sz w:val="20"/>
                <w:szCs w:val="18"/>
              </w:rPr>
              <w:t>一</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自然及生態環境維護構想</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開發後自然及生態環境之改變及維護作法。</w:t>
            </w:r>
            <w:r w:rsidRPr="00FF6F0B">
              <w:rPr>
                <w:rFonts w:ascii="標楷體" w:eastAsia="標楷體" w:hAnsi="標楷體"/>
                <w:color w:val="333333"/>
                <w:sz w:val="20"/>
                <w:szCs w:val="18"/>
              </w:rPr>
              <w:t xml:space="preserve"> </w:t>
            </w:r>
          </w:p>
        </w:tc>
        <w:tc>
          <w:tcPr>
            <w:tcW w:w="2394"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2114"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00" w:hangingChars="200" w:hanging="400"/>
              <w:rPr>
                <w:rFonts w:ascii="標楷體" w:eastAsia="標楷體" w:hAnsi="標楷體"/>
                <w:color w:val="333333"/>
                <w:sz w:val="18"/>
                <w:szCs w:val="18"/>
              </w:rPr>
            </w:pPr>
            <w:r w:rsidRPr="00FF6F0B">
              <w:rPr>
                <w:rFonts w:ascii="標楷體" w:eastAsia="標楷體" w:hAnsi="標楷體"/>
                <w:color w:val="333333"/>
                <w:sz w:val="20"/>
                <w:szCs w:val="20"/>
              </w:rPr>
              <w:t>(</w:t>
            </w:r>
            <w:r w:rsidRPr="00FF6F0B">
              <w:rPr>
                <w:rFonts w:ascii="標楷體" w:eastAsia="標楷體" w:hAnsi="標楷體" w:hint="eastAsia"/>
                <w:color w:val="333333"/>
                <w:sz w:val="20"/>
                <w:szCs w:val="18"/>
              </w:rPr>
              <w:t>二</w:t>
            </w:r>
            <w:r w:rsidRPr="00FF6F0B">
              <w:rPr>
                <w:rFonts w:ascii="標楷體" w:eastAsia="標楷體" w:hAnsi="標楷體"/>
                <w:color w:val="333333"/>
                <w:sz w:val="20"/>
                <w:szCs w:val="18"/>
              </w:rPr>
              <w:t>)</w:t>
            </w:r>
            <w:r w:rsidRPr="00FF6F0B">
              <w:rPr>
                <w:rFonts w:ascii="標楷體" w:eastAsia="標楷體" w:hAnsi="標楷體"/>
                <w:color w:val="333333"/>
                <w:sz w:val="20"/>
                <w:szCs w:val="18"/>
              </w:rPr>
              <w:tab/>
            </w:r>
            <w:r w:rsidRPr="00FF6F0B">
              <w:rPr>
                <w:rFonts w:ascii="標楷體" w:eastAsia="標楷體" w:hAnsi="標楷體" w:hint="eastAsia"/>
                <w:color w:val="333333"/>
                <w:sz w:val="20"/>
                <w:szCs w:val="18"/>
              </w:rPr>
              <w:t>營運及管理構想</w:t>
            </w:r>
            <w:r w:rsidRPr="00FF6F0B">
              <w:rPr>
                <w:rFonts w:ascii="標楷體" w:eastAsia="標楷體" w:hAnsi="標楷體"/>
                <w:color w:val="333333"/>
                <w:sz w:val="20"/>
                <w:szCs w:val="18"/>
              </w:rPr>
              <w:t xml:space="preserve"> </w:t>
            </w:r>
          </w:p>
        </w:tc>
        <w:tc>
          <w:tcPr>
            <w:tcW w:w="3135"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農業經營特色推動及管理作法（如環保、交通、安全等）</w:t>
            </w:r>
            <w:r w:rsidRPr="00FF6F0B">
              <w:rPr>
                <w:rFonts w:ascii="標楷體" w:eastAsia="標楷體" w:hAnsi="標楷體"/>
                <w:color w:val="333333"/>
                <w:sz w:val="20"/>
                <w:szCs w:val="18"/>
              </w:rPr>
              <w:t xml:space="preserve"> </w:t>
            </w:r>
          </w:p>
        </w:tc>
        <w:tc>
          <w:tcPr>
            <w:tcW w:w="2394"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blHeader/>
        </w:trPr>
        <w:tc>
          <w:tcPr>
            <w:tcW w:w="1456" w:type="dxa"/>
            <w:vMerge w:val="restart"/>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附表、附圖、附錄之目錄及格式說明</w:t>
            </w:r>
            <w:r w:rsidRPr="00FF6F0B">
              <w:rPr>
                <w:rFonts w:ascii="標楷體" w:eastAsia="標楷體" w:hAnsi="標楷體"/>
                <w:color w:val="333333"/>
                <w:sz w:val="20"/>
                <w:szCs w:val="18"/>
              </w:rPr>
              <w:t xml:space="preserve"> </w:t>
            </w:r>
          </w:p>
        </w:tc>
        <w:tc>
          <w:tcPr>
            <w:tcW w:w="392" w:type="dxa"/>
            <w:vMerge w:val="restart"/>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righ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附表</w:t>
            </w:r>
            <w:r w:rsidRPr="00FF6F0B">
              <w:rPr>
                <w:rFonts w:ascii="標楷體" w:eastAsia="標楷體" w:hAnsi="標楷體"/>
                <w:color w:val="333333"/>
                <w:sz w:val="20"/>
                <w:szCs w:val="18"/>
              </w:rPr>
              <w:t xml:space="preserve"> </w:t>
            </w:r>
          </w:p>
        </w:tc>
        <w:tc>
          <w:tcPr>
            <w:tcW w:w="840" w:type="dxa"/>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附表一</w:t>
            </w:r>
            <w:r w:rsidRPr="00FF6F0B">
              <w:rPr>
                <w:rFonts w:ascii="標楷體" w:eastAsia="標楷體" w:hAnsi="標楷體"/>
                <w:color w:val="333333"/>
                <w:sz w:val="20"/>
                <w:szCs w:val="18"/>
              </w:rPr>
              <w:t xml:space="preserve"> </w:t>
            </w:r>
          </w:p>
        </w:tc>
        <w:tc>
          <w:tcPr>
            <w:tcW w:w="6411" w:type="dxa"/>
            <w:gridSpan w:val="3"/>
            <w:tcBorders>
              <w:top w:val="double" w:sz="4" w:space="0" w:color="auto"/>
              <w:left w:val="single" w:sz="4" w:space="0" w:color="auto"/>
              <w:bottom w:val="single" w:sz="4" w:space="0" w:color="auto"/>
              <w:right w:val="single" w:sz="4" w:space="0" w:color="auto"/>
            </w:tcBorders>
            <w:vAlign w:val="bottom"/>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土地使用清冊表</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附表二</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土地權屬統計表</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附表三</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土地使用分區及編定統計表</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附表四</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各項休閒農業設施所在分區及分期設施計畫表。</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righ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附圖</w:t>
            </w:r>
            <w:r w:rsidRPr="00FF6F0B">
              <w:rPr>
                <w:rFonts w:ascii="標楷體" w:eastAsia="標楷體" w:hAnsi="標楷體"/>
                <w:color w:val="333333"/>
                <w:sz w:val="20"/>
                <w:szCs w:val="18"/>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附圖一</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地理位置圖（以比例尺</w:t>
            </w:r>
            <w:r w:rsidRPr="00FF6F0B">
              <w:rPr>
                <w:rFonts w:ascii="標楷體" w:eastAsia="標楷體" w:hAnsi="標楷體"/>
                <w:color w:val="333333"/>
                <w:sz w:val="20"/>
                <w:szCs w:val="18"/>
              </w:rPr>
              <w:t>1</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25000</w:t>
            </w:r>
            <w:r w:rsidRPr="00FF6F0B">
              <w:rPr>
                <w:rFonts w:ascii="標楷體" w:eastAsia="標楷體" w:hAnsi="標楷體" w:hint="eastAsia"/>
                <w:color w:val="333333"/>
                <w:sz w:val="20"/>
                <w:szCs w:val="18"/>
              </w:rPr>
              <w:t>的地形圖縮圖繪製；申請面積未達</w:t>
            </w:r>
            <w:smartTag w:uri="urn:schemas-microsoft-com:office:smarttags" w:element="chmetcnv">
              <w:smartTagPr>
                <w:attr w:name="TCSC" w:val="1"/>
                <w:attr w:name="NumberType" w:val="3"/>
                <w:attr w:name="Negative" w:val="False"/>
                <w:attr w:name="HasSpace" w:val="False"/>
                <w:attr w:name="SourceValue" w:val="2"/>
                <w:attr w:name="UnitName" w:val="公頃"/>
              </w:smartTagPr>
              <w:r w:rsidRPr="00FF6F0B">
                <w:rPr>
                  <w:rFonts w:ascii="標楷體" w:eastAsia="標楷體" w:hAnsi="標楷體" w:hint="eastAsia"/>
                  <w:color w:val="333333"/>
                  <w:sz w:val="20"/>
                  <w:szCs w:val="18"/>
                </w:rPr>
                <w:t>二公頃</w:t>
              </w:r>
            </w:smartTag>
            <w:r w:rsidRPr="00FF6F0B">
              <w:rPr>
                <w:rFonts w:ascii="標楷體" w:eastAsia="標楷體" w:hAnsi="標楷體" w:hint="eastAsia"/>
                <w:color w:val="333333"/>
                <w:sz w:val="20"/>
                <w:szCs w:val="18"/>
              </w:rPr>
              <w:t>者，得以其他足以表明位置之地圖繪製）</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附圖二</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基地現況使用及範圍圖（以比例尺</w:t>
            </w:r>
            <w:r w:rsidRPr="00FF6F0B">
              <w:rPr>
                <w:rFonts w:ascii="標楷體" w:eastAsia="標楷體" w:hAnsi="標楷體"/>
                <w:color w:val="333333"/>
                <w:sz w:val="20"/>
                <w:szCs w:val="18"/>
              </w:rPr>
              <w:t>1</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5000</w:t>
            </w:r>
            <w:r w:rsidRPr="00FF6F0B">
              <w:rPr>
                <w:rFonts w:ascii="標楷體" w:eastAsia="標楷體" w:hAnsi="標楷體" w:hint="eastAsia"/>
                <w:color w:val="333333"/>
                <w:sz w:val="20"/>
                <w:szCs w:val="18"/>
              </w:rPr>
              <w:t>或</w:t>
            </w:r>
            <w:r w:rsidRPr="00FF6F0B">
              <w:rPr>
                <w:rFonts w:ascii="標楷體" w:eastAsia="標楷體" w:hAnsi="標楷體"/>
                <w:color w:val="333333"/>
                <w:sz w:val="20"/>
                <w:szCs w:val="18"/>
              </w:rPr>
              <w:t>1</w:t>
            </w:r>
            <w:r w:rsidRPr="00FF6F0B">
              <w:rPr>
                <w:rFonts w:ascii="標楷體" w:eastAsia="標楷體" w:hAnsi="標楷體" w:hint="eastAsia"/>
                <w:color w:val="333333"/>
                <w:sz w:val="20"/>
                <w:szCs w:val="18"/>
              </w:rPr>
              <w:t>／</w:t>
            </w:r>
            <w:r w:rsidRPr="00FF6F0B">
              <w:rPr>
                <w:rFonts w:ascii="標楷體" w:eastAsia="標楷體" w:hAnsi="標楷體"/>
                <w:color w:val="333333"/>
                <w:sz w:val="20"/>
                <w:szCs w:val="18"/>
              </w:rPr>
              <w:t>10000</w:t>
            </w:r>
            <w:r w:rsidRPr="00FF6F0B">
              <w:rPr>
                <w:rFonts w:ascii="標楷體" w:eastAsia="標楷體" w:hAnsi="標楷體" w:hint="eastAsia"/>
                <w:color w:val="333333"/>
                <w:sz w:val="20"/>
                <w:szCs w:val="18"/>
              </w:rPr>
              <w:t>的像片基本圖縮圖或地籍圖縮圖繪製）</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附圖三</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20"/>
              </w:rPr>
              <w:t>分區規劃構想配置圖</w:t>
            </w:r>
            <w:r w:rsidRPr="00FF6F0B">
              <w:rPr>
                <w:rFonts w:ascii="標楷體" w:eastAsia="標楷體" w:hAnsi="標楷體" w:hint="eastAsia"/>
                <w:color w:val="333333"/>
                <w:sz w:val="20"/>
                <w:szCs w:val="18"/>
              </w:rPr>
              <w:t>（標明農業經營體驗分區及遊客休憩分區之範圍及設施配置</w:t>
            </w:r>
            <w:r w:rsidRPr="00FF6F0B">
              <w:rPr>
                <w:rFonts w:ascii="標楷體" w:eastAsia="標楷體" w:hAnsi="標楷體" w:hint="eastAsia"/>
                <w:color w:val="333333"/>
                <w:sz w:val="20"/>
                <w:szCs w:val="20"/>
              </w:rPr>
              <w:t>）</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right"/>
              <w:rPr>
                <w:rFonts w:ascii="標楷體" w:eastAsia="標楷體" w:hAnsi="標楷體"/>
                <w:color w:val="333333"/>
                <w:sz w:val="18"/>
                <w:szCs w:val="18"/>
              </w:rPr>
            </w:pPr>
            <w:r w:rsidRPr="00FF6F0B">
              <w:rPr>
                <w:rFonts w:ascii="標楷體" w:eastAsia="標楷體" w:hAnsi="標楷體" w:hint="eastAsia"/>
                <w:color w:val="333333"/>
                <w:sz w:val="20"/>
                <w:szCs w:val="18"/>
              </w:rPr>
              <w:t xml:space="preserve">　附錄</w:t>
            </w:r>
            <w:r w:rsidRPr="00FF6F0B">
              <w:rPr>
                <w:rFonts w:ascii="標楷體" w:eastAsia="標楷體" w:hAnsi="標楷體"/>
                <w:color w:val="333333"/>
                <w:sz w:val="20"/>
                <w:szCs w:val="18"/>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附錄一</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土地登記簿謄本（最近三個月內核發，但能申請電子謄本替代者免附；正本乙份，其餘影本）</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附錄二</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地籍圖謄本（著色標明申請範圍及編定用地類別；比例尺不得小於</w:t>
            </w: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w:t>
            </w:r>
            <w:r w:rsidRPr="00FF6F0B">
              <w:rPr>
                <w:rFonts w:ascii="標楷體" w:eastAsia="標楷體" w:hAnsi="標楷體"/>
                <w:color w:val="333333"/>
                <w:sz w:val="20"/>
                <w:szCs w:val="20"/>
              </w:rPr>
              <w:t>4800</w:t>
            </w:r>
            <w:r w:rsidRPr="00FF6F0B">
              <w:rPr>
                <w:rFonts w:ascii="標楷體" w:eastAsia="標楷體" w:hAnsi="標楷體" w:hint="eastAsia"/>
                <w:color w:val="333333"/>
                <w:sz w:val="20"/>
                <w:szCs w:val="20"/>
              </w:rPr>
              <w:t>或</w:t>
            </w: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w:t>
            </w:r>
            <w:r w:rsidRPr="00FF6F0B">
              <w:rPr>
                <w:rFonts w:ascii="標楷體" w:eastAsia="標楷體" w:hAnsi="標楷體"/>
                <w:color w:val="333333"/>
                <w:sz w:val="20"/>
                <w:szCs w:val="20"/>
              </w:rPr>
              <w:t>5000</w:t>
            </w:r>
            <w:r w:rsidRPr="00FF6F0B">
              <w:rPr>
                <w:rFonts w:ascii="標楷體" w:eastAsia="標楷體" w:hAnsi="標楷體" w:hint="eastAsia"/>
                <w:color w:val="333333"/>
                <w:sz w:val="20"/>
                <w:szCs w:val="18"/>
              </w:rPr>
              <w:t>；正本乙份，其餘影本）</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附錄三</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color w:val="333333"/>
                <w:sz w:val="20"/>
                <w:szCs w:val="18"/>
              </w:rPr>
              <w:t>土地使用同意書</w:t>
            </w:r>
            <w:r w:rsidRPr="00FF6F0B">
              <w:rPr>
                <w:rFonts w:ascii="標楷體" w:eastAsia="標楷體" w:hAnsi="標楷體" w:hint="eastAsia"/>
                <w:bCs/>
                <w:color w:val="333333"/>
                <w:sz w:val="20"/>
                <w:szCs w:val="26"/>
              </w:rPr>
              <w:t>（自有土地者免附）</w:t>
            </w:r>
            <w:r w:rsidRPr="00FF6F0B">
              <w:rPr>
                <w:rFonts w:ascii="標楷體" w:eastAsia="標楷體" w:hAnsi="標楷體"/>
                <w:color w:val="333333"/>
                <w:sz w:val="20"/>
                <w:szCs w:val="18"/>
              </w:rPr>
              <w:t xml:space="preserve"> </w:t>
            </w:r>
          </w:p>
        </w:tc>
      </w:tr>
      <w:tr w:rsidR="004C3291" w:rsidRPr="00FF6F0B">
        <w:trPr>
          <w:cantSplit/>
          <w:trHeight w:val="113"/>
          <w:tblHeader/>
        </w:trPr>
        <w:tc>
          <w:tcPr>
            <w:tcW w:w="1456" w:type="dxa"/>
            <w:vMerge/>
            <w:tcBorders>
              <w:top w:val="doub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jc w:val="center"/>
              <w:rPr>
                <w:rFonts w:ascii="標楷體" w:eastAsia="標楷體" w:hAnsi="標楷體"/>
                <w:color w:val="333333"/>
                <w:sz w:val="18"/>
                <w:szCs w:val="18"/>
              </w:rPr>
            </w:pPr>
            <w:r w:rsidRPr="00FF6F0B">
              <w:rPr>
                <w:rFonts w:ascii="標楷體" w:eastAsia="標楷體" w:hAnsi="標楷體" w:hint="eastAsia"/>
                <w:color w:val="333333"/>
                <w:sz w:val="20"/>
                <w:szCs w:val="18"/>
              </w:rPr>
              <w:t>附錄四</w:t>
            </w:r>
            <w:r w:rsidRPr="00FF6F0B">
              <w:rPr>
                <w:rFonts w:ascii="標楷體" w:eastAsia="標楷體" w:hAnsi="標楷體"/>
                <w:color w:val="333333"/>
                <w:sz w:val="20"/>
                <w:szCs w:val="18"/>
              </w:rPr>
              <w:t xml:space="preserve"> </w:t>
            </w:r>
          </w:p>
        </w:tc>
        <w:tc>
          <w:tcPr>
            <w:tcW w:w="6411" w:type="dxa"/>
            <w:gridSpan w:val="3"/>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rPr>
                <w:rFonts w:ascii="標楷體" w:eastAsia="標楷體" w:hAnsi="標楷體"/>
                <w:color w:val="333333"/>
                <w:sz w:val="18"/>
                <w:szCs w:val="18"/>
              </w:rPr>
            </w:pPr>
            <w:r w:rsidRPr="00FF6F0B">
              <w:rPr>
                <w:rFonts w:ascii="標楷體" w:eastAsia="標楷體" w:hAnsi="標楷體" w:hint="eastAsia"/>
                <w:bCs/>
                <w:color w:val="333333"/>
                <w:sz w:val="20"/>
                <w:szCs w:val="20"/>
              </w:rPr>
              <w:t>現有設施合法使用證明文件或相關經營證照（如：畜牧場登記證、養殖漁業登記證等）</w:t>
            </w:r>
            <w:r w:rsidRPr="00FF6F0B">
              <w:rPr>
                <w:rFonts w:ascii="標楷體" w:eastAsia="標楷體" w:hAnsi="標楷體"/>
                <w:bCs/>
                <w:color w:val="333333"/>
                <w:sz w:val="20"/>
                <w:szCs w:val="18"/>
              </w:rPr>
              <w:t xml:space="preserve"> </w:t>
            </w:r>
          </w:p>
        </w:tc>
      </w:tr>
    </w:tbl>
    <w:p w:rsidR="004C3291" w:rsidRPr="00FF6F0B" w:rsidRDefault="004C3291" w:rsidP="004C3291">
      <w:pPr>
        <w:pStyle w:val="021"/>
        <w:rPr>
          <w:rFonts w:ascii="標楷體" w:eastAsia="標楷體" w:hAnsi="標楷體"/>
          <w:color w:val="333333"/>
          <w:sz w:val="18"/>
          <w:szCs w:val="18"/>
        </w:rPr>
      </w:pPr>
      <w:r w:rsidRPr="00FF6F0B">
        <w:rPr>
          <w:rFonts w:ascii="標楷體" w:eastAsia="標楷體" w:hAnsi="標楷體"/>
          <w:color w:val="333333"/>
          <w:sz w:val="18"/>
          <w:szCs w:val="18"/>
        </w:rPr>
        <w:t xml:space="preserve">　</w:t>
      </w:r>
    </w:p>
    <w:p w:rsidR="004C3291" w:rsidRPr="00FF6F0B" w:rsidRDefault="009E5ABF" w:rsidP="004C3291">
      <w:pPr>
        <w:pStyle w:val="021"/>
        <w:rPr>
          <w:rFonts w:ascii="標楷體" w:eastAsia="標楷體" w:hAnsi="標楷體"/>
          <w:color w:val="333333"/>
          <w:sz w:val="18"/>
          <w:szCs w:val="18"/>
        </w:rPr>
      </w:pPr>
      <w:r w:rsidRPr="00FF6F0B">
        <w:rPr>
          <w:rFonts w:ascii="標楷體" w:eastAsia="標楷體" w:hAnsi="標楷體"/>
          <w:color w:val="333333"/>
          <w:sz w:val="18"/>
          <w:szCs w:val="18"/>
        </w:rPr>
        <w:br w:type="page"/>
      </w:r>
      <w:r w:rsidRPr="00FF6F0B">
        <w:rPr>
          <w:rFonts w:ascii="標楷體" w:eastAsia="標楷體" w:hAnsi="標楷體" w:hint="eastAsia"/>
          <w:color w:val="333333"/>
          <w:sz w:val="18"/>
          <w:szCs w:val="18"/>
        </w:rPr>
        <w:t>附件3</w:t>
      </w:r>
    </w:p>
    <w:p w:rsidR="004C3291" w:rsidRPr="00FF6F0B" w:rsidRDefault="004C3291" w:rsidP="004C3291">
      <w:pPr>
        <w:pStyle w:val="021"/>
        <w:rPr>
          <w:rFonts w:ascii="標楷體" w:eastAsia="標楷體" w:hAnsi="標楷體"/>
          <w:color w:val="333333"/>
          <w:sz w:val="18"/>
          <w:szCs w:val="18"/>
        </w:rPr>
      </w:pPr>
      <w:r w:rsidRPr="00FF6F0B">
        <w:rPr>
          <w:rFonts w:ascii="標楷體" w:eastAsia="標楷體" w:hAnsi="標楷體" w:hint="eastAsia"/>
          <w:b/>
          <w:bCs/>
          <w:color w:val="333333"/>
          <w:sz w:val="20"/>
          <w:szCs w:val="20"/>
        </w:rPr>
        <w:t xml:space="preserve">　　　　　　　　　　　　　（</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農場名稱</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）休閒農場土地使用清冊表</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60"/>
        <w:gridCol w:w="1194"/>
        <w:gridCol w:w="910"/>
        <w:gridCol w:w="756"/>
        <w:gridCol w:w="742"/>
        <w:gridCol w:w="1344"/>
        <w:gridCol w:w="734"/>
        <w:gridCol w:w="735"/>
        <w:gridCol w:w="994"/>
        <w:gridCol w:w="1344"/>
      </w:tblGrid>
      <w:tr w:rsidR="004C3291" w:rsidRPr="00FF6F0B">
        <w:trPr>
          <w:cantSplit/>
          <w:trHeight w:val="503"/>
        </w:trPr>
        <w:tc>
          <w:tcPr>
            <w:tcW w:w="360" w:type="dxa"/>
            <w:vMerge w:val="restart"/>
            <w:tcBorders>
              <w:top w:val="single" w:sz="12" w:space="0" w:color="auto"/>
              <w:left w:val="single" w:sz="12"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olor w:val="333333"/>
              </w:rPr>
            </w:pPr>
            <w:r w:rsidRPr="00FF6F0B">
              <w:rPr>
                <w:rFonts w:ascii="標楷體" w:eastAsia="標楷體" w:hAnsi="標楷體" w:hint="eastAsia"/>
                <w:color w:val="333333"/>
                <w:sz w:val="20"/>
              </w:rPr>
              <w:t>編</w:t>
            </w:r>
            <w:r w:rsidRPr="00FF6F0B">
              <w:rPr>
                <w:rFonts w:ascii="標楷體" w:eastAsia="標楷體" w:hAnsi="標楷體"/>
                <w:color w:val="333333"/>
                <w:sz w:val="20"/>
              </w:rPr>
              <w:t xml:space="preserve"> </w:t>
            </w:r>
          </w:p>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號</w:t>
            </w:r>
            <w:r w:rsidRPr="00FF6F0B">
              <w:rPr>
                <w:rFonts w:ascii="標楷體" w:eastAsia="標楷體" w:hAnsi="標楷體"/>
                <w:color w:val="333333"/>
                <w:sz w:val="20"/>
              </w:rPr>
              <w:t xml:space="preserve"> </w:t>
            </w:r>
          </w:p>
        </w:tc>
        <w:tc>
          <w:tcPr>
            <w:tcW w:w="1194" w:type="dxa"/>
            <w:vMerge w:val="restart"/>
            <w:tcBorders>
              <w:top w:val="single" w:sz="12"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都市土地或非都市土地</w:t>
            </w:r>
            <w:r w:rsidRPr="00FF6F0B">
              <w:rPr>
                <w:rFonts w:ascii="標楷體" w:eastAsia="標楷體" w:hAnsi="標楷體"/>
                <w:color w:val="333333"/>
                <w:sz w:val="20"/>
              </w:rPr>
              <w:t xml:space="preserve"> </w:t>
            </w:r>
          </w:p>
        </w:tc>
        <w:tc>
          <w:tcPr>
            <w:tcW w:w="2408" w:type="dxa"/>
            <w:gridSpan w:val="3"/>
            <w:tcBorders>
              <w:top w:val="single" w:sz="12" w:space="0" w:color="auto"/>
              <w:left w:val="single" w:sz="6" w:space="0" w:color="auto"/>
              <w:bottom w:val="single" w:sz="6" w:space="0" w:color="auto"/>
              <w:right w:val="single" w:sz="4"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土地標示</w:t>
            </w:r>
            <w:r w:rsidRPr="00FF6F0B">
              <w:rPr>
                <w:rFonts w:ascii="標楷體" w:eastAsia="標楷體" w:hAnsi="標楷體"/>
                <w:color w:val="333333"/>
                <w:sz w:val="20"/>
              </w:rPr>
              <w:t xml:space="preserve"> </w:t>
            </w:r>
          </w:p>
        </w:tc>
        <w:tc>
          <w:tcPr>
            <w:tcW w:w="1344" w:type="dxa"/>
            <w:vMerge w:val="restart"/>
            <w:tcBorders>
              <w:top w:val="single" w:sz="12" w:space="0" w:color="auto"/>
              <w:left w:val="single" w:sz="4"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面積</w:t>
            </w:r>
            <w:r w:rsidRPr="00FF6F0B">
              <w:rPr>
                <w:rFonts w:ascii="標楷體" w:eastAsia="標楷體" w:hAnsi="標楷體"/>
                <w:color w:val="333333"/>
                <w:sz w:val="20"/>
              </w:rPr>
              <w:br/>
            </w:r>
            <w:r w:rsidRPr="00FF6F0B">
              <w:rPr>
                <w:rFonts w:ascii="標楷體" w:eastAsia="標楷體" w:hAnsi="標楷體" w:hint="eastAsia"/>
                <w:color w:val="333333"/>
                <w:sz w:val="20"/>
              </w:rPr>
              <w:t>（平方公尺）</w:t>
            </w:r>
            <w:r w:rsidRPr="00FF6F0B">
              <w:rPr>
                <w:rFonts w:ascii="標楷體" w:eastAsia="標楷體" w:hAnsi="標楷體"/>
                <w:color w:val="333333"/>
                <w:sz w:val="20"/>
              </w:rPr>
              <w:t xml:space="preserve"> </w:t>
            </w:r>
          </w:p>
        </w:tc>
        <w:tc>
          <w:tcPr>
            <w:tcW w:w="1469" w:type="dxa"/>
            <w:gridSpan w:val="2"/>
            <w:tcBorders>
              <w:top w:val="single" w:sz="12"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編定使用種類</w:t>
            </w:r>
            <w:r w:rsidRPr="00FF6F0B">
              <w:rPr>
                <w:rFonts w:ascii="標楷體" w:eastAsia="標楷體" w:hAnsi="標楷體"/>
                <w:color w:val="333333"/>
                <w:sz w:val="20"/>
              </w:rPr>
              <w:t xml:space="preserve"> </w:t>
            </w:r>
          </w:p>
        </w:tc>
        <w:tc>
          <w:tcPr>
            <w:tcW w:w="994" w:type="dxa"/>
            <w:vMerge w:val="restart"/>
            <w:tcBorders>
              <w:top w:val="single" w:sz="12"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所有權人</w:t>
            </w:r>
            <w:r w:rsidRPr="00FF6F0B">
              <w:rPr>
                <w:rFonts w:ascii="標楷體" w:eastAsia="標楷體" w:hAnsi="標楷體"/>
                <w:color w:val="333333"/>
                <w:sz w:val="20"/>
              </w:rPr>
              <w:t xml:space="preserve"> </w:t>
            </w:r>
          </w:p>
        </w:tc>
        <w:tc>
          <w:tcPr>
            <w:tcW w:w="1344" w:type="dxa"/>
            <w:vMerge w:val="restart"/>
            <w:tcBorders>
              <w:top w:val="single" w:sz="12" w:space="0" w:color="auto"/>
              <w:left w:val="single" w:sz="6" w:space="0" w:color="auto"/>
              <w:bottom w:val="single" w:sz="6" w:space="0" w:color="auto"/>
              <w:right w:val="single" w:sz="4"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持分比例</w:t>
            </w:r>
            <w:r w:rsidRPr="00FF6F0B">
              <w:rPr>
                <w:rFonts w:ascii="標楷體" w:eastAsia="標楷體" w:hAnsi="標楷體"/>
                <w:color w:val="333333"/>
                <w:sz w:val="20"/>
              </w:rPr>
              <w:br/>
            </w:r>
            <w:r w:rsidRPr="00FF6F0B">
              <w:rPr>
                <w:rFonts w:ascii="標楷體" w:eastAsia="標楷體" w:hAnsi="標楷體" w:hint="eastAsia"/>
                <w:color w:val="333333"/>
                <w:sz w:val="20"/>
              </w:rPr>
              <w:t>與面積</w:t>
            </w:r>
            <w:r w:rsidRPr="00FF6F0B">
              <w:rPr>
                <w:rFonts w:ascii="標楷體" w:eastAsia="標楷體" w:hAnsi="標楷體"/>
                <w:color w:val="333333"/>
                <w:sz w:val="20"/>
              </w:rPr>
              <w:br/>
            </w:r>
            <w:r w:rsidRPr="00FF6F0B">
              <w:rPr>
                <w:rFonts w:ascii="標楷體" w:eastAsia="標楷體" w:hAnsi="標楷體" w:hint="eastAsia"/>
                <w:color w:val="333333"/>
                <w:sz w:val="20"/>
              </w:rPr>
              <w:t>（平方公尺）</w:t>
            </w:r>
            <w:r w:rsidRPr="00FF6F0B">
              <w:rPr>
                <w:rFonts w:ascii="標楷體" w:eastAsia="標楷體" w:hAnsi="標楷體"/>
                <w:color w:val="333333"/>
                <w:sz w:val="20"/>
              </w:rPr>
              <w:t xml:space="preserve"> </w:t>
            </w:r>
          </w:p>
        </w:tc>
      </w:tr>
      <w:tr w:rsidR="004C3291" w:rsidRPr="00FF6F0B">
        <w:trPr>
          <w:cantSplit/>
        </w:trPr>
        <w:tc>
          <w:tcPr>
            <w:tcW w:w="360" w:type="dxa"/>
            <w:vMerge/>
            <w:tcBorders>
              <w:top w:val="single" w:sz="12" w:space="0" w:color="auto"/>
              <w:left w:val="single" w:sz="12" w:space="0" w:color="auto"/>
              <w:bottom w:val="single" w:sz="6" w:space="0" w:color="auto"/>
              <w:right w:val="single" w:sz="6" w:space="0" w:color="auto"/>
            </w:tcBorders>
            <w:vAlign w:val="center"/>
          </w:tcPr>
          <w:p w:rsidR="004C3291" w:rsidRPr="00FF6F0B" w:rsidRDefault="004C3291" w:rsidP="004C3291">
            <w:pPr>
              <w:rPr>
                <w:rFonts w:ascii="標楷體" w:eastAsia="標楷體" w:hAnsi="標楷體" w:cs="Arial Unicode MS"/>
                <w:color w:val="333333"/>
              </w:rPr>
            </w:pPr>
          </w:p>
        </w:tc>
        <w:tc>
          <w:tcPr>
            <w:tcW w:w="1194" w:type="dxa"/>
            <w:vMerge/>
            <w:tcBorders>
              <w:top w:val="single" w:sz="12" w:space="0" w:color="auto"/>
              <w:left w:val="single" w:sz="6" w:space="0" w:color="auto"/>
              <w:bottom w:val="single" w:sz="6" w:space="0" w:color="auto"/>
              <w:right w:val="single" w:sz="6" w:space="0" w:color="auto"/>
            </w:tcBorders>
            <w:vAlign w:val="center"/>
          </w:tcPr>
          <w:p w:rsidR="004C3291" w:rsidRPr="00FF6F0B" w:rsidRDefault="004C3291" w:rsidP="004C3291">
            <w:pPr>
              <w:rPr>
                <w:rFonts w:ascii="標楷體" w:eastAsia="標楷體" w:hAnsi="標楷體" w:cs="Arial Unicode MS"/>
                <w:color w:val="333333"/>
              </w:rPr>
            </w:pPr>
          </w:p>
        </w:tc>
        <w:tc>
          <w:tcPr>
            <w:tcW w:w="910"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鄉鎮區別</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地段</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4"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地號</w:t>
            </w:r>
            <w:r w:rsidRPr="00FF6F0B">
              <w:rPr>
                <w:rFonts w:ascii="標楷體" w:eastAsia="標楷體" w:hAnsi="標楷體"/>
                <w:color w:val="333333"/>
                <w:sz w:val="20"/>
              </w:rPr>
              <w:t xml:space="preserve"> </w:t>
            </w:r>
          </w:p>
        </w:tc>
        <w:tc>
          <w:tcPr>
            <w:tcW w:w="1344" w:type="dxa"/>
            <w:vMerge/>
            <w:tcBorders>
              <w:top w:val="single" w:sz="12" w:space="0" w:color="auto"/>
              <w:left w:val="single" w:sz="4" w:space="0" w:color="auto"/>
              <w:bottom w:val="single" w:sz="6" w:space="0" w:color="auto"/>
              <w:right w:val="single" w:sz="6" w:space="0" w:color="auto"/>
            </w:tcBorders>
            <w:vAlign w:val="center"/>
          </w:tcPr>
          <w:p w:rsidR="004C3291" w:rsidRPr="00FF6F0B" w:rsidRDefault="004C3291" w:rsidP="004C3291">
            <w:pPr>
              <w:rPr>
                <w:rFonts w:ascii="標楷體" w:eastAsia="標楷體" w:hAnsi="標楷體" w:cs="Arial Unicode MS"/>
                <w:color w:val="333333"/>
              </w:rPr>
            </w:pPr>
          </w:p>
        </w:tc>
        <w:tc>
          <w:tcPr>
            <w:tcW w:w="734"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使用</w:t>
            </w:r>
            <w:r w:rsidRPr="00FF6F0B">
              <w:rPr>
                <w:rFonts w:ascii="標楷體" w:eastAsia="標楷體" w:hAnsi="標楷體"/>
                <w:color w:val="333333"/>
                <w:sz w:val="20"/>
              </w:rPr>
              <w:br/>
            </w:r>
            <w:r w:rsidRPr="00FF6F0B">
              <w:rPr>
                <w:rFonts w:ascii="標楷體" w:eastAsia="標楷體" w:hAnsi="標楷體" w:hint="eastAsia"/>
                <w:color w:val="333333"/>
                <w:sz w:val="20"/>
              </w:rPr>
              <w:t>分區</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jc w:val="center"/>
              <w:rPr>
                <w:rFonts w:ascii="標楷體" w:eastAsia="標楷體" w:hAnsi="標楷體" w:cs="Arial Unicode MS"/>
                <w:color w:val="333333"/>
              </w:rPr>
            </w:pPr>
            <w:r w:rsidRPr="00FF6F0B">
              <w:rPr>
                <w:rFonts w:ascii="標楷體" w:eastAsia="標楷體" w:hAnsi="標楷體" w:hint="eastAsia"/>
                <w:color w:val="333333"/>
                <w:sz w:val="20"/>
              </w:rPr>
              <w:t>使用地類別</w:t>
            </w:r>
            <w:r w:rsidRPr="00FF6F0B">
              <w:rPr>
                <w:rFonts w:ascii="標楷體" w:eastAsia="標楷體" w:hAnsi="標楷體"/>
                <w:color w:val="333333"/>
                <w:sz w:val="20"/>
              </w:rPr>
              <w:t xml:space="preserve"> </w:t>
            </w:r>
          </w:p>
        </w:tc>
        <w:tc>
          <w:tcPr>
            <w:tcW w:w="994" w:type="dxa"/>
            <w:vMerge/>
            <w:tcBorders>
              <w:top w:val="single" w:sz="12" w:space="0" w:color="auto"/>
              <w:left w:val="single" w:sz="6" w:space="0" w:color="auto"/>
              <w:bottom w:val="single" w:sz="6" w:space="0" w:color="auto"/>
              <w:right w:val="single" w:sz="6" w:space="0" w:color="auto"/>
            </w:tcBorders>
            <w:vAlign w:val="center"/>
          </w:tcPr>
          <w:p w:rsidR="004C3291" w:rsidRPr="00FF6F0B" w:rsidRDefault="004C3291" w:rsidP="004C3291">
            <w:pPr>
              <w:rPr>
                <w:rFonts w:ascii="標楷體" w:eastAsia="標楷體" w:hAnsi="標楷體" w:cs="Arial Unicode MS"/>
                <w:color w:val="333333"/>
              </w:rPr>
            </w:pPr>
          </w:p>
        </w:tc>
        <w:tc>
          <w:tcPr>
            <w:tcW w:w="1344" w:type="dxa"/>
            <w:vMerge/>
            <w:tcBorders>
              <w:top w:val="single" w:sz="12" w:space="0" w:color="auto"/>
              <w:left w:val="single" w:sz="6" w:space="0" w:color="auto"/>
              <w:bottom w:val="single" w:sz="6" w:space="0" w:color="auto"/>
              <w:right w:val="single" w:sz="4" w:space="0" w:color="auto"/>
            </w:tcBorders>
            <w:vAlign w:val="center"/>
          </w:tcPr>
          <w:p w:rsidR="004C3291" w:rsidRPr="00FF6F0B" w:rsidRDefault="004C3291" w:rsidP="004C3291">
            <w:pPr>
              <w:rPr>
                <w:rFonts w:ascii="標楷體" w:eastAsia="標楷體" w:hAnsi="標楷體" w:cs="Arial Unicode MS"/>
                <w:color w:val="333333"/>
              </w:rPr>
            </w:pPr>
          </w:p>
        </w:tc>
      </w:tr>
      <w:tr w:rsidR="004C3291" w:rsidRPr="00FF6F0B">
        <w:tc>
          <w:tcPr>
            <w:tcW w:w="360" w:type="dxa"/>
            <w:tcBorders>
              <w:top w:val="single" w:sz="6" w:space="0" w:color="auto"/>
              <w:left w:val="single" w:sz="12"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nil"/>
              <w:left w:val="single" w:sz="6" w:space="0" w:color="auto"/>
              <w:bottom w:val="single" w:sz="6" w:space="0" w:color="auto"/>
              <w:right w:val="single" w:sz="6"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nil"/>
              <w:left w:val="single" w:sz="6" w:space="0" w:color="auto"/>
              <w:bottom w:val="single" w:sz="6" w:space="0" w:color="auto"/>
              <w:right w:val="single" w:sz="4" w:space="0" w:color="auto"/>
            </w:tcBorders>
            <w:vAlign w:val="center"/>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6"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r w:rsidR="004C3291" w:rsidRPr="00FF6F0B">
        <w:tc>
          <w:tcPr>
            <w:tcW w:w="360" w:type="dxa"/>
            <w:tcBorders>
              <w:top w:val="single" w:sz="6" w:space="0" w:color="auto"/>
              <w:left w:val="single" w:sz="12"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194"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10"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56"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42"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4"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735"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994" w:type="dxa"/>
            <w:tcBorders>
              <w:top w:val="single" w:sz="6" w:space="0" w:color="auto"/>
              <w:left w:val="single" w:sz="6" w:space="0" w:color="auto"/>
              <w:bottom w:val="single" w:sz="12" w:space="0" w:color="auto"/>
              <w:right w:val="single" w:sz="6"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c>
          <w:tcPr>
            <w:tcW w:w="1344" w:type="dxa"/>
            <w:tcBorders>
              <w:top w:val="single" w:sz="6" w:space="0" w:color="auto"/>
              <w:left w:val="single" w:sz="6" w:space="0" w:color="auto"/>
              <w:bottom w:val="single" w:sz="12" w:space="0" w:color="auto"/>
              <w:right w:val="single" w:sz="4" w:space="0" w:color="auto"/>
            </w:tcBorders>
          </w:tcPr>
          <w:p w:rsidR="004C3291" w:rsidRPr="00FF6F0B" w:rsidRDefault="004C3291" w:rsidP="004C3291">
            <w:pPr>
              <w:spacing w:before="100" w:beforeAutospacing="1" w:after="100" w:afterAutospacing="1" w:line="480" w:lineRule="auto"/>
              <w:rPr>
                <w:rFonts w:ascii="標楷體" w:eastAsia="標楷體" w:hAnsi="標楷體" w:cs="Arial Unicode MS"/>
                <w:color w:val="333333"/>
              </w:rPr>
            </w:pPr>
            <w:r w:rsidRPr="00FF6F0B">
              <w:rPr>
                <w:rFonts w:ascii="標楷體" w:eastAsia="標楷體" w:hAnsi="標楷體"/>
                <w:color w:val="333333"/>
                <w:sz w:val="20"/>
                <w:szCs w:val="20"/>
              </w:rPr>
              <w:t> </w:t>
            </w:r>
            <w:r w:rsidRPr="00FF6F0B">
              <w:rPr>
                <w:rFonts w:ascii="標楷體" w:eastAsia="標楷體" w:hAnsi="標楷體"/>
                <w:color w:val="333333"/>
                <w:sz w:val="20"/>
              </w:rPr>
              <w:t xml:space="preserve"> </w:t>
            </w:r>
          </w:p>
        </w:tc>
      </w:tr>
    </w:tbl>
    <w:p w:rsidR="004C3291" w:rsidRPr="00FF6F0B" w:rsidRDefault="004C3291" w:rsidP="004C3291">
      <w:pPr>
        <w:pStyle w:val="022"/>
        <w:ind w:left="442" w:hanging="442"/>
        <w:rPr>
          <w:rFonts w:ascii="標楷體" w:eastAsia="標楷體" w:hAnsi="標楷體"/>
          <w:color w:val="333333"/>
          <w:sz w:val="18"/>
          <w:szCs w:val="18"/>
        </w:rPr>
      </w:pPr>
      <w:r w:rsidRPr="00FF6F0B">
        <w:rPr>
          <w:rFonts w:ascii="標楷體" w:eastAsia="標楷體" w:hAnsi="標楷體" w:hint="eastAsia"/>
          <w:color w:val="333333"/>
          <w:sz w:val="20"/>
          <w:szCs w:val="20"/>
        </w:rPr>
        <w:t>農場面積總計：</w:t>
      </w:r>
      <w:r w:rsidRPr="00FF6F0B">
        <w:rPr>
          <w:rFonts w:ascii="標楷體" w:eastAsia="標楷體" w:hAnsi="標楷體"/>
          <w:color w:val="333333"/>
          <w:sz w:val="20"/>
          <w:szCs w:val="20"/>
        </w:rPr>
        <w:t xml:space="preserve">                        </w:t>
      </w:r>
      <w:r w:rsidRPr="00FF6F0B">
        <w:rPr>
          <w:rFonts w:ascii="標楷體" w:eastAsia="標楷體" w:hAnsi="標楷體" w:hint="eastAsia"/>
          <w:color w:val="333333"/>
          <w:sz w:val="20"/>
          <w:szCs w:val="20"/>
        </w:rPr>
        <w:t>（平方公尺）</w:t>
      </w:r>
    </w:p>
    <w:p w:rsidR="00C24747" w:rsidRPr="00FF6F0B" w:rsidRDefault="004C3291" w:rsidP="004C3291">
      <w:pPr>
        <w:pStyle w:val="021"/>
        <w:rPr>
          <w:rFonts w:ascii="標楷體" w:eastAsia="標楷體" w:hAnsi="標楷體"/>
          <w:color w:val="333333"/>
          <w:sz w:val="18"/>
          <w:szCs w:val="18"/>
        </w:rPr>
      </w:pPr>
      <w:r w:rsidRPr="00FF6F0B">
        <w:rPr>
          <w:rFonts w:ascii="標楷體" w:eastAsia="標楷體" w:hAnsi="標楷體"/>
          <w:color w:val="333333"/>
          <w:sz w:val="18"/>
          <w:szCs w:val="18"/>
        </w:rPr>
        <w:t xml:space="preserve">　</w:t>
      </w:r>
    </w:p>
    <w:p w:rsidR="004C3291" w:rsidRPr="00FF6F0B" w:rsidRDefault="00C24747" w:rsidP="004C3291">
      <w:pPr>
        <w:pStyle w:val="021"/>
        <w:rPr>
          <w:rFonts w:ascii="標楷體" w:eastAsia="標楷體" w:hAnsi="標楷體" w:hint="eastAsia"/>
          <w:color w:val="333333"/>
          <w:sz w:val="18"/>
          <w:szCs w:val="18"/>
        </w:rPr>
      </w:pPr>
      <w:r w:rsidRPr="00FF6F0B">
        <w:rPr>
          <w:rFonts w:ascii="標楷體" w:eastAsia="標楷體" w:hAnsi="標楷體"/>
          <w:color w:val="333333"/>
          <w:sz w:val="18"/>
          <w:szCs w:val="18"/>
        </w:rPr>
        <w:br w:type="page"/>
      </w:r>
      <w:r w:rsidR="009E5ABF" w:rsidRPr="00FF6F0B">
        <w:rPr>
          <w:rFonts w:ascii="標楷體" w:eastAsia="標楷體" w:hAnsi="標楷體" w:hint="eastAsia"/>
          <w:color w:val="333333"/>
          <w:sz w:val="18"/>
          <w:szCs w:val="18"/>
        </w:rPr>
        <w:t>附件4</w:t>
      </w:r>
    </w:p>
    <w:p w:rsidR="004C3291" w:rsidRPr="00FF6F0B" w:rsidRDefault="004C3291" w:rsidP="004C3291">
      <w:pPr>
        <w:pStyle w:val="021"/>
        <w:rPr>
          <w:rFonts w:ascii="標楷體" w:eastAsia="標楷體" w:hAnsi="標楷體"/>
          <w:color w:val="333333"/>
          <w:sz w:val="18"/>
          <w:szCs w:val="18"/>
        </w:rPr>
      </w:pPr>
      <w:r w:rsidRPr="00FF6F0B">
        <w:rPr>
          <w:rFonts w:ascii="標楷體" w:eastAsia="標楷體" w:hAnsi="標楷體" w:hint="eastAsia"/>
          <w:b/>
          <w:bCs/>
          <w:color w:val="333333"/>
          <w:sz w:val="20"/>
          <w:szCs w:val="20"/>
        </w:rPr>
        <w:t xml:space="preserve">　　　　　　　　　　　　　　（</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農場名稱</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）休閒農場土地權屬統計表</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2"/>
        <w:gridCol w:w="2113"/>
        <w:gridCol w:w="2123"/>
        <w:gridCol w:w="2092"/>
      </w:tblGrid>
      <w:tr w:rsidR="004C3291" w:rsidRPr="00FF6F0B">
        <w:tc>
          <w:tcPr>
            <w:tcW w:w="227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土地權屬</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面積（平方公尺）</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百分比（</w:t>
            </w:r>
            <w:r w:rsidRPr="00FF6F0B">
              <w:rPr>
                <w:rFonts w:ascii="標楷體" w:eastAsia="標楷體" w:hAnsi="標楷體"/>
                <w:color w:val="333333"/>
                <w:sz w:val="20"/>
                <w:szCs w:val="20"/>
              </w:rPr>
              <w:t>%</w:t>
            </w:r>
            <w:r w:rsidRPr="00FF6F0B">
              <w:rPr>
                <w:rFonts w:ascii="標楷體" w:eastAsia="標楷體" w:hAnsi="標楷體" w:hint="eastAsia"/>
                <w:color w:val="333333"/>
                <w:sz w:val="20"/>
                <w:szCs w:val="20"/>
              </w:rPr>
              <w:t>）</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備註</w:t>
            </w:r>
          </w:p>
        </w:tc>
      </w:tr>
      <w:tr w:rsidR="004C3291" w:rsidRPr="00FF6F0B">
        <w:tc>
          <w:tcPr>
            <w:tcW w:w="227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私有</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c>
          <w:tcPr>
            <w:tcW w:w="227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公有</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c>
          <w:tcPr>
            <w:tcW w:w="227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總計</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272"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bl>
    <w:p w:rsidR="009E5ABF" w:rsidRPr="00FF6F0B" w:rsidRDefault="004C3291" w:rsidP="004C3291">
      <w:pPr>
        <w:pStyle w:val="022"/>
        <w:ind w:left="442" w:hanging="442"/>
        <w:rPr>
          <w:rFonts w:ascii="標楷體" w:eastAsia="標楷體" w:hAnsi="標楷體"/>
          <w:color w:val="333333"/>
          <w:sz w:val="20"/>
          <w:szCs w:val="20"/>
        </w:rPr>
      </w:pPr>
      <w:r w:rsidRPr="00FF6F0B">
        <w:rPr>
          <w:rFonts w:ascii="標楷體" w:eastAsia="標楷體" w:hAnsi="標楷體"/>
          <w:color w:val="333333"/>
          <w:sz w:val="20"/>
          <w:szCs w:val="20"/>
        </w:rPr>
        <w:t xml:space="preserve">  </w:t>
      </w:r>
    </w:p>
    <w:p w:rsidR="004C3291" w:rsidRPr="00FF6F0B" w:rsidRDefault="009E5ABF" w:rsidP="004C3291">
      <w:pPr>
        <w:pStyle w:val="021"/>
        <w:rPr>
          <w:rFonts w:ascii="標楷體" w:eastAsia="標楷體" w:hAnsi="標楷體"/>
          <w:color w:val="333333"/>
          <w:sz w:val="18"/>
          <w:szCs w:val="18"/>
        </w:rPr>
      </w:pPr>
      <w:r w:rsidRPr="00FF6F0B">
        <w:rPr>
          <w:rFonts w:ascii="標楷體" w:eastAsia="標楷體" w:hAnsi="標楷體"/>
          <w:color w:val="333333"/>
          <w:sz w:val="20"/>
          <w:szCs w:val="20"/>
        </w:rPr>
        <w:br w:type="page"/>
      </w:r>
      <w:r w:rsidRPr="00FF6F0B">
        <w:rPr>
          <w:rFonts w:ascii="標楷體" w:eastAsia="標楷體" w:hAnsi="標楷體" w:hint="eastAsia"/>
          <w:color w:val="333333"/>
          <w:sz w:val="18"/>
          <w:szCs w:val="18"/>
        </w:rPr>
        <w:t>附件5</w:t>
      </w:r>
    </w:p>
    <w:p w:rsidR="004C3291" w:rsidRPr="00FF6F0B" w:rsidRDefault="004C3291" w:rsidP="004C3291">
      <w:pPr>
        <w:pStyle w:val="021"/>
        <w:rPr>
          <w:rFonts w:ascii="標楷體" w:eastAsia="標楷體" w:hAnsi="標楷體"/>
          <w:color w:val="333333"/>
          <w:sz w:val="18"/>
          <w:szCs w:val="18"/>
        </w:rPr>
      </w:pPr>
      <w:r w:rsidRPr="00FF6F0B">
        <w:rPr>
          <w:rFonts w:ascii="標楷體" w:eastAsia="標楷體" w:hAnsi="標楷體" w:hint="eastAsia"/>
          <w:b/>
          <w:bCs/>
          <w:color w:val="333333"/>
          <w:sz w:val="20"/>
          <w:szCs w:val="20"/>
        </w:rPr>
        <w:t xml:space="preserve">　　　　　　　　　　（</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農場名稱</w:t>
      </w:r>
      <w:r w:rsidRPr="00FF6F0B">
        <w:rPr>
          <w:rFonts w:ascii="標楷體" w:eastAsia="標楷體" w:hAnsi="標楷體"/>
          <w:b/>
          <w:bCs/>
          <w:color w:val="333333"/>
          <w:sz w:val="20"/>
          <w:szCs w:val="20"/>
        </w:rPr>
        <w:t xml:space="preserve">   </w:t>
      </w:r>
      <w:r w:rsidRPr="00FF6F0B">
        <w:rPr>
          <w:rFonts w:ascii="標楷體" w:eastAsia="標楷體" w:hAnsi="標楷體" w:hint="eastAsia"/>
          <w:b/>
          <w:bCs/>
          <w:color w:val="333333"/>
          <w:sz w:val="20"/>
          <w:szCs w:val="20"/>
        </w:rPr>
        <w:t>）休閒農場土地使用分區及編定統計表</w:t>
      </w:r>
      <w:r w:rsidRPr="00FF6F0B">
        <w:rPr>
          <w:rFonts w:ascii="標楷體" w:eastAsia="標楷體" w:hAnsi="標楷體"/>
          <w:color w:val="333333"/>
          <w:sz w:val="20"/>
        </w:rPr>
        <w:t xml:space="preserve"> </w:t>
      </w:r>
    </w:p>
    <w:tbl>
      <w:tblPr>
        <w:tblW w:w="0" w:type="auto"/>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6"/>
        <w:gridCol w:w="1657"/>
        <w:gridCol w:w="1658"/>
        <w:gridCol w:w="1845"/>
        <w:gridCol w:w="1524"/>
      </w:tblGrid>
      <w:tr w:rsidR="004C3291" w:rsidRPr="00FF6F0B">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土地使用分區</w:t>
            </w:r>
          </w:p>
        </w:tc>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使用地類別</w:t>
            </w:r>
          </w:p>
        </w:tc>
        <w:tc>
          <w:tcPr>
            <w:tcW w:w="18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地目</w:t>
            </w:r>
          </w:p>
        </w:tc>
        <w:tc>
          <w:tcPr>
            <w:tcW w:w="200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面積（平方公尺）</w:t>
            </w:r>
          </w:p>
        </w:tc>
        <w:tc>
          <w:tcPr>
            <w:tcW w:w="163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百分比（</w:t>
            </w:r>
            <w:r w:rsidRPr="00FF6F0B">
              <w:rPr>
                <w:rFonts w:ascii="標楷體" w:eastAsia="標楷體" w:hAnsi="標楷體"/>
                <w:color w:val="333333"/>
                <w:sz w:val="20"/>
                <w:szCs w:val="20"/>
              </w:rPr>
              <w:t>%</w:t>
            </w:r>
            <w:r w:rsidRPr="00FF6F0B">
              <w:rPr>
                <w:rFonts w:ascii="標楷體" w:eastAsia="標楷體" w:hAnsi="標楷體" w:hint="eastAsia"/>
                <w:color w:val="333333"/>
                <w:sz w:val="20"/>
                <w:szCs w:val="20"/>
              </w:rPr>
              <w:t>）</w:t>
            </w:r>
          </w:p>
        </w:tc>
      </w:tr>
      <w:tr w:rsidR="004C3291" w:rsidRPr="00FF6F0B">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00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00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分區小計</w:t>
            </w:r>
          </w:p>
        </w:tc>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00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總　　計</w:t>
            </w:r>
          </w:p>
        </w:tc>
        <w:tc>
          <w:tcPr>
            <w:tcW w:w="1817"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2004"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bl>
    <w:p w:rsidR="009E5ABF" w:rsidRPr="00FF6F0B" w:rsidRDefault="004C3291" w:rsidP="004C3291">
      <w:pPr>
        <w:pStyle w:val="022"/>
        <w:ind w:left="442" w:hanging="442"/>
        <w:rPr>
          <w:rFonts w:ascii="標楷體" w:eastAsia="標楷體" w:hAnsi="標楷體"/>
          <w:color w:val="333333"/>
          <w:sz w:val="20"/>
          <w:szCs w:val="20"/>
        </w:rPr>
      </w:pPr>
      <w:r w:rsidRPr="00FF6F0B">
        <w:rPr>
          <w:rFonts w:ascii="標楷體" w:eastAsia="標楷體" w:hAnsi="標楷體"/>
          <w:color w:val="333333"/>
          <w:sz w:val="20"/>
          <w:szCs w:val="20"/>
        </w:rPr>
        <w:t xml:space="preserve">  </w:t>
      </w:r>
    </w:p>
    <w:p w:rsidR="004C3291" w:rsidRPr="00FF6F0B" w:rsidRDefault="009E5ABF" w:rsidP="004C3291">
      <w:pPr>
        <w:pStyle w:val="021"/>
        <w:rPr>
          <w:rFonts w:ascii="標楷體" w:eastAsia="標楷體" w:hAnsi="標楷體"/>
          <w:color w:val="333333"/>
          <w:sz w:val="18"/>
          <w:szCs w:val="18"/>
        </w:rPr>
      </w:pPr>
      <w:r w:rsidRPr="00FF6F0B">
        <w:rPr>
          <w:rFonts w:ascii="標楷體" w:eastAsia="標楷體" w:hAnsi="標楷體"/>
          <w:color w:val="333333"/>
          <w:sz w:val="20"/>
          <w:szCs w:val="20"/>
        </w:rPr>
        <w:br w:type="page"/>
      </w:r>
      <w:r w:rsidRPr="00FF6F0B">
        <w:rPr>
          <w:rFonts w:ascii="標楷體" w:eastAsia="標楷體" w:hAnsi="標楷體" w:hint="eastAsia"/>
          <w:color w:val="333333"/>
          <w:sz w:val="18"/>
          <w:szCs w:val="18"/>
        </w:rPr>
        <w:t>附件6</w:t>
      </w:r>
    </w:p>
    <w:p w:rsidR="004C3291" w:rsidRPr="00FF6F0B" w:rsidRDefault="004C3291" w:rsidP="004C3291">
      <w:pPr>
        <w:pStyle w:val="021"/>
        <w:rPr>
          <w:rFonts w:ascii="標楷體" w:eastAsia="標楷體" w:hAnsi="標楷體"/>
          <w:color w:val="333333"/>
          <w:sz w:val="18"/>
          <w:szCs w:val="18"/>
        </w:rPr>
      </w:pPr>
      <w:r w:rsidRPr="00FF6F0B">
        <w:rPr>
          <w:rFonts w:ascii="標楷體" w:eastAsia="標楷體" w:hAnsi="標楷體" w:hint="eastAsia"/>
          <w:b/>
          <w:bCs/>
          <w:color w:val="333333"/>
          <w:sz w:val="20"/>
          <w:szCs w:val="20"/>
        </w:rPr>
        <w:t xml:space="preserve">　　　　　　（農場名稱）</w:t>
      </w:r>
      <w:r w:rsidRPr="00FF6F0B">
        <w:rPr>
          <w:rFonts w:ascii="標楷體" w:eastAsia="標楷體" w:hAnsi="標楷體" w:hint="eastAsia"/>
          <w:b/>
          <w:bCs/>
          <w:color w:val="333333"/>
          <w:sz w:val="20"/>
          <w:szCs w:val="28"/>
        </w:rPr>
        <w:t>休閒農場</w:t>
      </w:r>
      <w:r w:rsidRPr="00FF6F0B">
        <w:rPr>
          <w:rFonts w:ascii="標楷體" w:eastAsia="標楷體" w:hAnsi="標楷體" w:hint="eastAsia"/>
          <w:b/>
          <w:bCs/>
          <w:color w:val="333333"/>
          <w:sz w:val="20"/>
          <w:szCs w:val="20"/>
        </w:rPr>
        <w:t>各項休閒農業設施所在分區及分期設施計畫表</w:t>
      </w:r>
      <w:r w:rsidRPr="00FF6F0B">
        <w:rPr>
          <w:rFonts w:ascii="標楷體" w:eastAsia="標楷體" w:hAnsi="標楷體"/>
          <w:color w:val="333333"/>
          <w:sz w:val="20"/>
        </w:rPr>
        <w:t xml:space="preserve"> </w:t>
      </w:r>
    </w:p>
    <w:p w:rsidR="004C3291" w:rsidRPr="00FF6F0B" w:rsidRDefault="004C3291" w:rsidP="004C3291">
      <w:pPr>
        <w:pStyle w:val="022"/>
        <w:ind w:left="442" w:hanging="442"/>
        <w:rPr>
          <w:rFonts w:ascii="標楷體" w:eastAsia="標楷體" w:hAnsi="標楷體"/>
          <w:color w:val="333333"/>
          <w:sz w:val="18"/>
          <w:szCs w:val="18"/>
        </w:rPr>
      </w:pPr>
      <w:r w:rsidRPr="00FF6F0B">
        <w:rPr>
          <w:rFonts w:ascii="標楷體" w:eastAsia="標楷體" w:hAnsi="標楷體" w:hint="eastAsia"/>
          <w:color w:val="333333"/>
          <w:sz w:val="20"/>
          <w:szCs w:val="20"/>
        </w:rPr>
        <w:t>（填表範例）</w:t>
      </w:r>
    </w:p>
    <w:tbl>
      <w:tblPr>
        <w:tblW w:w="911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014"/>
        <w:gridCol w:w="1506"/>
        <w:gridCol w:w="1918"/>
        <w:gridCol w:w="1539"/>
        <w:gridCol w:w="1448"/>
        <w:gridCol w:w="798"/>
        <w:gridCol w:w="892"/>
      </w:tblGrid>
      <w:tr w:rsidR="004C3291" w:rsidRPr="00FF6F0B">
        <w:trPr>
          <w:cantSplit/>
          <w:trHeight w:val="113"/>
        </w:trPr>
        <w:tc>
          <w:tcPr>
            <w:tcW w:w="1014"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分期</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休閒農場土地規劃分區</w:t>
            </w:r>
          </w:p>
        </w:tc>
        <w:tc>
          <w:tcPr>
            <w:tcW w:w="4905" w:type="dxa"/>
            <w:gridSpan w:val="3"/>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休閒農業設施</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數量</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完成</w:t>
            </w:r>
            <w:r w:rsidRPr="00FF6F0B">
              <w:rPr>
                <w:rFonts w:ascii="標楷體" w:eastAsia="標楷體" w:hAnsi="標楷體"/>
                <w:color w:val="333333"/>
                <w:sz w:val="20"/>
                <w:szCs w:val="20"/>
              </w:rPr>
              <w:br/>
            </w:r>
            <w:r w:rsidRPr="00FF6F0B">
              <w:rPr>
                <w:rFonts w:ascii="標楷體" w:eastAsia="標楷體" w:hAnsi="標楷體" w:hint="eastAsia"/>
                <w:color w:val="333333"/>
                <w:sz w:val="20"/>
                <w:szCs w:val="20"/>
              </w:rPr>
              <w:t>期限</w:t>
            </w: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項目</w:t>
            </w:r>
          </w:p>
        </w:tc>
        <w:tc>
          <w:tcPr>
            <w:tcW w:w="1539"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地段地號</w:t>
            </w:r>
          </w:p>
        </w:tc>
        <w:tc>
          <w:tcPr>
            <w:tcW w:w="1448" w:type="dxa"/>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佔地面積</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1014"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第一期</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農業經營體驗分區</w:t>
            </w: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眺望設施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座</w:t>
            </w:r>
          </w:p>
        </w:tc>
        <w:tc>
          <w:tcPr>
            <w:tcW w:w="892"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警衛設施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座</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衛生設施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座</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1014"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第二期</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農業經營體驗分區</w:t>
            </w: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水土保持設施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座</w:t>
            </w:r>
          </w:p>
        </w:tc>
        <w:tc>
          <w:tcPr>
            <w:tcW w:w="892"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門票收費設施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座</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遊客休憩分區</w:t>
            </w: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住宿設施</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間</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hint="eastAsia"/>
                <w:color w:val="333333"/>
                <w:sz w:val="20"/>
                <w:szCs w:val="20"/>
              </w:rPr>
              <w:t>自產農產品加工廠</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1</w:t>
            </w:r>
            <w:r w:rsidRPr="00FF6F0B">
              <w:rPr>
                <w:rFonts w:ascii="標楷體" w:eastAsia="標楷體" w:hAnsi="標楷體" w:hint="eastAsia"/>
                <w:color w:val="333333"/>
                <w:sz w:val="20"/>
                <w:szCs w:val="20"/>
              </w:rPr>
              <w:t>間</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r w:rsidR="004C3291" w:rsidRPr="00FF6F0B">
        <w:trPr>
          <w:cantSplit/>
          <w:trHeight w:val="113"/>
        </w:trPr>
        <w:tc>
          <w:tcPr>
            <w:tcW w:w="1014"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hint="eastAsia"/>
                <w:color w:val="333333"/>
                <w:sz w:val="20"/>
                <w:szCs w:val="20"/>
              </w:rPr>
              <w:t>第三期</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c>
          <w:tcPr>
            <w:tcW w:w="892" w:type="dxa"/>
            <w:vMerge w:val="restart"/>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xml:space="preserve">  </w:t>
            </w:r>
          </w:p>
        </w:tc>
      </w:tr>
      <w:tr w:rsidR="004C3291" w:rsidRPr="00FF6F0B">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c>
          <w:tcPr>
            <w:tcW w:w="191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bCs/>
                <w:color w:val="333333"/>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bCs/>
                <w:color w:val="333333"/>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bCs/>
                <w:color w:val="333333"/>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4C3291" w:rsidRPr="00FF6F0B" w:rsidRDefault="004C3291" w:rsidP="004C3291">
            <w:pPr>
              <w:pStyle w:val="045-2"/>
              <w:spacing w:before="0" w:beforeAutospacing="0" w:after="0" w:afterAutospacing="0" w:line="113" w:lineRule="atLeast"/>
              <w:ind w:left="48" w:right="48"/>
              <w:jc w:val="center"/>
              <w:rPr>
                <w:rFonts w:ascii="標楷體" w:eastAsia="標楷體" w:hAnsi="標楷體"/>
                <w:color w:val="333333"/>
                <w:sz w:val="18"/>
                <w:szCs w:val="18"/>
              </w:rPr>
            </w:pPr>
            <w:r w:rsidRPr="00FF6F0B">
              <w:rPr>
                <w:rFonts w:ascii="標楷體" w:eastAsia="標楷體" w:hAnsi="標楷體"/>
                <w:color w:val="333333"/>
                <w:sz w:val="20"/>
                <w:szCs w:val="20"/>
              </w:rPr>
              <w:t> </w:t>
            </w:r>
            <w:r w:rsidRPr="00FF6F0B">
              <w:rPr>
                <w:rFonts w:ascii="標楷體" w:eastAsia="標楷體" w:hAnsi="標楷體"/>
                <w:bCs/>
                <w:color w:val="333333"/>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4C3291" w:rsidRPr="00FF6F0B" w:rsidRDefault="004C3291" w:rsidP="004C3291">
            <w:pPr>
              <w:rPr>
                <w:rFonts w:ascii="標楷體" w:eastAsia="標楷體" w:hAnsi="標楷體" w:cs="Arial Unicode MS"/>
                <w:color w:val="333333"/>
                <w:sz w:val="18"/>
                <w:szCs w:val="18"/>
              </w:rPr>
            </w:pPr>
          </w:p>
        </w:tc>
      </w:tr>
    </w:tbl>
    <w:p w:rsidR="004C3291" w:rsidRPr="00FF6F0B" w:rsidRDefault="004C3291" w:rsidP="004C3291">
      <w:pPr>
        <w:pStyle w:val="022"/>
        <w:tabs>
          <w:tab w:val="left" w:pos="420"/>
        </w:tabs>
        <w:spacing w:line="0" w:lineRule="atLeast"/>
        <w:ind w:left="674" w:hanging="674"/>
        <w:rPr>
          <w:rFonts w:ascii="標楷體" w:eastAsia="標楷體" w:hAnsi="標楷體"/>
          <w:color w:val="333333"/>
          <w:sz w:val="18"/>
          <w:szCs w:val="18"/>
        </w:rPr>
      </w:pPr>
      <w:r w:rsidRPr="00FF6F0B">
        <w:rPr>
          <w:rFonts w:ascii="標楷體" w:eastAsia="標楷體" w:hAnsi="標楷體" w:hint="eastAsia"/>
          <w:color w:val="333333"/>
          <w:sz w:val="20"/>
        </w:rPr>
        <w:t>註：</w:t>
      </w:r>
      <w:r w:rsidRPr="00FF6F0B">
        <w:rPr>
          <w:rFonts w:ascii="標楷體" w:eastAsia="標楷體" w:hAnsi="標楷體"/>
          <w:color w:val="333333"/>
          <w:sz w:val="20"/>
        </w:rPr>
        <w:t>1</w:t>
      </w:r>
      <w:r w:rsidRPr="00FF6F0B">
        <w:rPr>
          <w:rFonts w:ascii="標楷體" w:eastAsia="標楷體" w:hAnsi="標楷體" w:hint="eastAsia"/>
          <w:color w:val="333333"/>
          <w:sz w:val="20"/>
        </w:rPr>
        <w:t>、住宿設施、餐飲設施、自產農產品加工（釀造）廠及農產品與農村文物展示（售）及教育解說中心等休閒農業設施應設置於遊客休憩分區，除現況土地使用編定依法得容許使用者外，其總面積不得超過休閒農場面積</w:t>
      </w:r>
      <w:r w:rsidRPr="00FF6F0B">
        <w:rPr>
          <w:rFonts w:ascii="標楷體" w:eastAsia="標楷體" w:hAnsi="標楷體"/>
          <w:color w:val="333333"/>
          <w:sz w:val="20"/>
        </w:rPr>
        <w:t>10%</w:t>
      </w:r>
      <w:r w:rsidRPr="00FF6F0B">
        <w:rPr>
          <w:rFonts w:ascii="標楷體" w:eastAsia="標楷體" w:hAnsi="標楷體" w:hint="eastAsia"/>
          <w:color w:val="333333"/>
          <w:sz w:val="20"/>
        </w:rPr>
        <w:t>。</w:t>
      </w:r>
      <w:r w:rsidRPr="00FF6F0B">
        <w:rPr>
          <w:rFonts w:ascii="標楷體" w:eastAsia="標楷體" w:hAnsi="標楷體"/>
          <w:color w:val="333333"/>
          <w:sz w:val="20"/>
          <w:szCs w:val="20"/>
        </w:rPr>
        <w:t xml:space="preserve"> </w:t>
      </w:r>
    </w:p>
    <w:p w:rsidR="004C3291" w:rsidRPr="00FF6F0B" w:rsidRDefault="004C3291" w:rsidP="004C3291">
      <w:pPr>
        <w:pStyle w:val="022"/>
        <w:tabs>
          <w:tab w:val="left" w:pos="420"/>
        </w:tabs>
        <w:spacing w:line="0" w:lineRule="atLeast"/>
        <w:ind w:left="674" w:hanging="674"/>
        <w:rPr>
          <w:rFonts w:ascii="標楷體" w:eastAsia="標楷體" w:hAnsi="標楷體"/>
          <w:color w:val="333333"/>
          <w:sz w:val="18"/>
          <w:szCs w:val="18"/>
        </w:rPr>
      </w:pPr>
      <w:r w:rsidRPr="00FF6F0B">
        <w:rPr>
          <w:rFonts w:ascii="標楷體" w:eastAsia="標楷體" w:hAnsi="標楷體"/>
          <w:color w:val="333333"/>
          <w:sz w:val="20"/>
        </w:rPr>
        <w:t xml:space="preserve">　　2</w:t>
      </w:r>
      <w:r w:rsidRPr="00FF6F0B">
        <w:rPr>
          <w:rFonts w:ascii="標楷體" w:eastAsia="標楷體" w:hAnsi="標楷體" w:hint="eastAsia"/>
          <w:color w:val="333333"/>
          <w:sz w:val="20"/>
        </w:rPr>
        <w:t>、本辦法規定之其他休閒農業設施，其總面積不得超過休閒農場面積</w:t>
      </w:r>
      <w:r w:rsidRPr="00FF6F0B">
        <w:rPr>
          <w:rFonts w:ascii="標楷體" w:eastAsia="標楷體" w:hAnsi="標楷體"/>
          <w:color w:val="333333"/>
          <w:sz w:val="20"/>
        </w:rPr>
        <w:t>10%</w:t>
      </w:r>
      <w:r w:rsidRPr="00FF6F0B">
        <w:rPr>
          <w:rFonts w:ascii="標楷體" w:eastAsia="標楷體" w:hAnsi="標楷體" w:hint="eastAsia"/>
          <w:color w:val="333333"/>
          <w:sz w:val="20"/>
        </w:rPr>
        <w:t>，但水土保持設施、環境保護設施及農路等設施面積不列入計算</w:t>
      </w:r>
      <w:r w:rsidRPr="00FF6F0B">
        <w:rPr>
          <w:rFonts w:ascii="標楷體" w:eastAsia="標楷體" w:hAnsi="標楷體"/>
          <w:color w:val="333333"/>
          <w:sz w:val="20"/>
        </w:rPr>
        <w:tab/>
        <w:t>。</w:t>
      </w:r>
    </w:p>
    <w:p w:rsidR="004C3291" w:rsidRPr="00FF6F0B" w:rsidRDefault="004C3291" w:rsidP="004C3291">
      <w:pPr>
        <w:pStyle w:val="021"/>
        <w:rPr>
          <w:rFonts w:ascii="標楷體" w:eastAsia="標楷體" w:hAnsi="標楷體" w:hint="eastAsia"/>
        </w:rPr>
      </w:pPr>
    </w:p>
    <w:p w:rsidR="006D5C58" w:rsidRPr="00FF6F0B" w:rsidRDefault="006D5C58" w:rsidP="008F1C4B">
      <w:pPr>
        <w:snapToGrid w:val="0"/>
        <w:rPr>
          <w:rFonts w:ascii="標楷體" w:eastAsia="標楷體" w:hAnsi="標楷體" w:hint="eastAsia"/>
          <w:sz w:val="28"/>
          <w:szCs w:val="28"/>
        </w:rPr>
      </w:pPr>
    </w:p>
    <w:sectPr w:rsidR="006D5C58" w:rsidRPr="00FF6F0B" w:rsidSect="006055F2">
      <w:footerReference w:type="default" r:id="rId8"/>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F0" w:rsidRDefault="00E249F0">
      <w:r>
        <w:separator/>
      </w:r>
    </w:p>
  </w:endnote>
  <w:endnote w:type="continuationSeparator" w:id="0">
    <w:p w:rsidR="00E249F0" w:rsidRDefault="00E2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C6" w:rsidRDefault="00B21AC6">
    <w:pPr>
      <w:pStyle w:val="a4"/>
      <w:rPr>
        <w:rFonts w:hint="eastAsia"/>
      </w:rPr>
    </w:pPr>
    <w:r>
      <w:rPr>
        <w:rFonts w:hint="eastAsia"/>
      </w:rPr>
      <w:tab/>
    </w:r>
    <w:r>
      <w:rPr>
        <w:rStyle w:val="a5"/>
      </w:rPr>
      <w:fldChar w:fldCharType="begin"/>
    </w:r>
    <w:r>
      <w:rPr>
        <w:rStyle w:val="a5"/>
      </w:rPr>
      <w:instrText xml:space="preserve"> PAGE </w:instrText>
    </w:r>
    <w:r>
      <w:rPr>
        <w:rStyle w:val="a5"/>
      </w:rPr>
      <w:fldChar w:fldCharType="separate"/>
    </w:r>
    <w:r w:rsidR="00DF0AC2">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DF0AC2">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F0" w:rsidRDefault="00E249F0">
      <w:r>
        <w:separator/>
      </w:r>
    </w:p>
  </w:footnote>
  <w:footnote w:type="continuationSeparator" w:id="0">
    <w:p w:rsidR="00E249F0" w:rsidRDefault="00E2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06"/>
    <w:multiLevelType w:val="hybridMultilevel"/>
    <w:tmpl w:val="591E4EB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58"/>
    <w:rsid w:val="00004825"/>
    <w:rsid w:val="00024964"/>
    <w:rsid w:val="0003021C"/>
    <w:rsid w:val="0007581A"/>
    <w:rsid w:val="000B15DB"/>
    <w:rsid w:val="0013093E"/>
    <w:rsid w:val="00132D24"/>
    <w:rsid w:val="00140985"/>
    <w:rsid w:val="00150161"/>
    <w:rsid w:val="00154CA7"/>
    <w:rsid w:val="00185540"/>
    <w:rsid w:val="00187BD4"/>
    <w:rsid w:val="001B28E5"/>
    <w:rsid w:val="001C65E3"/>
    <w:rsid w:val="00205ABB"/>
    <w:rsid w:val="00212E4C"/>
    <w:rsid w:val="00224DF4"/>
    <w:rsid w:val="002942D7"/>
    <w:rsid w:val="002A56CC"/>
    <w:rsid w:val="002A7005"/>
    <w:rsid w:val="002A7321"/>
    <w:rsid w:val="002F1984"/>
    <w:rsid w:val="003157E5"/>
    <w:rsid w:val="003278BD"/>
    <w:rsid w:val="0034429E"/>
    <w:rsid w:val="00346F23"/>
    <w:rsid w:val="00356483"/>
    <w:rsid w:val="00371D18"/>
    <w:rsid w:val="003842D0"/>
    <w:rsid w:val="00384473"/>
    <w:rsid w:val="003B1A0D"/>
    <w:rsid w:val="003B67CA"/>
    <w:rsid w:val="003C2374"/>
    <w:rsid w:val="003D5BC5"/>
    <w:rsid w:val="003F2E46"/>
    <w:rsid w:val="00413E6C"/>
    <w:rsid w:val="004352FC"/>
    <w:rsid w:val="004859F5"/>
    <w:rsid w:val="004B6085"/>
    <w:rsid w:val="004C3291"/>
    <w:rsid w:val="004D41F4"/>
    <w:rsid w:val="00535290"/>
    <w:rsid w:val="00550C08"/>
    <w:rsid w:val="005A7623"/>
    <w:rsid w:val="005D1C6E"/>
    <w:rsid w:val="005D6BF8"/>
    <w:rsid w:val="005E6D62"/>
    <w:rsid w:val="006055F2"/>
    <w:rsid w:val="00612EAD"/>
    <w:rsid w:val="00617EE9"/>
    <w:rsid w:val="006235DE"/>
    <w:rsid w:val="00684DFB"/>
    <w:rsid w:val="006D5C58"/>
    <w:rsid w:val="006F5AC4"/>
    <w:rsid w:val="00707D56"/>
    <w:rsid w:val="00712DB3"/>
    <w:rsid w:val="00726A4A"/>
    <w:rsid w:val="0078569D"/>
    <w:rsid w:val="007C1A51"/>
    <w:rsid w:val="007F3606"/>
    <w:rsid w:val="007F703C"/>
    <w:rsid w:val="00801C64"/>
    <w:rsid w:val="00816C12"/>
    <w:rsid w:val="008206A5"/>
    <w:rsid w:val="008577E5"/>
    <w:rsid w:val="008A0A98"/>
    <w:rsid w:val="008B1043"/>
    <w:rsid w:val="008F1C4B"/>
    <w:rsid w:val="00904E74"/>
    <w:rsid w:val="0092076E"/>
    <w:rsid w:val="00991244"/>
    <w:rsid w:val="009C5E48"/>
    <w:rsid w:val="009E4602"/>
    <w:rsid w:val="009E5ABF"/>
    <w:rsid w:val="009F5D7E"/>
    <w:rsid w:val="00A025BE"/>
    <w:rsid w:val="00A16873"/>
    <w:rsid w:val="00A406F5"/>
    <w:rsid w:val="00A44000"/>
    <w:rsid w:val="00A639EA"/>
    <w:rsid w:val="00A71940"/>
    <w:rsid w:val="00AF4432"/>
    <w:rsid w:val="00B21AC6"/>
    <w:rsid w:val="00B51B0D"/>
    <w:rsid w:val="00B74276"/>
    <w:rsid w:val="00B7771F"/>
    <w:rsid w:val="00BA3C95"/>
    <w:rsid w:val="00BB75A4"/>
    <w:rsid w:val="00C01E3C"/>
    <w:rsid w:val="00C04709"/>
    <w:rsid w:val="00C16A75"/>
    <w:rsid w:val="00C24747"/>
    <w:rsid w:val="00C81A87"/>
    <w:rsid w:val="00C8270C"/>
    <w:rsid w:val="00C937E8"/>
    <w:rsid w:val="00C939A8"/>
    <w:rsid w:val="00CB1A03"/>
    <w:rsid w:val="00CD1BFD"/>
    <w:rsid w:val="00CE2714"/>
    <w:rsid w:val="00CE392C"/>
    <w:rsid w:val="00CE3ED7"/>
    <w:rsid w:val="00CE67E3"/>
    <w:rsid w:val="00CF66F7"/>
    <w:rsid w:val="00CF68CB"/>
    <w:rsid w:val="00D13248"/>
    <w:rsid w:val="00D25095"/>
    <w:rsid w:val="00D479E4"/>
    <w:rsid w:val="00D75DDB"/>
    <w:rsid w:val="00D76ACE"/>
    <w:rsid w:val="00D85426"/>
    <w:rsid w:val="00DA06C7"/>
    <w:rsid w:val="00DC19BD"/>
    <w:rsid w:val="00DF0AC2"/>
    <w:rsid w:val="00E15A5C"/>
    <w:rsid w:val="00E249F0"/>
    <w:rsid w:val="00E25AD0"/>
    <w:rsid w:val="00E37E9C"/>
    <w:rsid w:val="00E40A51"/>
    <w:rsid w:val="00E62CBD"/>
    <w:rsid w:val="00E6408F"/>
    <w:rsid w:val="00E7621D"/>
    <w:rsid w:val="00E90B4A"/>
    <w:rsid w:val="00E92E4A"/>
    <w:rsid w:val="00EA2921"/>
    <w:rsid w:val="00EB015D"/>
    <w:rsid w:val="00EF5740"/>
    <w:rsid w:val="00F21226"/>
    <w:rsid w:val="00F27463"/>
    <w:rsid w:val="00F53ABC"/>
    <w:rsid w:val="00F77775"/>
    <w:rsid w:val="00FF6F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50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rsid w:val="00A025BE"/>
    <w:pPr>
      <w:tabs>
        <w:tab w:val="center" w:pos="4153"/>
        <w:tab w:val="right" w:pos="8306"/>
      </w:tabs>
      <w:snapToGrid w:val="0"/>
    </w:pPr>
    <w:rPr>
      <w:sz w:val="20"/>
      <w:szCs w:val="20"/>
    </w:rPr>
  </w:style>
  <w:style w:type="paragraph" w:styleId="a4">
    <w:name w:val="footer"/>
    <w:basedOn w:val="a"/>
    <w:rsid w:val="00A025BE"/>
    <w:pPr>
      <w:tabs>
        <w:tab w:val="center" w:pos="4153"/>
        <w:tab w:val="right" w:pos="8306"/>
      </w:tabs>
      <w:snapToGrid w:val="0"/>
    </w:pPr>
    <w:rPr>
      <w:sz w:val="20"/>
      <w:szCs w:val="20"/>
    </w:rPr>
  </w:style>
  <w:style w:type="character" w:styleId="a5">
    <w:name w:val="page number"/>
    <w:basedOn w:val="a0"/>
    <w:rsid w:val="00A025BE"/>
  </w:style>
  <w:style w:type="paragraph" w:customStyle="1" w:styleId="021">
    <w:name w:val="021"/>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5-2">
    <w:name w:val="045-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4-1">
    <w:name w:val="044-1"/>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2-">
    <w:name w:val="04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15">
    <w:name w:val="015"/>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styleId="a6">
    <w:name w:val="Body Text Indent"/>
    <w:basedOn w:val="a"/>
    <w:rsid w:val="004C3291"/>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50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rsid w:val="00A025BE"/>
    <w:pPr>
      <w:tabs>
        <w:tab w:val="center" w:pos="4153"/>
        <w:tab w:val="right" w:pos="8306"/>
      </w:tabs>
      <w:snapToGrid w:val="0"/>
    </w:pPr>
    <w:rPr>
      <w:sz w:val="20"/>
      <w:szCs w:val="20"/>
    </w:rPr>
  </w:style>
  <w:style w:type="paragraph" w:styleId="a4">
    <w:name w:val="footer"/>
    <w:basedOn w:val="a"/>
    <w:rsid w:val="00A025BE"/>
    <w:pPr>
      <w:tabs>
        <w:tab w:val="center" w:pos="4153"/>
        <w:tab w:val="right" w:pos="8306"/>
      </w:tabs>
      <w:snapToGrid w:val="0"/>
    </w:pPr>
    <w:rPr>
      <w:sz w:val="20"/>
      <w:szCs w:val="20"/>
    </w:rPr>
  </w:style>
  <w:style w:type="character" w:styleId="a5">
    <w:name w:val="page number"/>
    <w:basedOn w:val="a0"/>
    <w:rsid w:val="00A025BE"/>
  </w:style>
  <w:style w:type="paragraph" w:customStyle="1" w:styleId="021">
    <w:name w:val="021"/>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5-2">
    <w:name w:val="045-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4-1">
    <w:name w:val="044-1"/>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42-">
    <w:name w:val="04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customStyle="1" w:styleId="015">
    <w:name w:val="015"/>
    <w:basedOn w:val="a"/>
    <w:rsid w:val="004C3291"/>
    <w:pPr>
      <w:widowControl/>
      <w:spacing w:before="100" w:beforeAutospacing="1" w:after="100" w:afterAutospacing="1"/>
    </w:pPr>
    <w:rPr>
      <w:rFonts w:ascii="Arial Unicode MS" w:eastAsia="Arial Unicode MS" w:hAnsi="Arial Unicode MS" w:cs="Arial Unicode MS"/>
      <w:kern w:val="0"/>
    </w:rPr>
  </w:style>
  <w:style w:type="paragraph" w:styleId="a6">
    <w:name w:val="Body Text Indent"/>
    <w:basedOn w:val="a"/>
    <w:rsid w:val="004C3291"/>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Company>0836</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馬祖地區申請休閒農場設置應注意事項</dc:title>
  <dc:creator>TIGER-XP</dc:creator>
  <cp:lastModifiedBy>netdox75v</cp:lastModifiedBy>
  <cp:revision>2</cp:revision>
  <cp:lastPrinted>2011-02-21T07:26:00Z</cp:lastPrinted>
  <dcterms:created xsi:type="dcterms:W3CDTF">2017-06-08T03:58:00Z</dcterms:created>
  <dcterms:modified xsi:type="dcterms:W3CDTF">2017-06-08T03:58:00Z</dcterms:modified>
</cp:coreProperties>
</file>