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1799">
      <w:pPr>
        <w:spacing w:line="528" w:lineRule="exact"/>
        <w:ind w:left="1060"/>
        <w:rPr>
          <w:rFonts w:ascii="標楷體" w:eastAsia="標楷體" w:hAnsi="標楷體"/>
          <w:b/>
          <w:sz w:val="44"/>
        </w:rPr>
      </w:pPr>
      <w:bookmarkStart w:id="0" w:name="page1"/>
      <w:bookmarkStart w:id="1" w:name="_GoBack"/>
      <w:bookmarkEnd w:id="0"/>
      <w:bookmarkEnd w:id="1"/>
      <w:r>
        <w:rPr>
          <w:rFonts w:ascii="標楷體" w:eastAsia="標楷體" w:hAnsi="標楷體"/>
          <w:b/>
          <w:sz w:val="44"/>
        </w:rPr>
        <w:t>連江縣青年創業貸款利息補貼作業要點</w:t>
      </w:r>
    </w:p>
    <w:p w:rsidR="00000000" w:rsidRDefault="00FC1799">
      <w:pPr>
        <w:spacing w:line="20" w:lineRule="exact"/>
        <w:rPr>
          <w:rFonts w:ascii="Times New Roman" w:eastAsia="Times New Roman" w:hAnsi="Times New Roman"/>
          <w:sz w:val="24"/>
        </w:rPr>
      </w:pPr>
    </w:p>
    <w:p w:rsidR="00000000" w:rsidRDefault="00FC1799">
      <w:pPr>
        <w:spacing w:line="216" w:lineRule="exact"/>
        <w:ind w:left="6200"/>
        <w:rPr>
          <w:rFonts w:ascii="標楷體" w:eastAsia="標楷體" w:hAnsi="標楷體"/>
          <w:sz w:val="18"/>
        </w:rPr>
      </w:pPr>
      <w:r>
        <w:rPr>
          <w:rFonts w:ascii="標楷體" w:eastAsia="標楷體" w:hAnsi="標楷體"/>
          <w:sz w:val="18"/>
        </w:rPr>
        <w:t>中華民國一</w:t>
      </w:r>
      <w:r>
        <w:rPr>
          <w:rFonts w:ascii="標楷體" w:eastAsia="標楷體" w:hAnsi="標楷體"/>
          <w:sz w:val="18"/>
        </w:rPr>
        <w:t>○</w:t>
      </w:r>
      <w:r>
        <w:rPr>
          <w:rFonts w:ascii="標楷體" w:eastAsia="標楷體" w:hAnsi="標楷體"/>
          <w:sz w:val="18"/>
        </w:rPr>
        <w:t>五年十二月二日</w:t>
      </w:r>
    </w:p>
    <w:p w:rsidR="00000000" w:rsidRDefault="00FC1799">
      <w:pPr>
        <w:spacing w:line="24" w:lineRule="exact"/>
        <w:rPr>
          <w:rFonts w:ascii="Times New Roman" w:eastAsia="Times New Roman" w:hAnsi="Times New Roman"/>
          <w:sz w:val="24"/>
        </w:rPr>
      </w:pPr>
    </w:p>
    <w:p w:rsidR="00000000" w:rsidRDefault="00FC1799">
      <w:pPr>
        <w:spacing w:line="216" w:lineRule="exact"/>
        <w:ind w:left="6200"/>
        <w:rPr>
          <w:rFonts w:ascii="標楷體" w:eastAsia="標楷體" w:hAnsi="標楷體"/>
          <w:sz w:val="18"/>
        </w:rPr>
      </w:pPr>
      <w:r>
        <w:rPr>
          <w:rFonts w:ascii="標楷體" w:eastAsia="標楷體" w:hAnsi="標楷體"/>
          <w:sz w:val="18"/>
        </w:rPr>
        <w:t>連建商字第一</w:t>
      </w:r>
      <w:r>
        <w:rPr>
          <w:rFonts w:ascii="標楷體" w:eastAsia="標楷體" w:hAnsi="標楷體"/>
          <w:sz w:val="18"/>
        </w:rPr>
        <w:t>○</w:t>
      </w:r>
      <w:r>
        <w:rPr>
          <w:rFonts w:ascii="標楷體" w:eastAsia="標楷體" w:hAnsi="標楷體"/>
          <w:sz w:val="18"/>
        </w:rPr>
        <w:t>五</w:t>
      </w:r>
      <w:r>
        <w:rPr>
          <w:rFonts w:ascii="標楷體" w:eastAsia="標楷體" w:hAnsi="標楷體"/>
          <w:sz w:val="18"/>
        </w:rPr>
        <w:t>○○</w:t>
      </w:r>
      <w:r>
        <w:rPr>
          <w:rFonts w:ascii="標楷體" w:eastAsia="標楷體" w:hAnsi="標楷體"/>
          <w:sz w:val="18"/>
        </w:rPr>
        <w:t>五二一四一號函頒行</w:t>
      </w:r>
    </w:p>
    <w:p w:rsidR="00000000" w:rsidRDefault="00FC1799">
      <w:pPr>
        <w:spacing w:line="84" w:lineRule="exact"/>
        <w:rPr>
          <w:rFonts w:ascii="Times New Roman" w:eastAsia="Times New Roman" w:hAnsi="Times New Roman"/>
          <w:sz w:val="24"/>
        </w:rPr>
      </w:pPr>
    </w:p>
    <w:p w:rsidR="00000000" w:rsidRDefault="00FC1799">
      <w:pPr>
        <w:spacing w:line="336" w:lineRule="exact"/>
        <w:rPr>
          <w:rFonts w:ascii="標楷體" w:eastAsia="標楷體" w:hAnsi="標楷體"/>
          <w:sz w:val="28"/>
        </w:rPr>
      </w:pPr>
      <w:r>
        <w:rPr>
          <w:rFonts w:ascii="標楷體" w:eastAsia="標楷體" w:hAnsi="標楷體"/>
          <w:sz w:val="28"/>
        </w:rPr>
        <w:t>一、</w:t>
      </w:r>
      <w:r>
        <w:rPr>
          <w:rFonts w:ascii="標楷體" w:eastAsia="標楷體" w:hAnsi="標楷體"/>
          <w:sz w:val="28"/>
        </w:rPr>
        <w:t xml:space="preserve"> </w:t>
      </w:r>
      <w:r>
        <w:rPr>
          <w:rFonts w:ascii="標楷體" w:eastAsia="標楷體" w:hAnsi="標楷體"/>
          <w:sz w:val="28"/>
        </w:rPr>
        <w:t>目的：為營造有利青年創業環境，促進創業精神，創造經濟發展，減輕本</w:t>
      </w:r>
    </w:p>
    <w:p w:rsidR="00000000" w:rsidRDefault="00FC1799">
      <w:pPr>
        <w:spacing w:line="103" w:lineRule="exact"/>
        <w:rPr>
          <w:rFonts w:ascii="Times New Roman" w:eastAsia="Times New Roman" w:hAnsi="Times New Roman"/>
          <w:sz w:val="24"/>
        </w:rPr>
      </w:pPr>
    </w:p>
    <w:p w:rsidR="00000000" w:rsidRDefault="00FC1799">
      <w:pPr>
        <w:spacing w:line="336" w:lineRule="exact"/>
        <w:ind w:left="720"/>
        <w:rPr>
          <w:rFonts w:ascii="標楷體" w:eastAsia="標楷體" w:hAnsi="標楷體"/>
          <w:sz w:val="28"/>
        </w:rPr>
      </w:pPr>
      <w:r>
        <w:rPr>
          <w:rFonts w:ascii="標楷體" w:eastAsia="標楷體" w:hAnsi="標楷體"/>
          <w:sz w:val="28"/>
        </w:rPr>
        <w:t>縣青年創業初期資金壓力，提供利息補貼，鼓勵青年實踐理想創業圓夢。</w:t>
      </w:r>
    </w:p>
    <w:p w:rsidR="00000000" w:rsidRDefault="00FC1799">
      <w:pPr>
        <w:spacing w:line="105" w:lineRule="exact"/>
        <w:rPr>
          <w:rFonts w:ascii="Times New Roman" w:eastAsia="Times New Roman" w:hAnsi="Times New Roman"/>
          <w:sz w:val="24"/>
        </w:rPr>
      </w:pPr>
    </w:p>
    <w:p w:rsidR="00000000" w:rsidRDefault="00FC1799">
      <w:pPr>
        <w:spacing w:line="336" w:lineRule="exact"/>
        <w:rPr>
          <w:rFonts w:ascii="標楷體" w:eastAsia="標楷體" w:hAnsi="標楷體"/>
          <w:sz w:val="28"/>
        </w:rPr>
      </w:pPr>
      <w:r>
        <w:rPr>
          <w:rFonts w:ascii="標楷體" w:eastAsia="標楷體" w:hAnsi="標楷體"/>
          <w:sz w:val="28"/>
        </w:rPr>
        <w:t>二、</w:t>
      </w:r>
      <w:r>
        <w:rPr>
          <w:rFonts w:ascii="標楷體" w:eastAsia="標楷體" w:hAnsi="標楷體"/>
          <w:sz w:val="28"/>
        </w:rPr>
        <w:t xml:space="preserve"> </w:t>
      </w:r>
      <w:r>
        <w:rPr>
          <w:rFonts w:ascii="標楷體" w:eastAsia="標楷體" w:hAnsi="標楷體"/>
          <w:sz w:val="28"/>
        </w:rPr>
        <w:t>主辦機關：連江縣政府</w:t>
      </w:r>
      <w:r>
        <w:rPr>
          <w:rFonts w:ascii="標楷體" w:eastAsia="標楷體" w:hAnsi="標楷體"/>
          <w:sz w:val="28"/>
        </w:rPr>
        <w:t>(</w:t>
      </w:r>
      <w:r>
        <w:rPr>
          <w:rFonts w:ascii="標楷體" w:eastAsia="標楷體" w:hAnsi="標楷體"/>
          <w:sz w:val="28"/>
        </w:rPr>
        <w:t>以下簡稱本府</w:t>
      </w:r>
      <w:r>
        <w:rPr>
          <w:rFonts w:ascii="標楷體" w:eastAsia="標楷體" w:hAnsi="標楷體"/>
          <w:sz w:val="28"/>
        </w:rPr>
        <w:t>)</w:t>
      </w:r>
      <w:r>
        <w:rPr>
          <w:rFonts w:ascii="標楷體" w:eastAsia="標楷體" w:hAnsi="標楷體"/>
          <w:sz w:val="28"/>
        </w:rPr>
        <w:t>。</w:t>
      </w:r>
    </w:p>
    <w:p w:rsidR="00000000" w:rsidRDefault="00FC1799">
      <w:pPr>
        <w:spacing w:line="105" w:lineRule="exact"/>
        <w:rPr>
          <w:rFonts w:ascii="Times New Roman" w:eastAsia="Times New Roman" w:hAnsi="Times New Roman"/>
          <w:sz w:val="24"/>
        </w:rPr>
      </w:pPr>
    </w:p>
    <w:p w:rsidR="00000000" w:rsidRDefault="00FC1799">
      <w:pPr>
        <w:spacing w:line="336" w:lineRule="exact"/>
        <w:rPr>
          <w:rFonts w:ascii="標楷體" w:eastAsia="標楷體" w:hAnsi="標楷體"/>
          <w:sz w:val="28"/>
        </w:rPr>
      </w:pPr>
      <w:r>
        <w:rPr>
          <w:rFonts w:ascii="標楷體" w:eastAsia="標楷體" w:hAnsi="標楷體"/>
          <w:sz w:val="28"/>
        </w:rPr>
        <w:t>三、</w:t>
      </w:r>
      <w:r>
        <w:rPr>
          <w:rFonts w:ascii="標楷體" w:eastAsia="標楷體" w:hAnsi="標楷體"/>
          <w:sz w:val="28"/>
        </w:rPr>
        <w:t xml:space="preserve"> </w:t>
      </w:r>
      <w:r>
        <w:rPr>
          <w:rFonts w:ascii="標楷體" w:eastAsia="標楷體" w:hAnsi="標楷體"/>
          <w:sz w:val="28"/>
        </w:rPr>
        <w:t>執行單位：連江縣政府產業發展處。</w:t>
      </w:r>
    </w:p>
    <w:p w:rsidR="00000000" w:rsidRDefault="00FC1799">
      <w:pPr>
        <w:spacing w:line="127" w:lineRule="exact"/>
        <w:rPr>
          <w:rFonts w:ascii="Times New Roman" w:eastAsia="Times New Roman" w:hAnsi="Times New Roman"/>
          <w:sz w:val="24"/>
        </w:rPr>
      </w:pPr>
    </w:p>
    <w:p w:rsidR="00000000" w:rsidRDefault="00FC1799">
      <w:pPr>
        <w:spacing w:line="312" w:lineRule="exact"/>
        <w:rPr>
          <w:rFonts w:ascii="標楷體" w:eastAsia="標楷體" w:hAnsi="標楷體"/>
          <w:sz w:val="26"/>
        </w:rPr>
      </w:pPr>
      <w:r>
        <w:rPr>
          <w:rFonts w:ascii="標楷體" w:eastAsia="標楷體" w:hAnsi="標楷體"/>
          <w:sz w:val="26"/>
        </w:rPr>
        <w:t>四、</w:t>
      </w:r>
      <w:r>
        <w:rPr>
          <w:rFonts w:ascii="標楷體" w:eastAsia="標楷體" w:hAnsi="標楷體"/>
          <w:sz w:val="26"/>
        </w:rPr>
        <w:t xml:space="preserve"> </w:t>
      </w:r>
      <w:r>
        <w:rPr>
          <w:rFonts w:ascii="標楷體" w:eastAsia="標楷體" w:hAnsi="標楷體"/>
          <w:sz w:val="26"/>
        </w:rPr>
        <w:t>辦理期間：自</w:t>
      </w:r>
      <w:r>
        <w:rPr>
          <w:rFonts w:ascii="標楷體" w:eastAsia="標楷體" w:hAnsi="標楷體"/>
          <w:sz w:val="26"/>
        </w:rPr>
        <w:t xml:space="preserve"> </w:t>
      </w:r>
      <w:r>
        <w:rPr>
          <w:rFonts w:ascii="標楷體" w:eastAsia="標楷體" w:hAnsi="標楷體"/>
          <w:sz w:val="26"/>
        </w:rPr>
        <w:t>106</w:t>
      </w:r>
      <w:r>
        <w:rPr>
          <w:rFonts w:ascii="標楷體" w:eastAsia="標楷體" w:hAnsi="標楷體"/>
          <w:sz w:val="26"/>
        </w:rPr>
        <w:t xml:space="preserve"> </w:t>
      </w:r>
      <w:r>
        <w:rPr>
          <w:rFonts w:ascii="標楷體" w:eastAsia="標楷體" w:hAnsi="標楷體"/>
          <w:sz w:val="26"/>
        </w:rPr>
        <w:t>年</w:t>
      </w:r>
      <w:r>
        <w:rPr>
          <w:rFonts w:ascii="標楷體" w:eastAsia="標楷體" w:hAnsi="標楷體"/>
          <w:sz w:val="26"/>
        </w:rPr>
        <w:t xml:space="preserve"> </w:t>
      </w:r>
      <w:r>
        <w:rPr>
          <w:rFonts w:ascii="標楷體" w:eastAsia="標楷體" w:hAnsi="標楷體"/>
          <w:sz w:val="26"/>
        </w:rPr>
        <w:t>1</w:t>
      </w:r>
      <w:r>
        <w:rPr>
          <w:rFonts w:ascii="標楷體" w:eastAsia="標楷體" w:hAnsi="標楷體"/>
          <w:sz w:val="26"/>
        </w:rPr>
        <w:t xml:space="preserve"> </w:t>
      </w:r>
      <w:r>
        <w:rPr>
          <w:rFonts w:ascii="標楷體" w:eastAsia="標楷體" w:hAnsi="標楷體"/>
          <w:sz w:val="26"/>
        </w:rPr>
        <w:t>月</w:t>
      </w:r>
      <w:r>
        <w:rPr>
          <w:rFonts w:ascii="標楷體" w:eastAsia="標楷體" w:hAnsi="標楷體"/>
          <w:sz w:val="26"/>
        </w:rPr>
        <w:t xml:space="preserve"> </w:t>
      </w:r>
      <w:r>
        <w:rPr>
          <w:rFonts w:ascii="標楷體" w:eastAsia="標楷體" w:hAnsi="標楷體"/>
          <w:sz w:val="26"/>
        </w:rPr>
        <w:t>1</w:t>
      </w:r>
      <w:r>
        <w:rPr>
          <w:rFonts w:ascii="標楷體" w:eastAsia="標楷體" w:hAnsi="標楷體"/>
          <w:sz w:val="26"/>
        </w:rPr>
        <w:t xml:space="preserve"> </w:t>
      </w:r>
      <w:r>
        <w:rPr>
          <w:rFonts w:ascii="標楷體" w:eastAsia="標楷體" w:hAnsi="標楷體"/>
          <w:sz w:val="26"/>
        </w:rPr>
        <w:t>日起，向本府申請利息補貼，依先後順序審核</w:t>
      </w:r>
    </w:p>
    <w:p w:rsidR="00000000" w:rsidRDefault="00FC1799">
      <w:pPr>
        <w:spacing w:line="105" w:lineRule="exact"/>
        <w:rPr>
          <w:rFonts w:ascii="Times New Roman" w:eastAsia="Times New Roman" w:hAnsi="Times New Roman"/>
          <w:sz w:val="24"/>
        </w:rPr>
      </w:pPr>
    </w:p>
    <w:p w:rsidR="00000000" w:rsidRDefault="00FC1799">
      <w:pPr>
        <w:spacing w:line="336" w:lineRule="exact"/>
        <w:ind w:left="720"/>
        <w:rPr>
          <w:rFonts w:ascii="標楷體" w:eastAsia="標楷體" w:hAnsi="標楷體"/>
          <w:sz w:val="28"/>
        </w:rPr>
      </w:pPr>
      <w:r>
        <w:rPr>
          <w:rFonts w:ascii="標楷體" w:eastAsia="標楷體" w:hAnsi="標楷體"/>
          <w:sz w:val="28"/>
        </w:rPr>
        <w:t>補助，至每年經費用罄截止停止申請。</w:t>
      </w:r>
    </w:p>
    <w:p w:rsidR="00000000" w:rsidRDefault="00FC1799">
      <w:pPr>
        <w:spacing w:line="105" w:lineRule="exact"/>
        <w:rPr>
          <w:rFonts w:ascii="Times New Roman" w:eastAsia="Times New Roman" w:hAnsi="Times New Roman"/>
          <w:sz w:val="24"/>
        </w:rPr>
      </w:pPr>
    </w:p>
    <w:p w:rsidR="00000000" w:rsidRDefault="00FC1799">
      <w:pPr>
        <w:spacing w:line="336" w:lineRule="exact"/>
        <w:rPr>
          <w:rFonts w:ascii="標楷體" w:eastAsia="標楷體" w:hAnsi="標楷體"/>
          <w:sz w:val="28"/>
        </w:rPr>
      </w:pPr>
      <w:r>
        <w:rPr>
          <w:rFonts w:ascii="標楷體" w:eastAsia="標楷體" w:hAnsi="標楷體"/>
          <w:sz w:val="28"/>
        </w:rPr>
        <w:t>五、</w:t>
      </w:r>
      <w:r>
        <w:rPr>
          <w:rFonts w:ascii="標楷體" w:eastAsia="標楷體" w:hAnsi="標楷體"/>
          <w:sz w:val="28"/>
        </w:rPr>
        <w:t xml:space="preserve"> </w:t>
      </w:r>
      <w:r>
        <w:rPr>
          <w:rFonts w:ascii="標楷體" w:eastAsia="標楷體" w:hAnsi="標楷體"/>
          <w:sz w:val="28"/>
        </w:rPr>
        <w:t>服務對象應同時符合下列資格條件：</w:t>
      </w:r>
    </w:p>
    <w:p w:rsidR="00000000" w:rsidRDefault="00FC1799">
      <w:pPr>
        <w:spacing w:line="103" w:lineRule="exact"/>
        <w:rPr>
          <w:rFonts w:ascii="Times New Roman" w:eastAsia="Times New Roman" w:hAnsi="Times New Roman"/>
          <w:sz w:val="24"/>
        </w:rPr>
      </w:pPr>
    </w:p>
    <w:p w:rsidR="00000000" w:rsidRDefault="00FC1799">
      <w:pPr>
        <w:spacing w:line="336" w:lineRule="exact"/>
        <w:ind w:left="720"/>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年滿二十歲至四十五歲之連江縣縣民。</w:t>
      </w:r>
    </w:p>
    <w:p w:rsidR="00000000" w:rsidRDefault="00FC1799">
      <w:pPr>
        <w:spacing w:line="163" w:lineRule="exact"/>
        <w:rPr>
          <w:rFonts w:ascii="Times New Roman" w:eastAsia="Times New Roman" w:hAnsi="Times New Roman"/>
          <w:sz w:val="24"/>
        </w:rPr>
      </w:pPr>
    </w:p>
    <w:p w:rsidR="00000000" w:rsidRDefault="00FC1799">
      <w:pPr>
        <w:spacing w:line="399" w:lineRule="exact"/>
        <w:ind w:left="1260" w:right="60" w:hanging="558"/>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依法辦理登記或立案之中小企業，所經營之事業體，營業地址與稅籍</w:t>
      </w:r>
      <w:r>
        <w:rPr>
          <w:rFonts w:ascii="標楷體" w:eastAsia="標楷體" w:hAnsi="標楷體"/>
          <w:sz w:val="28"/>
        </w:rPr>
        <w:t>應設於連江縣。若事業體於籌設期間尚未完成合法登記，得以負責人或出資人個人名義提出申請，並承諾事業體籌設階段結束，依法於連江縣完成公司、商業登記或立案登記與稅籍登記。</w:t>
      </w:r>
    </w:p>
    <w:p w:rsidR="00000000" w:rsidRDefault="00FC1799">
      <w:pPr>
        <w:spacing w:line="107" w:lineRule="exact"/>
        <w:rPr>
          <w:rFonts w:ascii="Times New Roman" w:eastAsia="Times New Roman" w:hAnsi="Times New Roman"/>
          <w:sz w:val="24"/>
        </w:rPr>
      </w:pPr>
    </w:p>
    <w:p w:rsidR="00000000" w:rsidRDefault="00FC1799">
      <w:pPr>
        <w:spacing w:line="336" w:lineRule="exact"/>
        <w:ind w:left="700"/>
        <w:rPr>
          <w:rFonts w:ascii="新細明體" w:eastAsia="新細明體" w:hAnsi="新細明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通過申貸以下貸款之一者</w:t>
      </w:r>
      <w:r>
        <w:rPr>
          <w:rFonts w:ascii="新細明體" w:eastAsia="新細明體" w:hAnsi="新細明體"/>
          <w:sz w:val="28"/>
        </w:rPr>
        <w:t>：</w:t>
      </w:r>
    </w:p>
    <w:p w:rsidR="00000000" w:rsidRDefault="00FC1799">
      <w:pPr>
        <w:spacing w:line="103" w:lineRule="exact"/>
        <w:rPr>
          <w:rFonts w:ascii="Times New Roman" w:eastAsia="Times New Roman" w:hAnsi="Times New Roman"/>
          <w:sz w:val="24"/>
        </w:rPr>
      </w:pPr>
    </w:p>
    <w:p w:rsidR="00000000" w:rsidRDefault="00FC1799">
      <w:pPr>
        <w:spacing w:line="336" w:lineRule="exact"/>
        <w:ind w:left="980"/>
        <w:rPr>
          <w:rFonts w:ascii="標楷體" w:eastAsia="標楷體" w:hAnsi="標楷體"/>
          <w:sz w:val="28"/>
        </w:rPr>
      </w:pPr>
      <w:r>
        <w:rPr>
          <w:rFonts w:ascii="標楷體" w:eastAsia="標楷體" w:hAnsi="標楷體"/>
          <w:sz w:val="28"/>
        </w:rPr>
        <w:t>1.</w:t>
      </w:r>
      <w:r>
        <w:rPr>
          <w:rFonts w:ascii="標楷體" w:eastAsia="標楷體" w:hAnsi="標楷體"/>
          <w:sz w:val="28"/>
        </w:rPr>
        <w:t>經濟部中小企業處之青年創業貸款或青年築夢創業啟動金貸款。</w:t>
      </w:r>
    </w:p>
    <w:p w:rsidR="00000000" w:rsidRDefault="00FC1799">
      <w:pPr>
        <w:spacing w:line="105" w:lineRule="exact"/>
        <w:rPr>
          <w:rFonts w:ascii="Times New Roman" w:eastAsia="Times New Roman" w:hAnsi="Times New Roman"/>
          <w:sz w:val="24"/>
        </w:rPr>
      </w:pPr>
    </w:p>
    <w:p w:rsidR="00000000" w:rsidRDefault="00FC1799">
      <w:pPr>
        <w:spacing w:line="336" w:lineRule="exact"/>
        <w:ind w:left="980"/>
        <w:rPr>
          <w:rFonts w:ascii="標楷體" w:eastAsia="標楷體" w:hAnsi="標楷體"/>
          <w:sz w:val="28"/>
        </w:rPr>
      </w:pPr>
      <w:r>
        <w:rPr>
          <w:rFonts w:ascii="標楷體" w:eastAsia="標楷體" w:hAnsi="標楷體"/>
          <w:sz w:val="28"/>
        </w:rPr>
        <w:t>2.</w:t>
      </w:r>
      <w:r>
        <w:rPr>
          <w:rFonts w:ascii="標楷體" w:eastAsia="標楷體" w:hAnsi="標楷體"/>
          <w:sz w:val="28"/>
        </w:rPr>
        <w:t>經濟部中小企業處之青年創業及啟動金貸款。</w:t>
      </w:r>
    </w:p>
    <w:p w:rsidR="00000000" w:rsidRDefault="00FC1799">
      <w:pPr>
        <w:spacing w:line="105" w:lineRule="exact"/>
        <w:rPr>
          <w:rFonts w:ascii="Times New Roman" w:eastAsia="Times New Roman" w:hAnsi="Times New Roman"/>
          <w:sz w:val="24"/>
        </w:rPr>
      </w:pPr>
    </w:p>
    <w:p w:rsidR="00000000" w:rsidRDefault="00FC1799">
      <w:pPr>
        <w:spacing w:line="336" w:lineRule="exact"/>
        <w:ind w:left="980"/>
        <w:rPr>
          <w:rFonts w:ascii="標楷體" w:eastAsia="標楷體" w:hAnsi="標楷體"/>
          <w:sz w:val="28"/>
        </w:rPr>
      </w:pPr>
      <w:r>
        <w:rPr>
          <w:rFonts w:ascii="標楷體" w:eastAsia="標楷體" w:hAnsi="標楷體"/>
          <w:sz w:val="28"/>
        </w:rPr>
        <w:t>3.</w:t>
      </w:r>
      <w:r>
        <w:rPr>
          <w:rFonts w:ascii="標楷體" w:eastAsia="標楷體" w:hAnsi="標楷體"/>
          <w:sz w:val="28"/>
        </w:rPr>
        <w:t>經濟部中小企業處之企業小頭家貸款。</w:t>
      </w:r>
    </w:p>
    <w:p w:rsidR="00000000" w:rsidRDefault="00FC1799">
      <w:pPr>
        <w:spacing w:line="103" w:lineRule="exact"/>
        <w:rPr>
          <w:rFonts w:ascii="Times New Roman" w:eastAsia="Times New Roman" w:hAnsi="Times New Roman"/>
          <w:sz w:val="24"/>
        </w:rPr>
      </w:pPr>
    </w:p>
    <w:p w:rsidR="00000000" w:rsidRDefault="00FC1799">
      <w:pPr>
        <w:spacing w:line="336" w:lineRule="exact"/>
        <w:ind w:left="980"/>
        <w:rPr>
          <w:rFonts w:ascii="標楷體" w:eastAsia="標楷體" w:hAnsi="標楷體"/>
          <w:sz w:val="28"/>
        </w:rPr>
      </w:pPr>
      <w:r>
        <w:rPr>
          <w:rFonts w:ascii="標楷體" w:eastAsia="標楷體" w:hAnsi="標楷體"/>
          <w:sz w:val="28"/>
        </w:rPr>
        <w:t>4.</w:t>
      </w:r>
      <w:r>
        <w:rPr>
          <w:rFonts w:ascii="標楷體" w:eastAsia="標楷體" w:hAnsi="標楷體"/>
          <w:sz w:val="28"/>
        </w:rPr>
        <w:t>經濟部中小企業處之中小企業創新發展專案貸款。</w:t>
      </w:r>
    </w:p>
    <w:p w:rsidR="00000000" w:rsidRDefault="00FC1799">
      <w:pPr>
        <w:spacing w:line="105" w:lineRule="exact"/>
        <w:rPr>
          <w:rFonts w:ascii="Times New Roman" w:eastAsia="Times New Roman" w:hAnsi="Times New Roman"/>
          <w:sz w:val="24"/>
        </w:rPr>
      </w:pPr>
    </w:p>
    <w:p w:rsidR="00000000" w:rsidRDefault="00FC1799">
      <w:pPr>
        <w:spacing w:line="336" w:lineRule="exact"/>
        <w:ind w:left="980"/>
        <w:rPr>
          <w:rFonts w:ascii="標楷體" w:eastAsia="標楷體" w:hAnsi="標楷體"/>
          <w:sz w:val="28"/>
        </w:rPr>
      </w:pPr>
      <w:r>
        <w:rPr>
          <w:rFonts w:ascii="標楷體" w:eastAsia="標楷體" w:hAnsi="標楷體"/>
          <w:sz w:val="28"/>
        </w:rPr>
        <w:t>5.</w:t>
      </w:r>
      <w:r>
        <w:rPr>
          <w:rFonts w:ascii="標楷體" w:eastAsia="標楷體" w:hAnsi="標楷體"/>
          <w:sz w:val="28"/>
        </w:rPr>
        <w:t>勞動部之微型創業鳳凰貸款。</w:t>
      </w:r>
    </w:p>
    <w:p w:rsidR="00000000" w:rsidRDefault="00FC1799">
      <w:pPr>
        <w:spacing w:line="105" w:lineRule="exact"/>
        <w:rPr>
          <w:rFonts w:ascii="Times New Roman" w:eastAsia="Times New Roman" w:hAnsi="Times New Roman"/>
          <w:sz w:val="24"/>
        </w:rPr>
      </w:pPr>
    </w:p>
    <w:p w:rsidR="00000000" w:rsidRDefault="00FC1799">
      <w:pPr>
        <w:spacing w:line="336" w:lineRule="exact"/>
        <w:ind w:left="980"/>
        <w:rPr>
          <w:rFonts w:ascii="標楷體" w:eastAsia="標楷體" w:hAnsi="標楷體"/>
          <w:sz w:val="28"/>
        </w:rPr>
      </w:pPr>
      <w:r>
        <w:rPr>
          <w:rFonts w:ascii="標楷體" w:eastAsia="標楷體" w:hAnsi="標楷體"/>
          <w:sz w:val="28"/>
        </w:rPr>
        <w:t>6.</w:t>
      </w:r>
      <w:r>
        <w:rPr>
          <w:rFonts w:ascii="標楷體" w:eastAsia="標楷體" w:hAnsi="標楷體"/>
          <w:sz w:val="28"/>
        </w:rPr>
        <w:t>行政院農業委員會之青年從農創業貸款。</w:t>
      </w:r>
    </w:p>
    <w:p w:rsidR="00000000" w:rsidRDefault="00FC1799">
      <w:pPr>
        <w:spacing w:line="103" w:lineRule="exact"/>
        <w:rPr>
          <w:rFonts w:ascii="Times New Roman" w:eastAsia="Times New Roman" w:hAnsi="Times New Roman"/>
          <w:sz w:val="24"/>
        </w:rPr>
      </w:pPr>
    </w:p>
    <w:p w:rsidR="00000000" w:rsidRDefault="00FC1799">
      <w:pPr>
        <w:spacing w:line="336" w:lineRule="exact"/>
        <w:ind w:left="980"/>
        <w:rPr>
          <w:rFonts w:ascii="標楷體" w:eastAsia="標楷體" w:hAnsi="標楷體"/>
          <w:sz w:val="28"/>
        </w:rPr>
      </w:pPr>
      <w:r>
        <w:rPr>
          <w:rFonts w:ascii="標楷體" w:eastAsia="標楷體" w:hAnsi="標楷體"/>
          <w:sz w:val="28"/>
        </w:rPr>
        <w:t>7.</w:t>
      </w:r>
      <w:r>
        <w:rPr>
          <w:rFonts w:ascii="標楷體" w:eastAsia="標楷體" w:hAnsi="標楷體"/>
          <w:sz w:val="28"/>
        </w:rPr>
        <w:t>文化部之文化創意產業優惠貸款。</w:t>
      </w:r>
    </w:p>
    <w:p w:rsidR="00000000" w:rsidRDefault="00FC1799">
      <w:pPr>
        <w:spacing w:line="105" w:lineRule="exact"/>
        <w:rPr>
          <w:rFonts w:ascii="Times New Roman" w:eastAsia="Times New Roman" w:hAnsi="Times New Roman"/>
          <w:sz w:val="24"/>
        </w:rPr>
      </w:pPr>
    </w:p>
    <w:p w:rsidR="00000000" w:rsidRDefault="00FC1799">
      <w:pPr>
        <w:spacing w:line="336" w:lineRule="exact"/>
        <w:ind w:left="980"/>
        <w:rPr>
          <w:rFonts w:ascii="標楷體" w:eastAsia="標楷體" w:hAnsi="標楷體"/>
          <w:sz w:val="28"/>
        </w:rPr>
      </w:pPr>
      <w:r>
        <w:rPr>
          <w:rFonts w:ascii="標楷體" w:eastAsia="標楷體" w:hAnsi="標楷體"/>
          <w:sz w:val="28"/>
        </w:rPr>
        <w:t>8.</w:t>
      </w:r>
      <w:r>
        <w:rPr>
          <w:rFonts w:ascii="標楷體" w:eastAsia="標楷體" w:hAnsi="標楷體"/>
          <w:sz w:val="28"/>
        </w:rPr>
        <w:t>原住民族委員會之原住民族綜合發展基金貸款。</w:t>
      </w:r>
    </w:p>
    <w:p w:rsidR="00000000" w:rsidRDefault="00FC1799">
      <w:pPr>
        <w:spacing w:line="105" w:lineRule="exact"/>
        <w:rPr>
          <w:rFonts w:ascii="Times New Roman" w:eastAsia="Times New Roman" w:hAnsi="Times New Roman"/>
          <w:sz w:val="24"/>
        </w:rPr>
      </w:pPr>
    </w:p>
    <w:p w:rsidR="00000000" w:rsidRDefault="00FC1799">
      <w:pPr>
        <w:spacing w:line="336" w:lineRule="exact"/>
        <w:ind w:left="980"/>
        <w:rPr>
          <w:rFonts w:ascii="標楷體" w:eastAsia="標楷體" w:hAnsi="標楷體"/>
          <w:sz w:val="28"/>
        </w:rPr>
      </w:pPr>
      <w:r>
        <w:rPr>
          <w:rFonts w:ascii="標楷體" w:eastAsia="標楷體" w:hAnsi="標楷體"/>
          <w:sz w:val="28"/>
        </w:rPr>
        <w:t>9.</w:t>
      </w:r>
      <w:r>
        <w:rPr>
          <w:rFonts w:ascii="標楷體" w:eastAsia="標楷體" w:hAnsi="標楷體"/>
          <w:sz w:val="28"/>
        </w:rPr>
        <w:t>其他各部會核定之青年創業貸款。</w:t>
      </w:r>
    </w:p>
    <w:p w:rsidR="00000000" w:rsidRDefault="00FC1799">
      <w:pPr>
        <w:spacing w:line="103" w:lineRule="exact"/>
        <w:rPr>
          <w:rFonts w:ascii="Times New Roman" w:eastAsia="Times New Roman" w:hAnsi="Times New Roman"/>
          <w:sz w:val="24"/>
        </w:rPr>
      </w:pPr>
    </w:p>
    <w:p w:rsidR="00000000" w:rsidRDefault="00FC1799">
      <w:pPr>
        <w:spacing w:line="336" w:lineRule="exact"/>
        <w:ind w:left="720"/>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未曾接受中央、本府或其他地方機關創業貸款利息補貼者。</w:t>
      </w:r>
    </w:p>
    <w:p w:rsidR="00000000" w:rsidRDefault="00FC1799">
      <w:pPr>
        <w:spacing w:line="163" w:lineRule="exact"/>
        <w:rPr>
          <w:rFonts w:ascii="Times New Roman" w:eastAsia="Times New Roman" w:hAnsi="Times New Roman"/>
          <w:sz w:val="24"/>
        </w:rPr>
      </w:pPr>
    </w:p>
    <w:p w:rsidR="00000000" w:rsidRDefault="00FC1799">
      <w:pPr>
        <w:spacing w:line="359" w:lineRule="exact"/>
        <w:ind w:left="720" w:right="60"/>
        <w:jc w:val="both"/>
        <w:rPr>
          <w:rFonts w:ascii="標楷體" w:eastAsia="標楷體" w:hAnsi="標楷體"/>
          <w:sz w:val="28"/>
        </w:rPr>
      </w:pPr>
      <w:r>
        <w:rPr>
          <w:rFonts w:ascii="標楷體" w:eastAsia="標楷體" w:hAnsi="標楷體"/>
          <w:sz w:val="28"/>
        </w:rPr>
        <w:t>前項之年齡限制，如自本要點實施屆滿三個月，經費仍有剩餘時，申請人得不受年齡限制，逕向本府申請之。</w:t>
      </w:r>
    </w:p>
    <w:p w:rsidR="00000000" w:rsidRDefault="00FC1799">
      <w:pPr>
        <w:spacing w:line="105" w:lineRule="exact"/>
        <w:rPr>
          <w:rFonts w:ascii="Times New Roman" w:eastAsia="Times New Roman" w:hAnsi="Times New Roman"/>
          <w:sz w:val="24"/>
        </w:rPr>
      </w:pPr>
    </w:p>
    <w:p w:rsidR="00000000" w:rsidRDefault="00FC1799">
      <w:pPr>
        <w:spacing w:line="336" w:lineRule="exact"/>
        <w:rPr>
          <w:rFonts w:ascii="標楷體" w:eastAsia="標楷體" w:hAnsi="標楷體"/>
          <w:sz w:val="28"/>
        </w:rPr>
      </w:pPr>
      <w:r>
        <w:rPr>
          <w:rFonts w:ascii="標楷體" w:eastAsia="標楷體" w:hAnsi="標楷體"/>
          <w:sz w:val="28"/>
        </w:rPr>
        <w:t>六、</w:t>
      </w:r>
      <w:r>
        <w:rPr>
          <w:rFonts w:ascii="標楷體" w:eastAsia="標楷體" w:hAnsi="標楷體"/>
          <w:sz w:val="28"/>
        </w:rPr>
        <w:t xml:space="preserve"> </w:t>
      </w:r>
      <w:r>
        <w:rPr>
          <w:rFonts w:ascii="標楷體" w:eastAsia="標楷體" w:hAnsi="標楷體"/>
          <w:sz w:val="28"/>
        </w:rPr>
        <w:t>貸款利息補貼額度：</w:t>
      </w:r>
    </w:p>
    <w:p w:rsidR="00000000" w:rsidRDefault="00FC1799">
      <w:pPr>
        <w:spacing w:line="163" w:lineRule="exact"/>
        <w:rPr>
          <w:rFonts w:ascii="Times New Roman" w:eastAsia="Times New Roman" w:hAnsi="Times New Roman"/>
          <w:sz w:val="24"/>
        </w:rPr>
      </w:pPr>
    </w:p>
    <w:p w:rsidR="00000000" w:rsidRDefault="00FC1799">
      <w:pPr>
        <w:spacing w:line="385" w:lineRule="exact"/>
        <w:ind w:left="1280" w:right="60" w:hanging="559"/>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申請人向各金融機構申請之貸款，補貼貸款最高金額以新台幣參佰萬</w:t>
      </w:r>
      <w:r>
        <w:rPr>
          <w:rFonts w:ascii="標楷體" w:eastAsia="標楷體" w:hAnsi="標楷體"/>
          <w:sz w:val="28"/>
        </w:rPr>
        <w:t>元為上限。如有續貸或重新辦理貸款之需求，得向本府</w:t>
      </w:r>
      <w:r>
        <w:rPr>
          <w:rFonts w:ascii="標楷體" w:eastAsia="標楷體" w:hAnsi="標楷體"/>
          <w:sz w:val="28"/>
        </w:rPr>
        <w:t>新申請利息補貼，惟每人以</w:t>
      </w:r>
      <w:r>
        <w:rPr>
          <w:rFonts w:ascii="標楷體" w:eastAsia="標楷體" w:hAnsi="標楷體"/>
          <w:sz w:val="28"/>
        </w:rPr>
        <w:t xml:space="preserve"> </w:t>
      </w:r>
      <w:r>
        <w:rPr>
          <w:rFonts w:ascii="標楷體" w:eastAsia="標楷體" w:hAnsi="標楷體"/>
          <w:sz w:val="28"/>
        </w:rPr>
        <w:t>1</w:t>
      </w:r>
      <w:r>
        <w:rPr>
          <w:rFonts w:ascii="標楷體" w:eastAsia="標楷體" w:hAnsi="標楷體"/>
          <w:sz w:val="28"/>
        </w:rPr>
        <w:t xml:space="preserve"> </w:t>
      </w:r>
      <w:r>
        <w:rPr>
          <w:rFonts w:ascii="標楷體" w:eastAsia="標楷體" w:hAnsi="標楷體"/>
          <w:sz w:val="28"/>
        </w:rPr>
        <w:t>次且合計貸款金額仍以參百萬元為上限。</w:t>
      </w:r>
    </w:p>
    <w:p w:rsidR="00000000" w:rsidRDefault="00FC1799">
      <w:pPr>
        <w:spacing w:line="166" w:lineRule="exact"/>
        <w:rPr>
          <w:rFonts w:ascii="Times New Roman" w:eastAsia="Times New Roman" w:hAnsi="Times New Roman"/>
          <w:sz w:val="24"/>
        </w:rPr>
      </w:pPr>
    </w:p>
    <w:p w:rsidR="00000000" w:rsidRDefault="00FC1799">
      <w:pPr>
        <w:spacing w:line="385" w:lineRule="exact"/>
        <w:ind w:left="1280" w:right="60" w:hanging="559"/>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共同創業之出資人符合第五點各款規定者，得同時以事業體名義申請</w:t>
      </w:r>
      <w:r>
        <w:rPr>
          <w:rFonts w:ascii="標楷體" w:eastAsia="標楷體" w:hAnsi="標楷體"/>
          <w:sz w:val="28"/>
        </w:rPr>
        <w:t>補助。同一事業體數人同時申請利息補貼，申請人以</w:t>
      </w:r>
      <w:r>
        <w:rPr>
          <w:rFonts w:ascii="標楷體" w:eastAsia="標楷體" w:hAnsi="標楷體"/>
          <w:sz w:val="28"/>
        </w:rPr>
        <w:t xml:space="preserve"> </w:t>
      </w:r>
      <w:r>
        <w:rPr>
          <w:rFonts w:ascii="標楷體" w:eastAsia="標楷體" w:hAnsi="標楷體"/>
          <w:sz w:val="28"/>
        </w:rPr>
        <w:t>3</w:t>
      </w:r>
      <w:r>
        <w:rPr>
          <w:rFonts w:ascii="標楷體" w:eastAsia="標楷體" w:hAnsi="標楷體"/>
          <w:sz w:val="28"/>
        </w:rPr>
        <w:t xml:space="preserve"> </w:t>
      </w:r>
      <w:r>
        <w:rPr>
          <w:rFonts w:ascii="標楷體" w:eastAsia="標楷體" w:hAnsi="標楷體"/>
          <w:sz w:val="28"/>
        </w:rPr>
        <w:t>人為上限，且利息補貼之總貸款金額以玖佰萬元為上限。</w:t>
      </w:r>
    </w:p>
    <w:p w:rsidR="00000000" w:rsidRDefault="00FC1799">
      <w:pPr>
        <w:spacing w:line="120" w:lineRule="exact"/>
        <w:rPr>
          <w:rFonts w:ascii="Times New Roman" w:eastAsia="Times New Roman" w:hAnsi="Times New Roman"/>
          <w:sz w:val="24"/>
        </w:rPr>
      </w:pPr>
    </w:p>
    <w:p w:rsidR="00000000" w:rsidRDefault="00FC1799">
      <w:pPr>
        <w:spacing w:line="324" w:lineRule="exact"/>
        <w:ind w:left="720"/>
        <w:rPr>
          <w:rFonts w:ascii="標楷體" w:eastAsia="標楷體" w:hAnsi="標楷體"/>
          <w:sz w:val="27"/>
        </w:rPr>
      </w:pPr>
      <w:r>
        <w:rPr>
          <w:rFonts w:ascii="標楷體" w:eastAsia="標楷體" w:hAnsi="標楷體"/>
          <w:sz w:val="27"/>
        </w:rPr>
        <w:t>(</w:t>
      </w:r>
      <w:r>
        <w:rPr>
          <w:rFonts w:ascii="標楷體" w:eastAsia="標楷體" w:hAnsi="標楷體"/>
          <w:sz w:val="27"/>
        </w:rPr>
        <w:t>三</w:t>
      </w:r>
      <w:r>
        <w:rPr>
          <w:rFonts w:ascii="標楷體" w:eastAsia="標楷體" w:hAnsi="標楷體"/>
          <w:sz w:val="27"/>
        </w:rPr>
        <w:t>)</w:t>
      </w:r>
      <w:r>
        <w:rPr>
          <w:rFonts w:ascii="標楷體" w:eastAsia="標楷體" w:hAnsi="標楷體"/>
          <w:sz w:val="27"/>
        </w:rPr>
        <w:t>向本府申請創業貸款利息補貼最高以</w:t>
      </w:r>
      <w:r>
        <w:rPr>
          <w:rFonts w:ascii="標楷體" w:eastAsia="標楷體" w:hAnsi="標楷體"/>
          <w:sz w:val="27"/>
        </w:rPr>
        <w:t xml:space="preserve"> 24 </w:t>
      </w:r>
      <w:r>
        <w:rPr>
          <w:rFonts w:ascii="標楷體" w:eastAsia="標楷體" w:hAnsi="標楷體"/>
          <w:sz w:val="27"/>
        </w:rPr>
        <w:t>個月為限</w:t>
      </w:r>
      <w:r>
        <w:rPr>
          <w:rFonts w:ascii="標楷體" w:eastAsia="標楷體" w:hAnsi="標楷體"/>
          <w:sz w:val="27"/>
        </w:rPr>
        <w:t>(</w:t>
      </w:r>
      <w:r>
        <w:rPr>
          <w:rFonts w:ascii="標楷體" w:eastAsia="標楷體" w:hAnsi="標楷體"/>
          <w:sz w:val="27"/>
        </w:rPr>
        <w:t>自核准補貼日次月</w:t>
      </w:r>
    </w:p>
    <w:p w:rsidR="00000000" w:rsidRDefault="00FC1799">
      <w:pPr>
        <w:spacing w:line="324" w:lineRule="exact"/>
        <w:ind w:left="720"/>
        <w:rPr>
          <w:rFonts w:ascii="標楷體" w:eastAsia="標楷體" w:hAnsi="標楷體"/>
          <w:sz w:val="27"/>
        </w:rPr>
        <w:sectPr w:rsidR="00000000">
          <w:pgSz w:w="11900" w:h="16840"/>
          <w:pgMar w:top="509" w:right="1064" w:bottom="263" w:left="1140" w:header="0" w:footer="0" w:gutter="0"/>
          <w:cols w:space="0" w:equalWidth="0">
            <w:col w:w="9700"/>
          </w:cols>
          <w:docGrid w:linePitch="360"/>
        </w:sectPr>
      </w:pPr>
    </w:p>
    <w:p w:rsidR="00000000" w:rsidRDefault="00FC1799">
      <w:pPr>
        <w:spacing w:line="336" w:lineRule="exact"/>
        <w:ind w:left="1280"/>
        <w:rPr>
          <w:rFonts w:ascii="標楷體" w:eastAsia="標楷體" w:hAnsi="標楷體"/>
          <w:sz w:val="28"/>
        </w:rPr>
      </w:pPr>
      <w:bookmarkStart w:id="2" w:name="page2"/>
      <w:bookmarkEnd w:id="2"/>
      <w:r>
        <w:rPr>
          <w:rFonts w:ascii="標楷體" w:eastAsia="標楷體" w:hAnsi="標楷體"/>
          <w:sz w:val="28"/>
        </w:rPr>
        <w:lastRenderedPageBreak/>
        <w:t>起連續計算</w:t>
      </w:r>
      <w:r>
        <w:rPr>
          <w:rFonts w:ascii="標楷體" w:eastAsia="標楷體" w:hAnsi="標楷體"/>
          <w:sz w:val="28"/>
        </w:rPr>
        <w:t>)</w:t>
      </w:r>
      <w:r>
        <w:rPr>
          <w:rFonts w:ascii="標楷體" w:eastAsia="標楷體" w:hAnsi="標楷體"/>
          <w:sz w:val="28"/>
        </w:rPr>
        <w:t>。</w:t>
      </w:r>
    </w:p>
    <w:p w:rsidR="00000000" w:rsidRDefault="00FC1799">
      <w:pPr>
        <w:spacing w:line="162" w:lineRule="exact"/>
        <w:rPr>
          <w:rFonts w:ascii="Times New Roman" w:eastAsia="Times New Roman" w:hAnsi="Times New Roman"/>
        </w:rPr>
      </w:pPr>
    </w:p>
    <w:p w:rsidR="00000000" w:rsidRDefault="00FC1799">
      <w:pPr>
        <w:spacing w:line="387" w:lineRule="exact"/>
        <w:ind w:left="1280" w:right="60" w:hanging="559"/>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前款貸款期間利息由本府全額補貼，其貸款年利率之補貼，係按中華</w:t>
      </w:r>
      <w:r>
        <w:rPr>
          <w:rFonts w:ascii="標楷體" w:eastAsia="標楷體" w:hAnsi="標楷體"/>
          <w:sz w:val="28"/>
        </w:rPr>
        <w:t>郵政股份有限公司二年期定期儲金機動利率加年息百分之零點五七五，機動計息。</w:t>
      </w:r>
    </w:p>
    <w:p w:rsidR="00000000" w:rsidRDefault="00FC1799">
      <w:pPr>
        <w:spacing w:line="162" w:lineRule="exact"/>
        <w:rPr>
          <w:rFonts w:ascii="Times New Roman" w:eastAsia="Times New Roman" w:hAnsi="Times New Roman"/>
        </w:rPr>
      </w:pPr>
    </w:p>
    <w:p w:rsidR="00000000" w:rsidRDefault="00FC1799">
      <w:pPr>
        <w:spacing w:line="359" w:lineRule="exact"/>
        <w:ind w:left="1260" w:hanging="553"/>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依本要點申請利息補貼者，以向</w:t>
      </w:r>
      <w:r>
        <w:rPr>
          <w:rFonts w:ascii="標楷體" w:eastAsia="標楷體" w:hAnsi="標楷體"/>
          <w:sz w:val="28"/>
        </w:rPr>
        <w:t>同一金融機構正常繳息之金額為限，</w:t>
      </w:r>
      <w:r>
        <w:rPr>
          <w:rFonts w:ascii="標楷體" w:eastAsia="標楷體" w:hAnsi="標楷體"/>
          <w:sz w:val="28"/>
        </w:rPr>
        <w:t>不包括本金、逾期利息及違約金。</w:t>
      </w:r>
    </w:p>
    <w:p w:rsidR="00000000" w:rsidRDefault="00FC1799">
      <w:pPr>
        <w:spacing w:line="106" w:lineRule="exact"/>
        <w:rPr>
          <w:rFonts w:ascii="Times New Roman" w:eastAsia="Times New Roman" w:hAnsi="Times New Roman"/>
        </w:rPr>
      </w:pPr>
    </w:p>
    <w:p w:rsidR="00000000" w:rsidRDefault="00FC1799">
      <w:pPr>
        <w:spacing w:line="336" w:lineRule="exact"/>
        <w:rPr>
          <w:rFonts w:ascii="標楷體" w:eastAsia="標楷體" w:hAnsi="標楷體"/>
          <w:sz w:val="28"/>
        </w:rPr>
      </w:pPr>
      <w:r>
        <w:rPr>
          <w:rFonts w:ascii="標楷體" w:eastAsia="標楷體" w:hAnsi="標楷體"/>
          <w:sz w:val="28"/>
        </w:rPr>
        <w:t>七、</w:t>
      </w:r>
      <w:r>
        <w:rPr>
          <w:rFonts w:ascii="標楷體" w:eastAsia="標楷體" w:hAnsi="標楷體"/>
          <w:sz w:val="28"/>
        </w:rPr>
        <w:t xml:space="preserve"> </w:t>
      </w:r>
      <w:r>
        <w:rPr>
          <w:rFonts w:ascii="標楷體" w:eastAsia="標楷體" w:hAnsi="標楷體"/>
          <w:sz w:val="28"/>
        </w:rPr>
        <w:t>申請人應檢具下列文件向本府提出補貼之申請：</w:t>
      </w:r>
    </w:p>
    <w:p w:rsidR="00000000" w:rsidRDefault="00FC1799">
      <w:pPr>
        <w:spacing w:line="103" w:lineRule="exact"/>
        <w:rPr>
          <w:rFonts w:ascii="Times New Roman" w:eastAsia="Times New Roman" w:hAnsi="Times New Roman"/>
        </w:rPr>
      </w:pPr>
    </w:p>
    <w:p w:rsidR="00000000" w:rsidRDefault="00FC1799">
      <w:pPr>
        <w:spacing w:line="336" w:lineRule="exact"/>
        <w:ind w:left="720"/>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連江縣青年創業貸款利息貼補申請書。</w:t>
      </w:r>
      <w:r>
        <w:rPr>
          <w:rFonts w:ascii="標楷體" w:eastAsia="標楷體" w:hAnsi="標楷體"/>
          <w:sz w:val="28"/>
        </w:rPr>
        <w:t>(</w:t>
      </w:r>
      <w:r>
        <w:rPr>
          <w:rFonts w:ascii="標楷體" w:eastAsia="標楷體" w:hAnsi="標楷體"/>
          <w:sz w:val="28"/>
        </w:rPr>
        <w:t>格式如附件一</w:t>
      </w:r>
      <w:r>
        <w:rPr>
          <w:rFonts w:ascii="標楷體" w:eastAsia="標楷體" w:hAnsi="標楷體"/>
          <w:sz w:val="28"/>
        </w:rPr>
        <w:t>)</w:t>
      </w:r>
    </w:p>
    <w:p w:rsidR="00000000" w:rsidRDefault="00FC1799">
      <w:pPr>
        <w:spacing w:line="105" w:lineRule="exact"/>
        <w:rPr>
          <w:rFonts w:ascii="Times New Roman" w:eastAsia="Times New Roman" w:hAnsi="Times New Roman"/>
        </w:rPr>
      </w:pPr>
    </w:p>
    <w:p w:rsidR="00000000" w:rsidRDefault="00FC1799">
      <w:pPr>
        <w:spacing w:line="336" w:lineRule="exact"/>
        <w:ind w:left="720"/>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國民身分證正反面影本一份。</w:t>
      </w:r>
    </w:p>
    <w:p w:rsidR="00000000" w:rsidRDefault="00FC1799">
      <w:pPr>
        <w:spacing w:line="105" w:lineRule="exact"/>
        <w:rPr>
          <w:rFonts w:ascii="Times New Roman" w:eastAsia="Times New Roman" w:hAnsi="Times New Roman"/>
        </w:rPr>
      </w:pPr>
    </w:p>
    <w:p w:rsidR="00000000" w:rsidRDefault="00FC1799">
      <w:pPr>
        <w:spacing w:line="336" w:lineRule="exact"/>
        <w:ind w:left="720"/>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一個月內戶籍謄本正本或新式戶口名簿影本一份。</w:t>
      </w:r>
    </w:p>
    <w:p w:rsidR="00000000" w:rsidRDefault="00FC1799">
      <w:pPr>
        <w:spacing w:line="162" w:lineRule="exact"/>
        <w:rPr>
          <w:rFonts w:ascii="Times New Roman" w:eastAsia="Times New Roman" w:hAnsi="Times New Roman"/>
        </w:rPr>
      </w:pPr>
    </w:p>
    <w:p w:rsidR="00000000" w:rsidRDefault="00FC1799">
      <w:pPr>
        <w:spacing w:line="387" w:lineRule="exact"/>
        <w:ind w:left="1280" w:right="60" w:hanging="559"/>
        <w:jc w:val="both"/>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事業體設立登記或立案之證明文件影本：商業</w:t>
      </w:r>
      <w:r>
        <w:rPr>
          <w:rFonts w:ascii="標楷體" w:eastAsia="標楷體" w:hAnsi="標楷體"/>
          <w:sz w:val="28"/>
        </w:rPr>
        <w:t>(</w:t>
      </w:r>
      <w:r>
        <w:rPr>
          <w:rFonts w:ascii="標楷體" w:eastAsia="標楷體" w:hAnsi="標楷體"/>
          <w:sz w:val="28"/>
        </w:rPr>
        <w:t>公司</w:t>
      </w:r>
      <w:r>
        <w:rPr>
          <w:rFonts w:ascii="標楷體" w:eastAsia="標楷體" w:hAnsi="標楷體"/>
          <w:sz w:val="28"/>
        </w:rPr>
        <w:t>)</w:t>
      </w:r>
      <w:r>
        <w:rPr>
          <w:rFonts w:ascii="標楷體" w:eastAsia="標楷體" w:hAnsi="標楷體"/>
          <w:sz w:val="28"/>
        </w:rPr>
        <w:t>設立登記證明文</w:t>
      </w:r>
      <w:r>
        <w:rPr>
          <w:rFonts w:ascii="標楷體" w:eastAsia="標楷體" w:hAnsi="標楷體"/>
          <w:sz w:val="28"/>
        </w:rPr>
        <w:t>件或工廠登記核准公文影本或主管機關核發之許可證、登記證、開業執照或立案證照影本。</w:t>
      </w:r>
    </w:p>
    <w:p w:rsidR="00000000" w:rsidRDefault="00FC1799">
      <w:pPr>
        <w:spacing w:line="162" w:lineRule="exact"/>
        <w:rPr>
          <w:rFonts w:ascii="Times New Roman" w:eastAsia="Times New Roman" w:hAnsi="Times New Roman"/>
        </w:rPr>
      </w:pPr>
    </w:p>
    <w:p w:rsidR="00000000" w:rsidRDefault="00FC1799">
      <w:pPr>
        <w:spacing w:line="387" w:lineRule="exact"/>
        <w:ind w:left="1280" w:right="60" w:hanging="559"/>
        <w:jc w:val="both"/>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可資證明稅籍登記於本縣之證明文件影本：如國稅局核准稅務登記之</w:t>
      </w:r>
      <w:r>
        <w:rPr>
          <w:rFonts w:ascii="標楷體" w:eastAsia="標楷體" w:hAnsi="標楷體"/>
          <w:sz w:val="28"/>
        </w:rPr>
        <w:t>函文影本、最近一期營業人銷</w:t>
      </w:r>
      <w:r>
        <w:rPr>
          <w:rFonts w:ascii="標楷體" w:eastAsia="標楷體" w:hAnsi="標楷體"/>
          <w:sz w:val="28"/>
        </w:rPr>
        <w:t>售額與稅額申報書影本或其他相關證明文件</w:t>
      </w:r>
      <w:r>
        <w:rPr>
          <w:rFonts w:ascii="標楷體" w:eastAsia="標楷體" w:hAnsi="標楷體"/>
          <w:sz w:val="28"/>
        </w:rPr>
        <w:t>(</w:t>
      </w:r>
      <w:r>
        <w:rPr>
          <w:rFonts w:ascii="標楷體" w:eastAsia="標楷體" w:hAnsi="標楷體"/>
          <w:sz w:val="28"/>
        </w:rPr>
        <w:t>附其一即可</w:t>
      </w:r>
      <w:r>
        <w:rPr>
          <w:rFonts w:ascii="標楷體" w:eastAsia="標楷體" w:hAnsi="標楷體"/>
          <w:sz w:val="28"/>
        </w:rPr>
        <w:t>)</w:t>
      </w:r>
      <w:r>
        <w:rPr>
          <w:rFonts w:ascii="標楷體" w:eastAsia="標楷體" w:hAnsi="標楷體"/>
          <w:sz w:val="28"/>
        </w:rPr>
        <w:t>。</w:t>
      </w:r>
    </w:p>
    <w:p w:rsidR="00000000" w:rsidRDefault="00FC1799">
      <w:pPr>
        <w:spacing w:line="103" w:lineRule="exact"/>
        <w:rPr>
          <w:rFonts w:ascii="Times New Roman" w:eastAsia="Times New Roman" w:hAnsi="Times New Roman"/>
        </w:rPr>
      </w:pPr>
    </w:p>
    <w:p w:rsidR="00000000" w:rsidRDefault="00FC1799">
      <w:pPr>
        <w:spacing w:line="336" w:lineRule="exact"/>
        <w:ind w:left="720"/>
        <w:rPr>
          <w:rFonts w:ascii="標楷體" w:eastAsia="標楷體" w:hAnsi="標楷體"/>
          <w:sz w:val="28"/>
        </w:rPr>
      </w:pPr>
      <w:r>
        <w:rPr>
          <w:rFonts w:ascii="標楷體" w:eastAsia="標楷體" w:hAnsi="標楷體"/>
          <w:sz w:val="28"/>
        </w:rPr>
        <w:t>(</w:t>
      </w:r>
      <w:r>
        <w:rPr>
          <w:rFonts w:ascii="標楷體" w:eastAsia="標楷體" w:hAnsi="標楷體"/>
          <w:sz w:val="28"/>
        </w:rPr>
        <w:t>六</w:t>
      </w:r>
      <w:r>
        <w:rPr>
          <w:rFonts w:ascii="標楷體" w:eastAsia="標楷體" w:hAnsi="標楷體"/>
          <w:sz w:val="28"/>
        </w:rPr>
        <w:t>)</w:t>
      </w:r>
      <w:r>
        <w:rPr>
          <w:rFonts w:ascii="標楷體" w:eastAsia="標楷體" w:hAnsi="標楷體"/>
          <w:sz w:val="28"/>
        </w:rPr>
        <w:t>金融機構核准貸款之貸款證明書一份。</w:t>
      </w:r>
      <w:r>
        <w:rPr>
          <w:rFonts w:ascii="標楷體" w:eastAsia="標楷體" w:hAnsi="標楷體"/>
          <w:sz w:val="28"/>
        </w:rPr>
        <w:t>(</w:t>
      </w:r>
      <w:r>
        <w:rPr>
          <w:rFonts w:ascii="標楷體" w:eastAsia="標楷體" w:hAnsi="標楷體"/>
          <w:sz w:val="28"/>
        </w:rPr>
        <w:t>格式如附件二</w:t>
      </w:r>
      <w:r>
        <w:rPr>
          <w:rFonts w:ascii="標楷體" w:eastAsia="標楷體" w:hAnsi="標楷體"/>
          <w:sz w:val="28"/>
        </w:rPr>
        <w:t>)</w:t>
      </w:r>
    </w:p>
    <w:p w:rsidR="00000000" w:rsidRDefault="00FC1799">
      <w:pPr>
        <w:spacing w:line="105" w:lineRule="exact"/>
        <w:rPr>
          <w:rFonts w:ascii="Times New Roman" w:eastAsia="Times New Roman" w:hAnsi="Times New Roman"/>
        </w:rPr>
      </w:pPr>
    </w:p>
    <w:p w:rsidR="00000000" w:rsidRDefault="00FC1799">
      <w:pPr>
        <w:spacing w:line="336" w:lineRule="exact"/>
        <w:ind w:left="720"/>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可資證明事業體合夥人資料：如公司章程或股東名冊或商業抄本等。</w:t>
      </w:r>
    </w:p>
    <w:p w:rsidR="00000000" w:rsidRDefault="00FC1799">
      <w:pPr>
        <w:spacing w:line="105" w:lineRule="exact"/>
        <w:rPr>
          <w:rFonts w:ascii="Times New Roman" w:eastAsia="Times New Roman" w:hAnsi="Times New Roman"/>
        </w:rPr>
      </w:pPr>
    </w:p>
    <w:p w:rsidR="00000000" w:rsidRDefault="00FC1799">
      <w:pPr>
        <w:spacing w:line="336" w:lineRule="exact"/>
        <w:ind w:left="1140"/>
        <w:rPr>
          <w:rFonts w:ascii="標楷體" w:eastAsia="標楷體" w:hAnsi="標楷體"/>
          <w:sz w:val="28"/>
        </w:rPr>
      </w:pPr>
      <w:r>
        <w:rPr>
          <w:rFonts w:ascii="標楷體" w:eastAsia="標楷體" w:hAnsi="標楷體"/>
          <w:sz w:val="28"/>
        </w:rPr>
        <w:t>（無則免附）</w:t>
      </w:r>
    </w:p>
    <w:p w:rsidR="00000000" w:rsidRDefault="00FC1799">
      <w:pPr>
        <w:spacing w:line="162" w:lineRule="exact"/>
        <w:rPr>
          <w:rFonts w:ascii="Times New Roman" w:eastAsia="Times New Roman" w:hAnsi="Times New Roman"/>
        </w:rPr>
      </w:pPr>
    </w:p>
    <w:p w:rsidR="00000000" w:rsidRDefault="00FC1799">
      <w:pPr>
        <w:spacing w:line="387" w:lineRule="exact"/>
        <w:ind w:left="1280" w:right="60" w:hanging="559"/>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未曾接受中央或地方機關創業性補助，及承諾事業體於籌設階段結</w:t>
      </w:r>
      <w:r>
        <w:rPr>
          <w:rFonts w:ascii="標楷體" w:eastAsia="標楷體" w:hAnsi="標楷體"/>
          <w:sz w:val="28"/>
        </w:rPr>
        <w:t>束，將依法於連江縣完成公司、商業登記或立案與稅籍登記之切結書一份。</w:t>
      </w:r>
      <w:r>
        <w:rPr>
          <w:rFonts w:ascii="標楷體" w:eastAsia="標楷體" w:hAnsi="標楷體"/>
          <w:sz w:val="28"/>
        </w:rPr>
        <w:t>(</w:t>
      </w:r>
      <w:r>
        <w:rPr>
          <w:rFonts w:ascii="標楷體" w:eastAsia="標楷體" w:hAnsi="標楷體"/>
          <w:sz w:val="28"/>
        </w:rPr>
        <w:t>格式如附件三</w:t>
      </w:r>
      <w:r>
        <w:rPr>
          <w:rFonts w:ascii="標楷體" w:eastAsia="標楷體" w:hAnsi="標楷體"/>
          <w:sz w:val="28"/>
        </w:rPr>
        <w:t>)</w:t>
      </w:r>
    </w:p>
    <w:p w:rsidR="00000000" w:rsidRDefault="00FC1799">
      <w:pPr>
        <w:spacing w:line="103" w:lineRule="exact"/>
        <w:rPr>
          <w:rFonts w:ascii="Times New Roman" w:eastAsia="Times New Roman" w:hAnsi="Times New Roman"/>
        </w:rPr>
      </w:pPr>
    </w:p>
    <w:p w:rsidR="00000000" w:rsidRDefault="00FC1799">
      <w:pPr>
        <w:spacing w:line="336" w:lineRule="exact"/>
        <w:ind w:left="720"/>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行政契約書一式</w:t>
      </w:r>
      <w:r>
        <w:rPr>
          <w:rFonts w:ascii="標楷體" w:eastAsia="標楷體" w:hAnsi="標楷體"/>
          <w:sz w:val="28"/>
        </w:rPr>
        <w:t xml:space="preserve"> 2 </w:t>
      </w:r>
      <w:r>
        <w:rPr>
          <w:rFonts w:ascii="標楷體" w:eastAsia="標楷體" w:hAnsi="標楷體"/>
          <w:sz w:val="28"/>
        </w:rPr>
        <w:t>份。</w:t>
      </w:r>
      <w:r>
        <w:rPr>
          <w:rFonts w:ascii="標楷體" w:eastAsia="標楷體" w:hAnsi="標楷體"/>
          <w:sz w:val="28"/>
        </w:rPr>
        <w:t>(</w:t>
      </w:r>
      <w:r>
        <w:rPr>
          <w:rFonts w:ascii="標楷體" w:eastAsia="標楷體" w:hAnsi="標楷體"/>
          <w:sz w:val="28"/>
        </w:rPr>
        <w:t>格式如附件四</w:t>
      </w:r>
      <w:r>
        <w:rPr>
          <w:rFonts w:ascii="標楷體" w:eastAsia="標楷體" w:hAnsi="標楷體"/>
          <w:sz w:val="28"/>
        </w:rPr>
        <w:t>)</w:t>
      </w:r>
    </w:p>
    <w:p w:rsidR="00000000" w:rsidRDefault="00FC1799">
      <w:pPr>
        <w:spacing w:line="163" w:lineRule="exact"/>
        <w:rPr>
          <w:rFonts w:ascii="Times New Roman" w:eastAsia="Times New Roman" w:hAnsi="Times New Roman"/>
        </w:rPr>
      </w:pPr>
    </w:p>
    <w:p w:rsidR="00000000" w:rsidRDefault="00FC1799">
      <w:pPr>
        <w:spacing w:line="359" w:lineRule="exact"/>
        <w:ind w:left="720"/>
        <w:rPr>
          <w:rFonts w:ascii="標楷體" w:eastAsia="標楷體" w:hAnsi="標楷體"/>
          <w:sz w:val="28"/>
        </w:rPr>
      </w:pPr>
      <w:r>
        <w:rPr>
          <w:rFonts w:ascii="標楷體" w:eastAsia="標楷體" w:hAnsi="標楷體"/>
          <w:sz w:val="28"/>
        </w:rPr>
        <w:t>上開文件如有缺漏，經本府通知限期補正，逾期未補正或補正不完全者，全案退還。</w:t>
      </w:r>
    </w:p>
    <w:p w:rsidR="00000000" w:rsidRDefault="00FC1799">
      <w:pPr>
        <w:spacing w:line="163" w:lineRule="exact"/>
        <w:rPr>
          <w:rFonts w:ascii="Times New Roman" w:eastAsia="Times New Roman" w:hAnsi="Times New Roman"/>
        </w:rPr>
      </w:pPr>
    </w:p>
    <w:p w:rsidR="00000000" w:rsidRDefault="00FC1799">
      <w:pPr>
        <w:tabs>
          <w:tab w:val="left" w:pos="700"/>
        </w:tabs>
        <w:spacing w:line="359" w:lineRule="exact"/>
        <w:ind w:left="720" w:right="60" w:hanging="719"/>
        <w:jc w:val="both"/>
        <w:rPr>
          <w:rFonts w:ascii="標楷體" w:eastAsia="標楷體" w:hAnsi="標楷體"/>
          <w:sz w:val="26"/>
        </w:rPr>
      </w:pPr>
      <w:r>
        <w:rPr>
          <w:rFonts w:ascii="標楷體" w:eastAsia="標楷體" w:hAnsi="標楷體"/>
          <w:sz w:val="26"/>
        </w:rPr>
        <w:t>八、</w:t>
      </w:r>
      <w:r>
        <w:rPr>
          <w:rFonts w:ascii="標楷體" w:eastAsia="標楷體" w:hAnsi="標楷體"/>
          <w:sz w:val="26"/>
        </w:rPr>
        <w:tab/>
      </w:r>
      <w:r>
        <w:rPr>
          <w:rFonts w:ascii="標楷體" w:eastAsia="標楷體" w:hAnsi="標楷體"/>
          <w:sz w:val="26"/>
        </w:rPr>
        <w:t>申請人經本府核准青年創業</w:t>
      </w:r>
      <w:r>
        <w:rPr>
          <w:rFonts w:ascii="標楷體" w:eastAsia="標楷體" w:hAnsi="標楷體"/>
          <w:sz w:val="26"/>
        </w:rPr>
        <w:t>貸款利息補貼者，應按季於每年</w:t>
      </w:r>
      <w:r>
        <w:rPr>
          <w:rFonts w:ascii="標楷體" w:eastAsia="標楷體" w:hAnsi="標楷體"/>
          <w:sz w:val="26"/>
        </w:rPr>
        <w:t xml:space="preserve"> </w:t>
      </w:r>
      <w:r>
        <w:rPr>
          <w:rFonts w:ascii="標楷體" w:eastAsia="標楷體" w:hAnsi="標楷體"/>
          <w:sz w:val="26"/>
        </w:rPr>
        <w:t>4</w:t>
      </w:r>
      <w:r>
        <w:rPr>
          <w:rFonts w:ascii="標楷體" w:eastAsia="標楷體" w:hAnsi="標楷體"/>
          <w:sz w:val="26"/>
        </w:rPr>
        <w:t xml:space="preserve"> </w:t>
      </w:r>
      <w:r>
        <w:rPr>
          <w:rFonts w:ascii="標楷體" w:eastAsia="標楷體" w:hAnsi="標楷體"/>
          <w:sz w:val="26"/>
        </w:rPr>
        <w:t>月</w:t>
      </w:r>
      <w:r>
        <w:rPr>
          <w:rFonts w:ascii="標楷體" w:eastAsia="標楷體" w:hAnsi="標楷體"/>
          <w:sz w:val="26"/>
        </w:rPr>
        <w:t xml:space="preserve"> </w:t>
      </w:r>
      <w:r>
        <w:rPr>
          <w:rFonts w:ascii="標楷體" w:eastAsia="標楷體" w:hAnsi="標楷體"/>
          <w:sz w:val="26"/>
        </w:rPr>
        <w:t>5</w:t>
      </w:r>
      <w:r>
        <w:rPr>
          <w:rFonts w:ascii="標楷體" w:eastAsia="標楷體" w:hAnsi="標楷體"/>
          <w:sz w:val="26"/>
        </w:rPr>
        <w:t xml:space="preserve"> </w:t>
      </w:r>
      <w:r>
        <w:rPr>
          <w:rFonts w:ascii="標楷體" w:eastAsia="標楷體" w:hAnsi="標楷體"/>
          <w:sz w:val="26"/>
        </w:rPr>
        <w:t>日、</w:t>
      </w:r>
      <w:r>
        <w:rPr>
          <w:rFonts w:ascii="標楷體" w:eastAsia="標楷體" w:hAnsi="標楷體"/>
          <w:sz w:val="26"/>
        </w:rPr>
        <w:t>7</w:t>
      </w:r>
      <w:r>
        <w:rPr>
          <w:rFonts w:ascii="標楷體" w:eastAsia="標楷體" w:hAnsi="標楷體"/>
          <w:sz w:val="26"/>
        </w:rPr>
        <w:t>月</w:t>
      </w:r>
      <w:r>
        <w:rPr>
          <w:rFonts w:ascii="標楷體" w:eastAsia="標楷體" w:hAnsi="標楷體"/>
          <w:sz w:val="26"/>
        </w:rPr>
        <w:t xml:space="preserve"> </w:t>
      </w:r>
      <w:r>
        <w:rPr>
          <w:rFonts w:ascii="標楷體" w:eastAsia="標楷體" w:hAnsi="標楷體"/>
          <w:sz w:val="26"/>
        </w:rPr>
        <w:t>5</w:t>
      </w:r>
      <w:r>
        <w:rPr>
          <w:rFonts w:ascii="標楷體" w:eastAsia="標楷體" w:hAnsi="標楷體"/>
          <w:sz w:val="26"/>
        </w:rPr>
        <w:t xml:space="preserve"> </w:t>
      </w:r>
      <w:r>
        <w:rPr>
          <w:rFonts w:ascii="標楷體" w:eastAsia="標楷體" w:hAnsi="標楷體"/>
          <w:sz w:val="26"/>
        </w:rPr>
        <w:t>日、</w:t>
      </w:r>
      <w:r>
        <w:rPr>
          <w:rFonts w:ascii="標楷體" w:eastAsia="標楷體" w:hAnsi="標楷體"/>
          <w:sz w:val="26"/>
        </w:rPr>
        <w:t xml:space="preserve">10 </w:t>
      </w:r>
      <w:r>
        <w:rPr>
          <w:rFonts w:ascii="標楷體" w:eastAsia="標楷體" w:hAnsi="標楷體"/>
          <w:sz w:val="26"/>
        </w:rPr>
        <w:t>月</w:t>
      </w:r>
      <w:r>
        <w:rPr>
          <w:rFonts w:ascii="標楷體" w:eastAsia="標楷體" w:hAnsi="標楷體"/>
          <w:sz w:val="26"/>
        </w:rPr>
        <w:t xml:space="preserve"> </w:t>
      </w:r>
      <w:r>
        <w:rPr>
          <w:rFonts w:ascii="標楷體" w:eastAsia="標楷體" w:hAnsi="標楷體"/>
          <w:sz w:val="26"/>
        </w:rPr>
        <w:t>5</w:t>
      </w:r>
      <w:r>
        <w:rPr>
          <w:rFonts w:ascii="標楷體" w:eastAsia="標楷體" w:hAnsi="標楷體"/>
          <w:sz w:val="26"/>
        </w:rPr>
        <w:t xml:space="preserve"> </w:t>
      </w:r>
      <w:r>
        <w:rPr>
          <w:rFonts w:ascii="標楷體" w:eastAsia="標楷體" w:hAnsi="標楷體"/>
          <w:sz w:val="26"/>
        </w:rPr>
        <w:t>日及</w:t>
      </w:r>
      <w:r>
        <w:rPr>
          <w:rFonts w:ascii="標楷體" w:eastAsia="標楷體" w:hAnsi="標楷體"/>
          <w:sz w:val="26"/>
        </w:rPr>
        <w:t xml:space="preserve"> </w:t>
      </w:r>
      <w:r>
        <w:rPr>
          <w:rFonts w:ascii="標楷體" w:eastAsia="標楷體" w:hAnsi="標楷體"/>
          <w:sz w:val="26"/>
        </w:rPr>
        <w:t>12</w:t>
      </w:r>
      <w:r>
        <w:rPr>
          <w:rFonts w:ascii="標楷體" w:eastAsia="標楷體" w:hAnsi="標楷體"/>
          <w:sz w:val="26"/>
        </w:rPr>
        <w:t xml:space="preserve"> </w:t>
      </w:r>
      <w:r>
        <w:rPr>
          <w:rFonts w:ascii="標楷體" w:eastAsia="標楷體" w:hAnsi="標楷體"/>
          <w:sz w:val="26"/>
        </w:rPr>
        <w:t>月</w:t>
      </w:r>
      <w:r>
        <w:rPr>
          <w:rFonts w:ascii="標楷體" w:eastAsia="標楷體" w:hAnsi="標楷體"/>
          <w:sz w:val="26"/>
        </w:rPr>
        <w:t xml:space="preserve"> </w:t>
      </w:r>
      <w:r>
        <w:rPr>
          <w:rFonts w:ascii="標楷體" w:eastAsia="標楷體" w:hAnsi="標楷體"/>
          <w:sz w:val="26"/>
        </w:rPr>
        <w:t>31</w:t>
      </w:r>
      <w:r>
        <w:rPr>
          <w:rFonts w:ascii="標楷體" w:eastAsia="標楷體" w:hAnsi="標楷體"/>
          <w:sz w:val="26"/>
        </w:rPr>
        <w:t xml:space="preserve"> </w:t>
      </w:r>
      <w:r>
        <w:rPr>
          <w:rFonts w:ascii="標楷體" w:eastAsia="標楷體" w:hAnsi="標楷體"/>
          <w:sz w:val="26"/>
        </w:rPr>
        <w:t>日前分別檢具下列文件向本府申請利息補貼：</w:t>
      </w:r>
    </w:p>
    <w:p w:rsidR="00000000" w:rsidRDefault="00FC1799">
      <w:pPr>
        <w:spacing w:line="106" w:lineRule="exact"/>
        <w:rPr>
          <w:rFonts w:ascii="Times New Roman" w:eastAsia="Times New Roman" w:hAnsi="Times New Roman"/>
        </w:rPr>
      </w:pPr>
    </w:p>
    <w:p w:rsidR="00000000" w:rsidRDefault="00FC1799">
      <w:pPr>
        <w:spacing w:line="336" w:lineRule="exact"/>
        <w:ind w:left="720"/>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核准利息補貼函影本，初次請領需檢附。</w:t>
      </w:r>
    </w:p>
    <w:p w:rsidR="00000000" w:rsidRDefault="00FC1799">
      <w:pPr>
        <w:spacing w:line="103" w:lineRule="exact"/>
        <w:rPr>
          <w:rFonts w:ascii="Times New Roman" w:eastAsia="Times New Roman" w:hAnsi="Times New Roman"/>
        </w:rPr>
      </w:pPr>
    </w:p>
    <w:p w:rsidR="00000000" w:rsidRDefault="00FC1799">
      <w:pPr>
        <w:spacing w:line="336" w:lineRule="exact"/>
        <w:ind w:left="720"/>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申請人個人或事業體帳戶存摺封面影本。</w:t>
      </w:r>
    </w:p>
    <w:p w:rsidR="00000000" w:rsidRDefault="00FC1799">
      <w:pPr>
        <w:spacing w:line="141" w:lineRule="exact"/>
        <w:rPr>
          <w:rFonts w:ascii="Times New Roman" w:eastAsia="Times New Roman" w:hAnsi="Times New Roman"/>
        </w:rPr>
      </w:pPr>
    </w:p>
    <w:p w:rsidR="00000000" w:rsidRDefault="00FC1799">
      <w:pPr>
        <w:spacing w:line="300" w:lineRule="exact"/>
        <w:ind w:left="720"/>
        <w:rPr>
          <w:rFonts w:ascii="標楷體" w:eastAsia="標楷體" w:hAnsi="標楷體"/>
          <w:sz w:val="25"/>
        </w:rPr>
      </w:pPr>
      <w:r>
        <w:rPr>
          <w:rFonts w:ascii="標楷體" w:eastAsia="標楷體" w:hAnsi="標楷體"/>
          <w:sz w:val="25"/>
        </w:rPr>
        <w:t>(</w:t>
      </w:r>
      <w:r>
        <w:rPr>
          <w:rFonts w:ascii="標楷體" w:eastAsia="標楷體" w:hAnsi="標楷體"/>
          <w:sz w:val="25"/>
        </w:rPr>
        <w:t>三</w:t>
      </w:r>
      <w:r>
        <w:rPr>
          <w:rFonts w:ascii="標楷體" w:eastAsia="標楷體" w:hAnsi="標楷體"/>
          <w:sz w:val="25"/>
        </w:rPr>
        <w:t>)</w:t>
      </w:r>
      <w:r>
        <w:rPr>
          <w:rFonts w:ascii="標楷體" w:eastAsia="標楷體" w:hAnsi="標楷體"/>
          <w:sz w:val="25"/>
        </w:rPr>
        <w:t>每季</w:t>
      </w:r>
      <w:r>
        <w:rPr>
          <w:rFonts w:ascii="標楷體" w:eastAsia="標楷體" w:hAnsi="標楷體"/>
          <w:sz w:val="25"/>
        </w:rPr>
        <w:t>(</w:t>
      </w:r>
      <w:r>
        <w:rPr>
          <w:rFonts w:ascii="標楷體" w:eastAsia="標楷體" w:hAnsi="標楷體"/>
          <w:sz w:val="25"/>
        </w:rPr>
        <w:t>第</w:t>
      </w:r>
      <w:r>
        <w:rPr>
          <w:rFonts w:ascii="標楷體" w:eastAsia="標楷體" w:hAnsi="標楷體"/>
          <w:sz w:val="25"/>
        </w:rPr>
        <w:t xml:space="preserve"> 1 </w:t>
      </w:r>
      <w:r>
        <w:rPr>
          <w:rFonts w:ascii="標楷體" w:eastAsia="標楷體" w:hAnsi="標楷體"/>
          <w:sz w:val="25"/>
        </w:rPr>
        <w:t>季為</w:t>
      </w:r>
      <w:r>
        <w:rPr>
          <w:rFonts w:ascii="標楷體" w:eastAsia="標楷體" w:hAnsi="標楷體"/>
          <w:sz w:val="25"/>
        </w:rPr>
        <w:t xml:space="preserve"> 1-3 </w:t>
      </w:r>
      <w:r>
        <w:rPr>
          <w:rFonts w:ascii="標楷體" w:eastAsia="標楷體" w:hAnsi="標楷體"/>
          <w:sz w:val="25"/>
        </w:rPr>
        <w:t>月、第</w:t>
      </w:r>
      <w:r>
        <w:rPr>
          <w:rFonts w:ascii="標楷體" w:eastAsia="標楷體" w:hAnsi="標楷體"/>
          <w:sz w:val="25"/>
        </w:rPr>
        <w:t xml:space="preserve"> 2 </w:t>
      </w:r>
      <w:r>
        <w:rPr>
          <w:rFonts w:ascii="標楷體" w:eastAsia="標楷體" w:hAnsi="標楷體"/>
          <w:sz w:val="25"/>
        </w:rPr>
        <w:t>季為</w:t>
      </w:r>
      <w:r>
        <w:rPr>
          <w:rFonts w:ascii="標楷體" w:eastAsia="標楷體" w:hAnsi="標楷體"/>
          <w:sz w:val="25"/>
        </w:rPr>
        <w:t xml:space="preserve"> 4-6 </w:t>
      </w:r>
      <w:r>
        <w:rPr>
          <w:rFonts w:ascii="標楷體" w:eastAsia="標楷體" w:hAnsi="標楷體"/>
          <w:sz w:val="25"/>
        </w:rPr>
        <w:t>月、第</w:t>
      </w:r>
      <w:r>
        <w:rPr>
          <w:rFonts w:ascii="標楷體" w:eastAsia="標楷體" w:hAnsi="標楷體"/>
          <w:sz w:val="25"/>
        </w:rPr>
        <w:t xml:space="preserve"> 3 </w:t>
      </w:r>
      <w:r>
        <w:rPr>
          <w:rFonts w:ascii="標楷體" w:eastAsia="標楷體" w:hAnsi="標楷體"/>
          <w:sz w:val="25"/>
        </w:rPr>
        <w:t>季為</w:t>
      </w:r>
      <w:r>
        <w:rPr>
          <w:rFonts w:ascii="標楷體" w:eastAsia="標楷體" w:hAnsi="標楷體"/>
          <w:sz w:val="25"/>
        </w:rPr>
        <w:t xml:space="preserve"> 7-9 </w:t>
      </w:r>
      <w:r>
        <w:rPr>
          <w:rFonts w:ascii="標楷體" w:eastAsia="標楷體" w:hAnsi="標楷體"/>
          <w:sz w:val="25"/>
        </w:rPr>
        <w:t>月、第</w:t>
      </w:r>
      <w:r>
        <w:rPr>
          <w:rFonts w:ascii="標楷體" w:eastAsia="標楷體" w:hAnsi="標楷體"/>
          <w:sz w:val="25"/>
        </w:rPr>
        <w:t xml:space="preserve"> 4 </w:t>
      </w:r>
      <w:r>
        <w:rPr>
          <w:rFonts w:ascii="標楷體" w:eastAsia="標楷體" w:hAnsi="標楷體"/>
          <w:sz w:val="25"/>
        </w:rPr>
        <w:t>季</w:t>
      </w:r>
    </w:p>
    <w:p w:rsidR="00000000" w:rsidRDefault="00FC1799">
      <w:pPr>
        <w:spacing w:line="105" w:lineRule="exact"/>
        <w:rPr>
          <w:rFonts w:ascii="Times New Roman" w:eastAsia="Times New Roman" w:hAnsi="Times New Roman"/>
        </w:rPr>
      </w:pPr>
    </w:p>
    <w:p w:rsidR="00000000" w:rsidRDefault="00FC1799">
      <w:pPr>
        <w:spacing w:line="336" w:lineRule="exact"/>
        <w:ind w:left="1280"/>
        <w:rPr>
          <w:rFonts w:ascii="標楷體" w:eastAsia="標楷體" w:hAnsi="標楷體"/>
          <w:sz w:val="28"/>
        </w:rPr>
      </w:pPr>
      <w:r>
        <w:rPr>
          <w:rFonts w:ascii="標楷體" w:eastAsia="標楷體" w:hAnsi="標楷體"/>
          <w:sz w:val="28"/>
        </w:rPr>
        <w:t>為</w:t>
      </w:r>
      <w:r>
        <w:rPr>
          <w:rFonts w:ascii="標楷體" w:eastAsia="標楷體" w:hAnsi="標楷體"/>
          <w:sz w:val="28"/>
        </w:rPr>
        <w:t xml:space="preserve"> </w:t>
      </w:r>
      <w:r>
        <w:rPr>
          <w:rFonts w:ascii="標楷體" w:eastAsia="標楷體" w:hAnsi="標楷體"/>
          <w:sz w:val="28"/>
        </w:rPr>
        <w:t>10-12</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w:t>
      </w:r>
      <w:r>
        <w:rPr>
          <w:rFonts w:ascii="標楷體" w:eastAsia="標楷體" w:hAnsi="標楷體"/>
          <w:sz w:val="28"/>
        </w:rPr>
        <w:t>向貸款之金融機構繳交貸款利息收據正本。</w:t>
      </w:r>
    </w:p>
    <w:p w:rsidR="00000000" w:rsidRDefault="00FC1799">
      <w:pPr>
        <w:spacing w:line="103" w:lineRule="exact"/>
        <w:rPr>
          <w:rFonts w:ascii="Times New Roman" w:eastAsia="Times New Roman" w:hAnsi="Times New Roman"/>
        </w:rPr>
      </w:pPr>
    </w:p>
    <w:p w:rsidR="00000000" w:rsidRDefault="00FC1799">
      <w:pPr>
        <w:spacing w:line="336" w:lineRule="exact"/>
        <w:ind w:left="720"/>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領據</w:t>
      </w:r>
      <w:r>
        <w:rPr>
          <w:rFonts w:ascii="標楷體" w:eastAsia="標楷體" w:hAnsi="標楷體"/>
          <w:sz w:val="28"/>
        </w:rPr>
        <w:t>(</w:t>
      </w:r>
      <w:r>
        <w:rPr>
          <w:rFonts w:ascii="標楷體" w:eastAsia="標楷體" w:hAnsi="標楷體"/>
          <w:sz w:val="28"/>
        </w:rPr>
        <w:t>如附件五</w:t>
      </w:r>
      <w:r>
        <w:rPr>
          <w:rFonts w:ascii="標楷體" w:eastAsia="標楷體" w:hAnsi="標楷體"/>
          <w:sz w:val="28"/>
        </w:rPr>
        <w:t>)</w:t>
      </w:r>
      <w:r>
        <w:rPr>
          <w:rFonts w:ascii="標楷體" w:eastAsia="標楷體" w:hAnsi="標楷體"/>
          <w:sz w:val="28"/>
        </w:rPr>
        <w:t>。</w:t>
      </w:r>
    </w:p>
    <w:p w:rsidR="00000000" w:rsidRDefault="00FC1799">
      <w:pPr>
        <w:spacing w:line="163" w:lineRule="exact"/>
        <w:rPr>
          <w:rFonts w:ascii="Times New Roman" w:eastAsia="Times New Roman" w:hAnsi="Times New Roman"/>
        </w:rPr>
      </w:pPr>
    </w:p>
    <w:p w:rsidR="00000000" w:rsidRDefault="00FC1799">
      <w:pPr>
        <w:spacing w:line="385" w:lineRule="exact"/>
        <w:ind w:left="720" w:right="60"/>
        <w:jc w:val="both"/>
        <w:rPr>
          <w:rFonts w:ascii="標楷體" w:eastAsia="標楷體" w:hAnsi="標楷體"/>
          <w:sz w:val="27"/>
        </w:rPr>
      </w:pPr>
      <w:r>
        <w:rPr>
          <w:rFonts w:ascii="標楷體" w:eastAsia="標楷體" w:hAnsi="標楷體"/>
          <w:sz w:val="27"/>
        </w:rPr>
        <w:t>前項請款時間除第</w:t>
      </w:r>
      <w:r>
        <w:rPr>
          <w:rFonts w:ascii="標楷體" w:eastAsia="標楷體" w:hAnsi="標楷體"/>
          <w:sz w:val="27"/>
        </w:rPr>
        <w:t xml:space="preserve"> </w:t>
      </w:r>
      <w:r>
        <w:rPr>
          <w:rFonts w:ascii="標楷體" w:eastAsia="標楷體" w:hAnsi="標楷體"/>
          <w:sz w:val="27"/>
        </w:rPr>
        <w:t>4</w:t>
      </w:r>
      <w:r>
        <w:rPr>
          <w:rFonts w:ascii="標楷體" w:eastAsia="標楷體" w:hAnsi="標楷體"/>
          <w:sz w:val="27"/>
        </w:rPr>
        <w:t xml:space="preserve"> </w:t>
      </w:r>
      <w:r>
        <w:rPr>
          <w:rFonts w:ascii="標楷體" w:eastAsia="標楷體" w:hAnsi="標楷體"/>
          <w:sz w:val="27"/>
        </w:rPr>
        <w:t>季</w:t>
      </w:r>
      <w:r>
        <w:rPr>
          <w:rFonts w:ascii="標楷體" w:eastAsia="標楷體" w:hAnsi="標楷體"/>
          <w:sz w:val="27"/>
        </w:rPr>
        <w:t>(10</w:t>
      </w:r>
      <w:r>
        <w:rPr>
          <w:rFonts w:ascii="標楷體" w:eastAsia="標楷體" w:hAnsi="標楷體"/>
          <w:sz w:val="27"/>
        </w:rPr>
        <w:t>-12</w:t>
      </w:r>
      <w:r>
        <w:rPr>
          <w:rFonts w:ascii="標楷體" w:eastAsia="標楷體" w:hAnsi="標楷體"/>
          <w:sz w:val="27"/>
        </w:rPr>
        <w:t xml:space="preserve"> </w:t>
      </w:r>
      <w:r>
        <w:rPr>
          <w:rFonts w:ascii="標楷體" w:eastAsia="標楷體" w:hAnsi="標楷體"/>
          <w:sz w:val="27"/>
        </w:rPr>
        <w:t>月</w:t>
      </w:r>
      <w:r>
        <w:rPr>
          <w:rFonts w:ascii="標楷體" w:eastAsia="標楷體" w:hAnsi="標楷體"/>
          <w:sz w:val="27"/>
        </w:rPr>
        <w:t>)</w:t>
      </w:r>
      <w:r>
        <w:rPr>
          <w:rFonts w:ascii="標楷體" w:eastAsia="標楷體" w:hAnsi="標楷體"/>
          <w:sz w:val="27"/>
        </w:rPr>
        <w:t>應於五個日曆天內提出申請外，應於十五個日曆天</w:t>
      </w:r>
      <w:r>
        <w:rPr>
          <w:rFonts w:ascii="標楷體" w:eastAsia="標楷體" w:hAnsi="標楷體"/>
          <w:sz w:val="27"/>
        </w:rPr>
        <w:t>提出申請，逾期未申請者，當期不予補助，但有特殊原因經本府同意者，不在此限。申請文件如有缺漏，經本府通知限期補正，逾期未</w:t>
      </w:r>
    </w:p>
    <w:p w:rsidR="00000000" w:rsidRDefault="00FC1799">
      <w:pPr>
        <w:spacing w:line="385" w:lineRule="exact"/>
        <w:ind w:left="720" w:right="60"/>
        <w:jc w:val="both"/>
        <w:rPr>
          <w:rFonts w:ascii="標楷體" w:eastAsia="標楷體" w:hAnsi="標楷體"/>
          <w:sz w:val="27"/>
        </w:rPr>
        <w:sectPr w:rsidR="00000000">
          <w:pgSz w:w="11900" w:h="16840"/>
          <w:pgMar w:top="637" w:right="1064" w:bottom="347" w:left="1140" w:header="0" w:footer="0" w:gutter="0"/>
          <w:cols w:space="0" w:equalWidth="0">
            <w:col w:w="9700"/>
          </w:cols>
          <w:docGrid w:linePitch="360"/>
        </w:sectPr>
      </w:pPr>
    </w:p>
    <w:p w:rsidR="00000000" w:rsidRDefault="00FC1799">
      <w:pPr>
        <w:spacing w:line="336" w:lineRule="exact"/>
        <w:ind w:left="720"/>
        <w:rPr>
          <w:rFonts w:ascii="標楷體" w:eastAsia="標楷體" w:hAnsi="標楷體"/>
          <w:sz w:val="28"/>
        </w:rPr>
      </w:pPr>
      <w:bookmarkStart w:id="3" w:name="page3"/>
      <w:bookmarkEnd w:id="3"/>
      <w:r>
        <w:rPr>
          <w:rFonts w:ascii="標楷體" w:eastAsia="標楷體" w:hAnsi="標楷體"/>
          <w:sz w:val="28"/>
        </w:rPr>
        <w:lastRenderedPageBreak/>
        <w:t>補正或補正不完全者，視同放棄當期補助。</w:t>
      </w:r>
    </w:p>
    <w:p w:rsidR="00000000" w:rsidRDefault="00FC1799">
      <w:pPr>
        <w:spacing w:line="162" w:lineRule="exact"/>
        <w:rPr>
          <w:rFonts w:ascii="Times New Roman" w:eastAsia="Times New Roman" w:hAnsi="Times New Roman"/>
        </w:rPr>
      </w:pPr>
    </w:p>
    <w:p w:rsidR="00000000" w:rsidRDefault="00FC1799">
      <w:pPr>
        <w:tabs>
          <w:tab w:val="left" w:pos="700"/>
        </w:tabs>
        <w:spacing w:line="387" w:lineRule="exact"/>
        <w:ind w:left="720" w:right="60" w:hanging="719"/>
        <w:jc w:val="both"/>
        <w:rPr>
          <w:rFonts w:ascii="標楷體" w:eastAsia="標楷體" w:hAnsi="標楷體"/>
          <w:sz w:val="28"/>
        </w:rPr>
      </w:pPr>
      <w:r>
        <w:rPr>
          <w:rFonts w:ascii="標楷體" w:eastAsia="標楷體" w:hAnsi="標楷體"/>
          <w:sz w:val="28"/>
        </w:rPr>
        <w:t>九、</w:t>
      </w:r>
      <w:r>
        <w:rPr>
          <w:rFonts w:ascii="標楷體" w:eastAsia="標楷體" w:hAnsi="標楷體"/>
          <w:sz w:val="28"/>
        </w:rPr>
        <w:tab/>
      </w:r>
      <w:r>
        <w:rPr>
          <w:rFonts w:ascii="標楷體" w:eastAsia="標楷體" w:hAnsi="標楷體"/>
          <w:sz w:val="28"/>
        </w:rPr>
        <w:t>獲准本要點之利息補貼者應與本府訂定行政契約</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如附件四</w:t>
      </w:r>
      <w:r>
        <w:rPr>
          <w:rFonts w:ascii="標楷體" w:eastAsia="標楷體" w:hAnsi="標楷體"/>
          <w:sz w:val="28"/>
        </w:rPr>
        <w:t>)</w:t>
      </w:r>
      <w:r>
        <w:rPr>
          <w:rFonts w:ascii="標楷體" w:eastAsia="標楷體" w:hAnsi="標楷體"/>
          <w:sz w:val="28"/>
        </w:rPr>
        <w:t>，以規範雙方權利義務關係，並同意不履行契約義務時，本府得以該契約為強制執行之執行名義。</w:t>
      </w:r>
    </w:p>
    <w:p w:rsidR="00000000" w:rsidRDefault="00FC1799">
      <w:pPr>
        <w:spacing w:line="103" w:lineRule="exact"/>
        <w:rPr>
          <w:rFonts w:ascii="Times New Roman" w:eastAsia="Times New Roman" w:hAnsi="Times New Roman"/>
        </w:rPr>
      </w:pPr>
    </w:p>
    <w:p w:rsidR="00000000" w:rsidRDefault="00FC1799">
      <w:pPr>
        <w:spacing w:line="336" w:lineRule="exact"/>
        <w:rPr>
          <w:rFonts w:ascii="標楷體" w:eastAsia="標楷體" w:hAnsi="標楷體"/>
          <w:sz w:val="28"/>
        </w:rPr>
      </w:pPr>
      <w:r>
        <w:rPr>
          <w:rFonts w:ascii="標楷體" w:eastAsia="標楷體" w:hAnsi="標楷體"/>
          <w:sz w:val="28"/>
        </w:rPr>
        <w:t>十、</w:t>
      </w:r>
      <w:r>
        <w:rPr>
          <w:rFonts w:ascii="標楷體" w:eastAsia="標楷體" w:hAnsi="標楷體"/>
          <w:sz w:val="28"/>
        </w:rPr>
        <w:t xml:space="preserve"> </w:t>
      </w:r>
      <w:r>
        <w:rPr>
          <w:rFonts w:ascii="標楷體" w:eastAsia="標楷體" w:hAnsi="標楷體"/>
          <w:sz w:val="28"/>
        </w:rPr>
        <w:t>申請人每季請領利息時，應本誠信原則對每季請領利息之憑證負責，如有</w:t>
      </w:r>
    </w:p>
    <w:p w:rsidR="00000000" w:rsidRDefault="00FC1799">
      <w:pPr>
        <w:spacing w:line="105" w:lineRule="exact"/>
        <w:rPr>
          <w:rFonts w:ascii="Times New Roman" w:eastAsia="Times New Roman" w:hAnsi="Times New Roman"/>
        </w:rPr>
      </w:pPr>
    </w:p>
    <w:p w:rsidR="00000000" w:rsidRDefault="00FC1799">
      <w:pPr>
        <w:spacing w:line="336" w:lineRule="exact"/>
        <w:ind w:left="720"/>
        <w:rPr>
          <w:rFonts w:ascii="標楷體" w:eastAsia="標楷體" w:hAnsi="標楷體"/>
          <w:sz w:val="28"/>
        </w:rPr>
      </w:pPr>
      <w:r>
        <w:rPr>
          <w:rFonts w:ascii="標楷體" w:eastAsia="標楷體" w:hAnsi="標楷體"/>
          <w:sz w:val="28"/>
        </w:rPr>
        <w:t>不實，應負相關責任。</w:t>
      </w:r>
    </w:p>
    <w:p w:rsidR="00000000" w:rsidRDefault="00FC1799">
      <w:pPr>
        <w:spacing w:line="105" w:lineRule="exact"/>
        <w:rPr>
          <w:rFonts w:ascii="Times New Roman" w:eastAsia="Times New Roman" w:hAnsi="Times New Roman"/>
        </w:rPr>
      </w:pPr>
    </w:p>
    <w:p w:rsidR="00000000" w:rsidRDefault="00FC1799">
      <w:pPr>
        <w:spacing w:line="336" w:lineRule="exact"/>
        <w:rPr>
          <w:rFonts w:ascii="標楷體" w:eastAsia="標楷體" w:hAnsi="標楷體"/>
          <w:sz w:val="28"/>
        </w:rPr>
      </w:pPr>
      <w:r>
        <w:rPr>
          <w:rFonts w:ascii="標楷體" w:eastAsia="標楷體" w:hAnsi="標楷體"/>
          <w:sz w:val="28"/>
        </w:rPr>
        <w:t>十一、</w:t>
      </w:r>
      <w:r>
        <w:rPr>
          <w:rFonts w:ascii="標楷體" w:eastAsia="標楷體" w:hAnsi="標楷體"/>
          <w:sz w:val="28"/>
        </w:rPr>
        <w:t xml:space="preserve"> </w:t>
      </w:r>
      <w:r>
        <w:rPr>
          <w:rFonts w:ascii="標楷體" w:eastAsia="標楷體" w:hAnsi="標楷體"/>
          <w:sz w:val="28"/>
        </w:rPr>
        <w:t>經本府核准補貼者，如需變更原核准創業計畫之相關事宜時，應先以書</w:t>
      </w:r>
    </w:p>
    <w:p w:rsidR="00000000" w:rsidRDefault="00FC1799">
      <w:pPr>
        <w:spacing w:line="103" w:lineRule="exact"/>
        <w:rPr>
          <w:rFonts w:ascii="Times New Roman" w:eastAsia="Times New Roman" w:hAnsi="Times New Roman"/>
        </w:rPr>
      </w:pPr>
    </w:p>
    <w:p w:rsidR="00000000" w:rsidRDefault="00FC1799">
      <w:pPr>
        <w:spacing w:line="336" w:lineRule="exact"/>
        <w:ind w:left="720"/>
        <w:rPr>
          <w:rFonts w:ascii="標楷體" w:eastAsia="標楷體" w:hAnsi="標楷體"/>
          <w:sz w:val="28"/>
        </w:rPr>
      </w:pPr>
      <w:r>
        <w:rPr>
          <w:rFonts w:ascii="標楷體" w:eastAsia="標楷體" w:hAnsi="標楷體"/>
          <w:sz w:val="28"/>
        </w:rPr>
        <w:t>面敘明變更事項內容，經本</w:t>
      </w:r>
      <w:r>
        <w:rPr>
          <w:rFonts w:ascii="標楷體" w:eastAsia="標楷體" w:hAnsi="標楷體"/>
          <w:sz w:val="28"/>
        </w:rPr>
        <w:t>府同意後始准辦理。</w:t>
      </w:r>
    </w:p>
    <w:p w:rsidR="00000000" w:rsidRDefault="00FC1799">
      <w:pPr>
        <w:spacing w:line="163" w:lineRule="exact"/>
        <w:rPr>
          <w:rFonts w:ascii="Times New Roman" w:eastAsia="Times New Roman" w:hAnsi="Times New Roman"/>
        </w:rPr>
      </w:pPr>
    </w:p>
    <w:p w:rsidR="00000000" w:rsidRDefault="00FC1799">
      <w:pPr>
        <w:spacing w:line="359" w:lineRule="exact"/>
        <w:ind w:left="720" w:hanging="719"/>
        <w:rPr>
          <w:rFonts w:ascii="標楷體" w:eastAsia="標楷體" w:hAnsi="標楷體"/>
          <w:sz w:val="28"/>
        </w:rPr>
      </w:pPr>
      <w:r>
        <w:rPr>
          <w:rFonts w:ascii="標楷體" w:eastAsia="標楷體" w:hAnsi="標楷體"/>
          <w:sz w:val="28"/>
        </w:rPr>
        <w:t>十二、</w:t>
      </w:r>
      <w:r>
        <w:rPr>
          <w:rFonts w:ascii="標楷體" w:eastAsia="標楷體" w:hAnsi="標楷體"/>
          <w:sz w:val="28"/>
        </w:rPr>
        <w:t xml:space="preserve"> </w:t>
      </w:r>
      <w:r>
        <w:rPr>
          <w:rFonts w:ascii="標楷體" w:eastAsia="標楷體" w:hAnsi="標楷體"/>
          <w:sz w:val="28"/>
        </w:rPr>
        <w:t>本府得不定期派員查訪申請人之事業經營情形。如有下列情事之一者，自事實發生日起終止補貼，申請人應繳回事實發生日起已補貼之利息：</w:t>
      </w:r>
    </w:p>
    <w:p w:rsidR="00000000" w:rsidRDefault="00FC1799">
      <w:pPr>
        <w:spacing w:line="105" w:lineRule="exact"/>
        <w:rPr>
          <w:rFonts w:ascii="Times New Roman" w:eastAsia="Times New Roman" w:hAnsi="Times New Roman"/>
        </w:rPr>
      </w:pPr>
    </w:p>
    <w:p w:rsidR="00000000" w:rsidRDefault="00FC1799">
      <w:pPr>
        <w:spacing w:line="336" w:lineRule="exact"/>
        <w:ind w:left="700"/>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申請人所經營事業之稅籍遷出連江縣。</w:t>
      </w:r>
    </w:p>
    <w:p w:rsidR="00000000" w:rsidRDefault="00FC1799">
      <w:pPr>
        <w:spacing w:line="105" w:lineRule="exact"/>
        <w:rPr>
          <w:rFonts w:ascii="Times New Roman" w:eastAsia="Times New Roman" w:hAnsi="Times New Roman"/>
        </w:rPr>
      </w:pPr>
    </w:p>
    <w:p w:rsidR="00000000" w:rsidRDefault="00FC1799">
      <w:pPr>
        <w:spacing w:line="336" w:lineRule="exact"/>
        <w:ind w:left="700"/>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事業體於籌設階段結束，依法完成公司、商業登記或立案之事業體未</w:t>
      </w:r>
    </w:p>
    <w:p w:rsidR="00000000" w:rsidRDefault="00FC1799">
      <w:pPr>
        <w:spacing w:line="105" w:lineRule="exact"/>
        <w:rPr>
          <w:rFonts w:ascii="Times New Roman" w:eastAsia="Times New Roman" w:hAnsi="Times New Roman"/>
        </w:rPr>
      </w:pPr>
    </w:p>
    <w:p w:rsidR="00000000" w:rsidRDefault="00FC1799">
      <w:pPr>
        <w:spacing w:line="336" w:lineRule="exact"/>
        <w:ind w:left="1260"/>
        <w:rPr>
          <w:rFonts w:ascii="標楷體" w:eastAsia="標楷體" w:hAnsi="標楷體"/>
          <w:sz w:val="28"/>
        </w:rPr>
      </w:pPr>
      <w:r>
        <w:rPr>
          <w:rFonts w:ascii="標楷體" w:eastAsia="標楷體" w:hAnsi="標楷體"/>
          <w:sz w:val="28"/>
        </w:rPr>
        <w:t>設籍連江縣。</w:t>
      </w:r>
    </w:p>
    <w:p w:rsidR="00000000" w:rsidRDefault="00FC1799">
      <w:pPr>
        <w:spacing w:line="103" w:lineRule="exact"/>
        <w:rPr>
          <w:rFonts w:ascii="Times New Roman" w:eastAsia="Times New Roman" w:hAnsi="Times New Roman"/>
        </w:rPr>
      </w:pPr>
    </w:p>
    <w:p w:rsidR="00000000" w:rsidRDefault="00FC1799">
      <w:pPr>
        <w:spacing w:line="336" w:lineRule="exact"/>
        <w:ind w:left="700"/>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未依原核定之創業計畫執行。但變更創業計畫經核准者不在此限。</w:t>
      </w:r>
    </w:p>
    <w:p w:rsidR="00000000" w:rsidRDefault="00FC1799">
      <w:pPr>
        <w:spacing w:line="105" w:lineRule="exact"/>
        <w:rPr>
          <w:rFonts w:ascii="Times New Roman" w:eastAsia="Times New Roman" w:hAnsi="Times New Roman"/>
        </w:rPr>
      </w:pPr>
    </w:p>
    <w:p w:rsidR="00000000" w:rsidRDefault="00FC1799">
      <w:pPr>
        <w:spacing w:line="336" w:lineRule="exact"/>
        <w:ind w:left="700"/>
        <w:rPr>
          <w:rFonts w:ascii="標楷體" w:eastAsia="標楷體" w:hAnsi="標楷體"/>
          <w:sz w:val="28"/>
        </w:rPr>
      </w:pPr>
      <w:r>
        <w:rPr>
          <w:rFonts w:ascii="標楷體" w:eastAsia="標楷體" w:hAnsi="標楷體"/>
          <w:sz w:val="28"/>
        </w:rPr>
        <w:t>(</w:t>
      </w:r>
      <w:r>
        <w:rPr>
          <w:rFonts w:ascii="標楷體" w:eastAsia="標楷體" w:hAnsi="標楷體"/>
          <w:sz w:val="28"/>
        </w:rPr>
        <w:t>四</w:t>
      </w:r>
      <w:r>
        <w:rPr>
          <w:rFonts w:ascii="標楷體" w:eastAsia="標楷體" w:hAnsi="標楷體"/>
          <w:sz w:val="28"/>
        </w:rPr>
        <w:t>)</w:t>
      </w:r>
      <w:r>
        <w:rPr>
          <w:rFonts w:ascii="標楷體" w:eastAsia="標楷體" w:hAnsi="標楷體"/>
          <w:sz w:val="28"/>
        </w:rPr>
        <w:t>未親自經營所申請創業貸款利息補貼之事業者。</w:t>
      </w:r>
    </w:p>
    <w:p w:rsidR="00000000" w:rsidRDefault="00FC1799">
      <w:pPr>
        <w:spacing w:line="105" w:lineRule="exact"/>
        <w:rPr>
          <w:rFonts w:ascii="Times New Roman" w:eastAsia="Times New Roman" w:hAnsi="Times New Roman"/>
        </w:rPr>
      </w:pPr>
    </w:p>
    <w:p w:rsidR="00000000" w:rsidRDefault="00FC1799">
      <w:pPr>
        <w:spacing w:line="336" w:lineRule="exact"/>
        <w:ind w:left="700"/>
        <w:rPr>
          <w:rFonts w:ascii="標楷體" w:eastAsia="標楷體" w:hAnsi="標楷體"/>
          <w:sz w:val="28"/>
        </w:rPr>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經營不善或因其他原因致停歇業、解散。</w:t>
      </w:r>
    </w:p>
    <w:p w:rsidR="00000000" w:rsidRDefault="00FC1799">
      <w:pPr>
        <w:spacing w:line="103" w:lineRule="exact"/>
        <w:rPr>
          <w:rFonts w:ascii="Times New Roman" w:eastAsia="Times New Roman" w:hAnsi="Times New Roman"/>
        </w:rPr>
      </w:pPr>
    </w:p>
    <w:p w:rsidR="00000000" w:rsidRDefault="00FC1799">
      <w:pPr>
        <w:spacing w:line="336" w:lineRule="exact"/>
        <w:ind w:left="700"/>
        <w:rPr>
          <w:rFonts w:ascii="標楷體" w:eastAsia="標楷體" w:hAnsi="標楷體"/>
          <w:sz w:val="28"/>
        </w:rPr>
      </w:pPr>
      <w:r>
        <w:rPr>
          <w:rFonts w:ascii="標楷體" w:eastAsia="標楷體" w:hAnsi="標楷體"/>
          <w:sz w:val="28"/>
        </w:rPr>
        <w:t>(</w:t>
      </w:r>
      <w:r>
        <w:rPr>
          <w:rFonts w:ascii="標楷體" w:eastAsia="標楷體" w:hAnsi="標楷體"/>
          <w:sz w:val="28"/>
        </w:rPr>
        <w:t>六</w:t>
      </w:r>
      <w:r>
        <w:rPr>
          <w:rFonts w:ascii="標楷體" w:eastAsia="標楷體" w:hAnsi="標楷體"/>
          <w:sz w:val="28"/>
        </w:rPr>
        <w:t>)</w:t>
      </w:r>
      <w:r>
        <w:rPr>
          <w:rFonts w:ascii="標楷體" w:eastAsia="標楷體" w:hAnsi="標楷體"/>
          <w:sz w:val="28"/>
        </w:rPr>
        <w:t>以事業體名義申請之負責人變更。</w:t>
      </w:r>
    </w:p>
    <w:p w:rsidR="00000000" w:rsidRDefault="00FC1799">
      <w:pPr>
        <w:spacing w:line="105" w:lineRule="exact"/>
        <w:rPr>
          <w:rFonts w:ascii="Times New Roman" w:eastAsia="Times New Roman" w:hAnsi="Times New Roman"/>
        </w:rPr>
      </w:pPr>
    </w:p>
    <w:p w:rsidR="00000000" w:rsidRDefault="00FC1799">
      <w:pPr>
        <w:spacing w:line="336" w:lineRule="exact"/>
        <w:ind w:left="700"/>
        <w:rPr>
          <w:rFonts w:ascii="標楷體" w:eastAsia="標楷體" w:hAnsi="標楷體"/>
          <w:sz w:val="28"/>
        </w:rPr>
      </w:pPr>
      <w:r>
        <w:rPr>
          <w:rFonts w:ascii="標楷體" w:eastAsia="標楷體" w:hAnsi="標楷體"/>
          <w:sz w:val="28"/>
        </w:rPr>
        <w:t>(</w:t>
      </w:r>
      <w:r>
        <w:rPr>
          <w:rFonts w:ascii="標楷體" w:eastAsia="標楷體" w:hAnsi="標楷體"/>
          <w:sz w:val="28"/>
        </w:rPr>
        <w:t>七</w:t>
      </w:r>
      <w:r>
        <w:rPr>
          <w:rFonts w:ascii="標楷體" w:eastAsia="標楷體" w:hAnsi="標楷體"/>
          <w:sz w:val="28"/>
        </w:rPr>
        <w:t>)</w:t>
      </w:r>
      <w:r>
        <w:rPr>
          <w:rFonts w:ascii="標楷體" w:eastAsia="標楷體" w:hAnsi="標楷體"/>
          <w:sz w:val="28"/>
        </w:rPr>
        <w:t>所檢具之證明</w:t>
      </w:r>
      <w:r>
        <w:rPr>
          <w:rFonts w:ascii="標楷體" w:eastAsia="標楷體" w:hAnsi="標楷體"/>
          <w:sz w:val="28"/>
        </w:rPr>
        <w:t>文件係偽造或變造者。</w:t>
      </w:r>
    </w:p>
    <w:p w:rsidR="00000000" w:rsidRDefault="00FC1799">
      <w:pPr>
        <w:spacing w:line="105" w:lineRule="exact"/>
        <w:rPr>
          <w:rFonts w:ascii="Times New Roman" w:eastAsia="Times New Roman" w:hAnsi="Times New Roman"/>
        </w:rPr>
      </w:pPr>
    </w:p>
    <w:p w:rsidR="00000000" w:rsidRDefault="00FC1799">
      <w:pPr>
        <w:spacing w:line="336" w:lineRule="exact"/>
        <w:ind w:left="700"/>
        <w:rPr>
          <w:rFonts w:ascii="標楷體" w:eastAsia="標楷體" w:hAnsi="標楷體"/>
          <w:sz w:val="28"/>
        </w:rPr>
      </w:pPr>
      <w:r>
        <w:rPr>
          <w:rFonts w:ascii="標楷體" w:eastAsia="標楷體" w:hAnsi="標楷體"/>
          <w:sz w:val="28"/>
        </w:rPr>
        <w:t>(</w:t>
      </w:r>
      <w:r>
        <w:rPr>
          <w:rFonts w:ascii="標楷體" w:eastAsia="標楷體" w:hAnsi="標楷體"/>
          <w:sz w:val="28"/>
        </w:rPr>
        <w:t>八</w:t>
      </w:r>
      <w:r>
        <w:rPr>
          <w:rFonts w:ascii="標楷體" w:eastAsia="標楷體" w:hAnsi="標楷體"/>
          <w:sz w:val="28"/>
        </w:rPr>
        <w:t>)</w:t>
      </w:r>
      <w:r>
        <w:rPr>
          <w:rFonts w:ascii="標楷體" w:eastAsia="標楷體" w:hAnsi="標楷體"/>
          <w:sz w:val="28"/>
        </w:rPr>
        <w:t>營業行為違反公共秩序或善良風俗。</w:t>
      </w:r>
    </w:p>
    <w:p w:rsidR="00000000" w:rsidRDefault="00FC1799">
      <w:pPr>
        <w:spacing w:line="103" w:lineRule="exact"/>
        <w:rPr>
          <w:rFonts w:ascii="Times New Roman" w:eastAsia="Times New Roman" w:hAnsi="Times New Roman"/>
        </w:rPr>
      </w:pPr>
    </w:p>
    <w:p w:rsidR="00000000" w:rsidRDefault="00FC1799">
      <w:pPr>
        <w:spacing w:line="336" w:lineRule="exact"/>
        <w:ind w:left="700"/>
        <w:rPr>
          <w:rFonts w:ascii="標楷體" w:eastAsia="標楷體" w:hAnsi="標楷體"/>
          <w:sz w:val="28"/>
        </w:rPr>
      </w:pPr>
      <w:r>
        <w:rPr>
          <w:rFonts w:ascii="標楷體" w:eastAsia="標楷體" w:hAnsi="標楷體"/>
          <w:sz w:val="28"/>
        </w:rPr>
        <w:t>(</w:t>
      </w:r>
      <w:r>
        <w:rPr>
          <w:rFonts w:ascii="標楷體" w:eastAsia="標楷體" w:hAnsi="標楷體"/>
          <w:sz w:val="28"/>
        </w:rPr>
        <w:t>九</w:t>
      </w:r>
      <w:r>
        <w:rPr>
          <w:rFonts w:ascii="標楷體" w:eastAsia="標楷體" w:hAnsi="標楷體"/>
          <w:sz w:val="28"/>
        </w:rPr>
        <w:t>)</w:t>
      </w:r>
      <w:r>
        <w:rPr>
          <w:rFonts w:ascii="標楷體" w:eastAsia="標楷體" w:hAnsi="標楷體"/>
          <w:sz w:val="28"/>
        </w:rPr>
        <w:t>規避、妨礙或拒絕查訪。</w:t>
      </w:r>
    </w:p>
    <w:p w:rsidR="00000000" w:rsidRDefault="00FC1799">
      <w:pPr>
        <w:spacing w:line="105" w:lineRule="exact"/>
        <w:rPr>
          <w:rFonts w:ascii="Times New Roman" w:eastAsia="Times New Roman" w:hAnsi="Times New Roman"/>
        </w:rPr>
      </w:pPr>
    </w:p>
    <w:p w:rsidR="00000000" w:rsidRDefault="00FC1799">
      <w:pPr>
        <w:spacing w:line="336" w:lineRule="exact"/>
        <w:ind w:left="700"/>
        <w:rPr>
          <w:rFonts w:ascii="標楷體" w:eastAsia="標楷體" w:hAnsi="標楷體"/>
          <w:sz w:val="28"/>
        </w:rPr>
      </w:pPr>
      <w:r>
        <w:rPr>
          <w:rFonts w:ascii="標楷體" w:eastAsia="標楷體" w:hAnsi="標楷體"/>
          <w:sz w:val="28"/>
        </w:rPr>
        <w:t>(</w:t>
      </w:r>
      <w:r>
        <w:rPr>
          <w:rFonts w:ascii="標楷體" w:eastAsia="標楷體" w:hAnsi="標楷體"/>
          <w:sz w:val="28"/>
        </w:rPr>
        <w:t>十</w:t>
      </w:r>
      <w:r>
        <w:rPr>
          <w:rFonts w:ascii="標楷體" w:eastAsia="標楷體" w:hAnsi="標楷體"/>
          <w:sz w:val="28"/>
        </w:rPr>
        <w:t>)</w:t>
      </w:r>
      <w:r>
        <w:rPr>
          <w:rFonts w:ascii="標楷體" w:eastAsia="標楷體" w:hAnsi="標楷體"/>
          <w:sz w:val="28"/>
        </w:rPr>
        <w:t>其他違反本要點規定之情形。</w:t>
      </w:r>
    </w:p>
    <w:p w:rsidR="00000000" w:rsidRDefault="00FC1799">
      <w:pPr>
        <w:spacing w:line="105" w:lineRule="exact"/>
        <w:rPr>
          <w:rFonts w:ascii="Times New Roman" w:eastAsia="Times New Roman" w:hAnsi="Times New Roman"/>
        </w:rPr>
      </w:pPr>
    </w:p>
    <w:p w:rsidR="00000000" w:rsidRDefault="00FC1799">
      <w:pPr>
        <w:spacing w:line="336" w:lineRule="exact"/>
        <w:rPr>
          <w:rFonts w:ascii="標楷體" w:eastAsia="標楷體" w:hAnsi="標楷體"/>
          <w:sz w:val="28"/>
        </w:rPr>
      </w:pPr>
      <w:r>
        <w:rPr>
          <w:rFonts w:ascii="標楷體" w:eastAsia="標楷體" w:hAnsi="標楷體"/>
          <w:sz w:val="28"/>
        </w:rPr>
        <w:t>十二、本要點所需經費由本府編列預算支應。</w:t>
      </w:r>
    </w:p>
    <w:p w:rsidR="00000000" w:rsidRDefault="00FC1799">
      <w:pPr>
        <w:spacing w:line="103" w:lineRule="exact"/>
        <w:rPr>
          <w:rFonts w:ascii="Times New Roman" w:eastAsia="Times New Roman" w:hAnsi="Times New Roman"/>
        </w:rPr>
      </w:pPr>
    </w:p>
    <w:p w:rsidR="00FC1799" w:rsidRDefault="00FC1799">
      <w:pPr>
        <w:spacing w:line="336" w:lineRule="exact"/>
        <w:rPr>
          <w:rFonts w:ascii="標楷體" w:eastAsia="標楷體" w:hAnsi="標楷體"/>
          <w:sz w:val="28"/>
        </w:rPr>
      </w:pPr>
      <w:r>
        <w:rPr>
          <w:rFonts w:ascii="標楷體" w:eastAsia="標楷體" w:hAnsi="標楷體"/>
          <w:sz w:val="28"/>
        </w:rPr>
        <w:t>十三、本要點所定書表格式，由本府另定之。</w:t>
      </w:r>
    </w:p>
    <w:sectPr w:rsidR="00FC1799">
      <w:pgSz w:w="11900" w:h="16840"/>
      <w:pgMar w:top="637" w:right="1064" w:bottom="1440" w:left="1140" w:header="0" w:footer="0" w:gutter="0"/>
      <w:cols w:space="0" w:equalWidth="0">
        <w:col w:w="97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48"/>
    <w:rsid w:val="00933B48"/>
    <w:rsid w:val="00FC1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鄭渝靜</dc:creator>
  <cp:lastModifiedBy>鄭渝靜</cp:lastModifiedBy>
  <cp:revision>2</cp:revision>
  <dcterms:created xsi:type="dcterms:W3CDTF">2019-12-21T15:10:00Z</dcterms:created>
  <dcterms:modified xsi:type="dcterms:W3CDTF">2019-12-21T15:10:00Z</dcterms:modified>
</cp:coreProperties>
</file>