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38" w:rsidRPr="00661A27" w:rsidRDefault="000D0038" w:rsidP="00037B1C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連江縣</w:t>
      </w:r>
      <w:r w:rsidR="00037B1C" w:rsidRPr="00661A27">
        <w:rPr>
          <w:rFonts w:ascii="標楷體" w:eastAsia="標楷體" w:hAnsi="標楷體" w:hint="eastAsia"/>
          <w:sz w:val="32"/>
          <w:szCs w:val="32"/>
        </w:rPr>
        <w:t>政府處理勞資爭議調解委員會調解申請案標準作業流程圖</w:t>
      </w:r>
    </w:p>
    <w:p w:rsidR="00037B1C" w:rsidRPr="00661A27" w:rsidRDefault="00BC5AB4" w:rsidP="00037B1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57900" cy="8145780"/>
            <wp:effectExtent l="0" t="0" r="0" b="7620"/>
            <wp:docPr id="1" name="圖片 1" descr="(民)勞勞資04-流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民)勞勞資04-流程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B1C" w:rsidRPr="00661A27" w:rsidSect="00D2735C">
      <w:footerReference w:type="default" r:id="rId7"/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3E" w:rsidRDefault="00EE3E3E">
      <w:r>
        <w:separator/>
      </w:r>
    </w:p>
  </w:endnote>
  <w:endnote w:type="continuationSeparator" w:id="0">
    <w:p w:rsidR="00EE3E3E" w:rsidRDefault="00EE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F1" w:rsidRPr="0097632A" w:rsidRDefault="007624F1" w:rsidP="0097632A">
    <w:pPr>
      <w:pStyle w:val="a4"/>
      <w:jc w:val="center"/>
      <w:rPr>
        <w:rFonts w:ascii="標楷體" w:eastAsia="標楷體" w:hAnsi="標楷體" w:hint="eastAsia"/>
      </w:rPr>
    </w:pPr>
    <w:r w:rsidRPr="0097632A">
      <w:rPr>
        <w:rFonts w:ascii="標楷體" w:eastAsia="標楷體" w:hAnsi="標楷體" w:hint="eastAsia"/>
      </w:rPr>
      <w:t>(民)勞勞資04-流程圖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3E" w:rsidRDefault="00EE3E3E">
      <w:r>
        <w:separator/>
      </w:r>
    </w:p>
  </w:footnote>
  <w:footnote w:type="continuationSeparator" w:id="0">
    <w:p w:rsidR="00EE3E3E" w:rsidRDefault="00EE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C"/>
    <w:rsid w:val="00037B1C"/>
    <w:rsid w:val="00055C64"/>
    <w:rsid w:val="000D0038"/>
    <w:rsid w:val="00121446"/>
    <w:rsid w:val="00301D62"/>
    <w:rsid w:val="00331538"/>
    <w:rsid w:val="00347832"/>
    <w:rsid w:val="003C39F6"/>
    <w:rsid w:val="005C2E12"/>
    <w:rsid w:val="00612FF8"/>
    <w:rsid w:val="00661A27"/>
    <w:rsid w:val="007143DA"/>
    <w:rsid w:val="007624F1"/>
    <w:rsid w:val="008E4B36"/>
    <w:rsid w:val="0092774E"/>
    <w:rsid w:val="0097632A"/>
    <w:rsid w:val="009D74FB"/>
    <w:rsid w:val="00A05298"/>
    <w:rsid w:val="00A546F1"/>
    <w:rsid w:val="00AD2AAA"/>
    <w:rsid w:val="00AF7851"/>
    <w:rsid w:val="00B94F8F"/>
    <w:rsid w:val="00BC5AB4"/>
    <w:rsid w:val="00D2735C"/>
    <w:rsid w:val="00D73D61"/>
    <w:rsid w:val="00DE5DF8"/>
    <w:rsid w:val="00E35D83"/>
    <w:rsid w:val="00E45CF3"/>
    <w:rsid w:val="00E71765"/>
    <w:rsid w:val="00EE3E3E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C6DC6-B839-4EE5-8604-503AB51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7632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Manager>新北市政府</Manager>
  <Company>1120000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勞資爭議調解申請案</dc:title>
  <dc:subject>勞資爭議調解申請案</dc:subject>
  <dc:creator>勞工局</dc:creator>
  <cp:keywords>勞資爭議調解申請書</cp:keywords>
  <dc:description>附件為標準作業程序、流程圖、流程說明、申請書、申請書參考範例、勞資爭議調解名冊、勞資爭議調解名冊範例及告知單。</dc:description>
  <cp:lastModifiedBy>a1037</cp:lastModifiedBy>
  <cp:revision>2</cp:revision>
  <cp:lastPrinted>2013-01-03T04:15:00Z</cp:lastPrinted>
  <dcterms:created xsi:type="dcterms:W3CDTF">2019-07-18T06:57:00Z</dcterms:created>
  <dcterms:modified xsi:type="dcterms:W3CDTF">2019-07-18T06:57:00Z</dcterms:modified>
  <cp:category>110;100</cp:category>
</cp:coreProperties>
</file>