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8" w:rsidRPr="003C098E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E620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月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A43B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: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AE6205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各單位要有消防風險的危機意識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做好預防工作，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消防局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也要針對除濕機火</w:t>
      </w:r>
    </w:p>
    <w:p w:rsidR="00E87AFE" w:rsidRDefault="00AE620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災意外加強</w:t>
      </w:r>
      <w:r>
        <w:rPr>
          <w:rFonts w:ascii="標楷體" w:eastAsia="標楷體" w:hAnsi="標楷體" w:cs="標楷體" w:hint="eastAsia"/>
          <w:kern w:val="2"/>
          <w:lang w:eastAsia="zh-TW"/>
        </w:rPr>
        <w:t>宣導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A3E0F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要注意掌握北竿后</w:t>
      </w:r>
      <w:r w:rsidR="00AE6205" w:rsidRPr="0011435E">
        <w:rPr>
          <w:rFonts w:ascii="標楷體" w:eastAsia="標楷體" w:hAnsi="標楷體" w:cs="標楷體" w:hint="eastAsia"/>
          <w:kern w:val="2"/>
          <w:lang w:eastAsia="zh-TW"/>
        </w:rPr>
        <w:t>沃、</w:t>
      </w:r>
      <w:r w:rsidR="002367C8" w:rsidRPr="0011435E">
        <w:rPr>
          <w:rFonts w:ascii="標楷體" w:eastAsia="標楷體" w:hAnsi="標楷體" w:cs="標楷體" w:hint="eastAsia"/>
          <w:kern w:val="2"/>
          <w:lang w:eastAsia="zh-TW"/>
        </w:rPr>
        <w:t>橋</w:t>
      </w:r>
      <w:r w:rsidR="00AE6205" w:rsidRPr="0011435E">
        <w:rPr>
          <w:rFonts w:ascii="標楷體" w:eastAsia="標楷體" w:hAnsi="標楷體" w:cs="標楷體" w:hint="eastAsia"/>
          <w:kern w:val="2"/>
          <w:lang w:eastAsia="zh-TW"/>
        </w:rPr>
        <w:t>仔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老人活動中心及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社福大樓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的工程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進度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E6205" w:rsidRDefault="00E66A6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出差同仁要多加使用鄉親保留票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避免浪費公務資源；督促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臺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馬輪加強管理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C64528" w:rsidRDefault="002367C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>尤其是電源</w:t>
      </w:r>
      <w:r w:rsidR="00C64528">
        <w:rPr>
          <w:rFonts w:ascii="標楷體" w:eastAsia="標楷體" w:hAnsi="標楷體" w:cs="標楷體" w:hint="eastAsia"/>
          <w:kern w:val="2"/>
          <w:lang w:eastAsia="zh-TW"/>
        </w:rPr>
        <w:t>維護以減少故障機率；對立院交委會來訪要做兩份各15</w:t>
      </w:r>
      <w:r>
        <w:rPr>
          <w:rFonts w:ascii="標楷體" w:eastAsia="標楷體" w:hAnsi="標楷體" w:cs="標楷體" w:hint="eastAsia"/>
          <w:kern w:val="2"/>
          <w:lang w:eastAsia="zh-TW"/>
        </w:rPr>
        <w:t>分鐘的</w:t>
      </w:r>
    </w:p>
    <w:p w:rsidR="00912ED8" w:rsidRDefault="00C645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簡報，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分別</w:t>
      </w:r>
      <w:r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海空</w:t>
      </w:r>
      <w:r>
        <w:rPr>
          <w:rFonts w:ascii="標楷體" w:eastAsia="標楷體" w:hAnsi="標楷體" w:cs="標楷體" w:hint="eastAsia"/>
          <w:kern w:val="2"/>
          <w:lang w:eastAsia="zh-TW"/>
        </w:rPr>
        <w:t>交通及南北大橋為主題，彙整現況、目標、投資效益、發</w:t>
      </w:r>
    </w:p>
    <w:p w:rsidR="0011435E" w:rsidRDefault="00912ED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64528">
        <w:rPr>
          <w:rFonts w:ascii="標楷體" w:eastAsia="標楷體" w:hAnsi="標楷體" w:cs="標楷體" w:hint="eastAsia"/>
          <w:kern w:val="2"/>
          <w:lang w:eastAsia="zh-TW"/>
        </w:rPr>
        <w:t>展需要性</w:t>
      </w:r>
      <w:r>
        <w:rPr>
          <w:rFonts w:ascii="標楷體" w:eastAsia="標楷體" w:hAnsi="標楷體" w:cs="標楷體" w:hint="eastAsia"/>
          <w:kern w:val="2"/>
          <w:lang w:eastAsia="zh-TW"/>
        </w:rPr>
        <w:t>等重點，以</w:t>
      </w:r>
      <w:r w:rsidR="00C64528">
        <w:rPr>
          <w:rFonts w:ascii="標楷體" w:eastAsia="標楷體" w:hAnsi="標楷體" w:cs="標楷體" w:hint="eastAsia"/>
          <w:kern w:val="2"/>
          <w:lang w:eastAsia="zh-TW"/>
        </w:rPr>
        <w:t>促使作成決議</w:t>
      </w:r>
      <w:r>
        <w:rPr>
          <w:rFonts w:ascii="標楷體" w:eastAsia="標楷體" w:hAnsi="標楷體" w:cs="標楷體" w:hint="eastAsia"/>
          <w:kern w:val="2"/>
          <w:lang w:eastAsia="zh-TW"/>
        </w:rPr>
        <w:t>為導向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C64528">
        <w:rPr>
          <w:rFonts w:ascii="標楷體" w:eastAsia="標楷體" w:hAnsi="標楷體" w:cs="標楷體" w:hint="eastAsia"/>
          <w:kern w:val="2"/>
          <w:lang w:eastAsia="zh-TW"/>
        </w:rPr>
        <w:t>時值旺季期間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64528">
        <w:rPr>
          <w:rFonts w:ascii="標楷體" w:eastAsia="標楷體" w:hAnsi="標楷體" w:cs="標楷體" w:hint="eastAsia"/>
          <w:kern w:val="2"/>
          <w:lang w:eastAsia="zh-TW"/>
        </w:rPr>
        <w:t>水上活動變多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11435E" w:rsidRPr="0011435E" w:rsidRDefault="0011435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交通船、娛樂漁船要確實督導，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安全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性要加強，澎湖近期連續發生意外就是</w:t>
      </w:r>
    </w:p>
    <w:p w:rsidR="0011435E" w:rsidRPr="0011435E" w:rsidRDefault="0011435E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5E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給我們的警惕；觀光加值計畫2</w:t>
      </w:r>
      <w:r w:rsidR="002367C8" w:rsidRPr="0011435E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000萬</w:t>
      </w:r>
      <w:r w:rsidR="00912ED8" w:rsidRPr="0011435E">
        <w:rPr>
          <w:rFonts w:ascii="標楷體" w:eastAsia="標楷體" w:hAnsi="標楷體" w:cs="標楷體" w:hint="eastAsia"/>
          <w:kern w:val="2"/>
          <w:lang w:eastAsia="zh-TW"/>
        </w:rPr>
        <w:t>元預算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要善加利用，以有效提升旅遊</w:t>
      </w:r>
    </w:p>
    <w:p w:rsidR="00F8389D" w:rsidRPr="0011435E" w:rsidRDefault="0011435E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11435E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品質。(交旅局</w:t>
      </w:r>
      <w:r>
        <w:rPr>
          <w:rFonts w:ascii="標楷體" w:eastAsia="標楷體" w:hAnsi="標楷體" w:cs="標楷體" w:hint="eastAsia"/>
          <w:kern w:val="2"/>
          <w:lang w:eastAsia="zh-TW"/>
        </w:rPr>
        <w:t>、工務處、產發處</w:t>
      </w:r>
      <w:r w:rsidR="00F8389D" w:rsidRPr="0011435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12ED8" w:rsidRDefault="00F73981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觀光旺季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整體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環境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品質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再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加強，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請清理清水村堆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置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的資源回收物質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環</w:t>
      </w:r>
    </w:p>
    <w:p w:rsidR="0011435E" w:rsidRDefault="00912ED8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境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教育宣傳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力道要再強化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(包含自己同仁、民眾、導遊、旅客)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宮廟民俗活</w:t>
      </w:r>
    </w:p>
    <w:p w:rsidR="0011435E" w:rsidRDefault="0011435E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動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也要避免汙染環境，今日海線台灣來訪廟宇遊行沿線放鞭炮造成髒亂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事件</w:t>
      </w:r>
    </w:p>
    <w:p w:rsidR="003B22F0" w:rsidRDefault="0011435E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要避免再發生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1435E" w:rsidRDefault="003B22F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每月要公佈還地於民成果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定期會議要以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具體成果及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正義公平原則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導正視</w:t>
      </w:r>
    </w:p>
    <w:p w:rsidR="00022785" w:rsidRPr="0045222B" w:rsidRDefault="0011435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E32B2">
        <w:rPr>
          <w:rFonts w:ascii="標楷體" w:eastAsia="標楷體" w:hAnsi="標楷體" w:cs="標楷體" w:hint="eastAsia"/>
          <w:kern w:val="2"/>
          <w:lang w:eastAsia="zh-TW"/>
        </w:rPr>
        <w:t>聽；人事缺額補實要加速，要多培養在地人才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、人事處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1435E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147號住宅案要隨時公佈進度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5棟10層建築圖像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規劃完成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要媒體週知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配</w:t>
      </w:r>
    </w:p>
    <w:p w:rsidR="0011435E" w:rsidRDefault="0011435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合觀光熱度，大坵橋工程要加快腳步；要訂定老舊社區改建目標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展現都市</w:t>
      </w:r>
    </w:p>
    <w:p w:rsidR="0011435E" w:rsidRDefault="0011435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D3456">
        <w:rPr>
          <w:rFonts w:ascii="標楷體" w:eastAsia="標楷體" w:hAnsi="標楷體" w:cs="標楷體" w:hint="eastAsia"/>
          <w:kern w:val="2"/>
          <w:lang w:eastAsia="zh-TW"/>
        </w:rPr>
        <w:t>更新成效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南北大橋與隧道工程的可行性比較評估報告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強調投資效益，</w:t>
      </w:r>
    </w:p>
    <w:p w:rsidR="009B1F4A" w:rsidRDefault="0011435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並將國防面向納入。(工務處)</w:t>
      </w:r>
    </w:p>
    <w:p w:rsidR="009B1F4A" w:rsidRDefault="009B1F4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七、要善加維護同仁權益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該發的加給要即時發給，以營造良好工作氛圍。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人</w:t>
      </w:r>
    </w:p>
    <w:p w:rsidR="003C588C" w:rsidRDefault="009B1F4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事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18109F" w:rsidRDefault="000F0420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147號住宅案要先抽出第一及第二順位優先順序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8109F">
        <w:rPr>
          <w:rFonts w:ascii="標楷體" w:eastAsia="標楷體" w:hAnsi="標楷體" w:cs="標楷體" w:hint="eastAsia"/>
          <w:kern w:val="2"/>
          <w:lang w:eastAsia="zh-TW"/>
        </w:rPr>
        <w:t>以安定登記民眾情緒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18109F">
        <w:rPr>
          <w:rFonts w:ascii="標楷體" w:eastAsia="標楷體" w:hAnsi="標楷體" w:cs="標楷體" w:hint="eastAsia"/>
          <w:kern w:val="2"/>
          <w:lang w:eastAsia="zh-TW"/>
        </w:rPr>
        <w:t>要</w:t>
      </w:r>
    </w:p>
    <w:p w:rsidR="0018109F" w:rsidRDefault="0018109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督導顧問公司</w:t>
      </w:r>
      <w:r>
        <w:rPr>
          <w:rFonts w:ascii="標楷體" w:eastAsia="標楷體" w:hAnsi="標楷體" w:cs="標楷體" w:hint="eastAsia"/>
          <w:kern w:val="2"/>
          <w:lang w:eastAsia="zh-TW"/>
        </w:rPr>
        <w:t>簡化思考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定出</w:t>
      </w:r>
      <w:r>
        <w:rPr>
          <w:rFonts w:ascii="標楷體" w:eastAsia="標楷體" w:hAnsi="標楷體" w:cs="標楷體" w:hint="eastAsia"/>
          <w:kern w:val="2"/>
          <w:lang w:eastAsia="zh-TW"/>
        </w:rPr>
        <w:t>社會住宅明確方向；SBIR案要優先考慮青</w:t>
      </w:r>
    </w:p>
    <w:p w:rsidR="0018109F" w:rsidRDefault="0018109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年創業資金；要妥善照顧大坵梅花鹿，減口及食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材</w:t>
      </w:r>
      <w:r>
        <w:rPr>
          <w:rFonts w:ascii="標楷體" w:eastAsia="標楷體" w:hAnsi="標楷體" w:cs="標楷體" w:hint="eastAsia"/>
          <w:kern w:val="2"/>
          <w:lang w:eastAsia="zh-TW"/>
        </w:rPr>
        <w:t>方面都要整體規劃，所需</w:t>
      </w:r>
    </w:p>
    <w:p w:rsidR="00912ED8" w:rsidRDefault="0018109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島上植栽用的</w:t>
      </w:r>
      <w:r>
        <w:rPr>
          <w:rFonts w:ascii="標楷體" w:eastAsia="標楷體" w:hAnsi="標楷體" w:cs="標楷體" w:hint="eastAsia"/>
          <w:kern w:val="2"/>
          <w:lang w:eastAsia="zh-TW"/>
        </w:rPr>
        <w:t>荷蘭網可請墾丁先支援，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也可在北竿種植食材販賣給遊客，總</w:t>
      </w:r>
    </w:p>
    <w:p w:rsidR="00E7377D" w:rsidRDefault="00912ED8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之要避免梅花鹿</w:t>
      </w:r>
      <w:r>
        <w:rPr>
          <w:rFonts w:ascii="標楷體" w:eastAsia="標楷體" w:hAnsi="標楷體" w:cs="標楷體" w:hint="eastAsia"/>
          <w:kern w:val="2"/>
          <w:lang w:eastAsia="zh-TW"/>
        </w:rPr>
        <w:t>因食物不足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大量死亡，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而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遭受大眾</w:t>
      </w:r>
      <w:r w:rsidR="0082599F" w:rsidRPr="0011435E">
        <w:rPr>
          <w:rFonts w:ascii="標楷體" w:eastAsia="標楷體" w:hAnsi="標楷體" w:cs="標楷體" w:hint="eastAsia"/>
          <w:kern w:val="2"/>
          <w:lang w:eastAsia="zh-TW"/>
        </w:rPr>
        <w:t>撻</w:t>
      </w:r>
      <w:r w:rsidR="000F0420" w:rsidRPr="0011435E">
        <w:rPr>
          <w:rFonts w:ascii="標楷體" w:eastAsia="標楷體" w:hAnsi="標楷體" w:cs="標楷體" w:hint="eastAsia"/>
          <w:kern w:val="2"/>
          <w:lang w:eastAsia="zh-TW"/>
        </w:rPr>
        <w:t>伐；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規劃四維村藍眼淚</w:t>
      </w:r>
    </w:p>
    <w:p w:rsidR="00E7377D" w:rsidRDefault="00E7377D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生態教育館要將周遭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村</w:t>
      </w:r>
      <w:r>
        <w:rPr>
          <w:rFonts w:ascii="標楷體" w:eastAsia="標楷體" w:hAnsi="標楷體" w:cs="標楷體" w:hint="eastAsia"/>
          <w:kern w:val="2"/>
          <w:lang w:eastAsia="zh-TW"/>
        </w:rPr>
        <w:t>落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環境納入，創造北海坑道之外的另一個亮點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(產</w:t>
      </w:r>
    </w:p>
    <w:p w:rsidR="0018109F" w:rsidRDefault="00E7377D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發處)</w:t>
      </w:r>
    </w:p>
    <w:p w:rsidR="001115A3" w:rsidRDefault="001115A3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坂里校舍復工進度太慢，對既定政策各單位應更積極配合，明年暑假前完工</w:t>
      </w:r>
    </w:p>
    <w:p w:rsidR="00CC12E4" w:rsidRDefault="001115A3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啟用；</w:t>
      </w:r>
      <w:r>
        <w:rPr>
          <w:rFonts w:ascii="標楷體" w:eastAsia="標楷體" w:hAnsi="標楷體" w:cs="標楷體" w:hint="eastAsia"/>
          <w:kern w:val="2"/>
          <w:lang w:eastAsia="zh-TW"/>
        </w:rPr>
        <w:t>要辦理0.9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公頃國有土地移撥；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馬祖海大校區</w:t>
      </w:r>
      <w:r w:rsidR="00CC12E4">
        <w:rPr>
          <w:rFonts w:ascii="標楷體" w:eastAsia="標楷體" w:hAnsi="標楷體" w:cs="標楷體" w:hint="eastAsia"/>
          <w:kern w:val="2"/>
          <w:lang w:eastAsia="zh-TW"/>
        </w:rPr>
        <w:t>未來充滿發展的無限可</w:t>
      </w:r>
    </w:p>
    <w:p w:rsidR="00CC12E4" w:rsidRDefault="00CC12E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能，推動業務</w:t>
      </w:r>
      <w:r w:rsidR="001115A3">
        <w:rPr>
          <w:rFonts w:ascii="標楷體" w:eastAsia="標楷體" w:hAnsi="標楷體" w:cs="標楷體" w:hint="eastAsia"/>
          <w:kern w:val="2"/>
          <w:lang w:eastAsia="zh-TW"/>
        </w:rPr>
        <w:t>要有前瞻性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招生狀況良好也要請馬祖日報週知大眾。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教育</w:t>
      </w:r>
    </w:p>
    <w:p w:rsidR="00B06437" w:rsidRDefault="00CC12E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處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、工務處、消防局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C12E4" w:rsidRDefault="00CC12E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推動國際藝術島計畫，國際藝術季活動要每兩年辦一次；配合國父銅像捐贈</w:t>
      </w:r>
    </w:p>
    <w:p w:rsidR="00D37F2C" w:rsidRDefault="00CC12E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 後將連江十烈士紀念園區整理成潔淨、綠美化良好而又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適合遊客參觀的好地</w:t>
      </w:r>
    </w:p>
    <w:p w:rsidR="00795979" w:rsidRDefault="00D37F2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方。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環資局、產發處、交旅局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37F2C" w:rsidRDefault="00D37F2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十一、要檢查建物老舊電線，避免引起火災；議會即將開議，要妥善準備資料。</w:t>
      </w:r>
    </w:p>
    <w:p w:rsidR="00D37F2C" w:rsidRDefault="00D37F2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(行政處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7377D" w:rsidRDefault="00E7377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十二、國家前瞻基礎建設相關計畫要繼續準備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，因為還有其它可能</w:t>
      </w:r>
      <w:r>
        <w:rPr>
          <w:rFonts w:ascii="標楷體" w:eastAsia="標楷體" w:hAnsi="標楷體" w:cs="標楷體" w:hint="eastAsia"/>
          <w:kern w:val="2"/>
          <w:lang w:eastAsia="zh-TW"/>
        </w:rPr>
        <w:t>的補助來源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DF2FAC" w:rsidRDefault="00E7377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811F77" w:rsidRDefault="003F28C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十三、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帶公務貴賓進北海坑道欣賞</w:t>
      </w:r>
      <w:r>
        <w:rPr>
          <w:rFonts w:ascii="標楷體" w:eastAsia="標楷體" w:hAnsi="標楷體" w:cs="標楷體" w:hint="eastAsia"/>
          <w:kern w:val="2"/>
          <w:lang w:eastAsia="zh-TW"/>
        </w:rPr>
        <w:t>藍眼淚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之前不宜喝醉，以免發生危險。(各單</w:t>
      </w:r>
    </w:p>
    <w:p w:rsidR="003F28CD" w:rsidRDefault="00811F77" w:rsidP="002C7994">
      <w:pPr>
        <w:pStyle w:val="ae"/>
        <w:spacing w:line="420" w:lineRule="exact"/>
        <w:ind w:left="0" w:firstLineChars="150" w:firstLine="36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位)</w:t>
      </w:r>
    </w:p>
    <w:p w:rsidR="00811F77" w:rsidRDefault="00E7377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十四、要宣傳往返莒光必須事先確認船票，避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免旺季搭不上船，造成民怨。(交</w:t>
      </w:r>
    </w:p>
    <w:p w:rsidR="00811F77" w:rsidRDefault="00811F7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>
        <w:rPr>
          <w:rFonts w:ascii="標楷體" w:eastAsia="標楷體" w:hAnsi="標楷體" w:cs="標楷體" w:hint="eastAsia"/>
          <w:kern w:val="2"/>
          <w:lang w:eastAsia="zh-TW"/>
        </w:rPr>
        <w:t>旅局)</w:t>
      </w:r>
    </w:p>
    <w:p w:rsidR="00E7377D" w:rsidRDefault="00E7377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十五、針對航行安全要召集產發處、消防局、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海巡隊</w:t>
      </w:r>
      <w:r>
        <w:rPr>
          <w:rFonts w:ascii="標楷體" w:eastAsia="標楷體" w:hAnsi="標楷體" w:cs="標楷體" w:hint="eastAsia"/>
          <w:kern w:val="2"/>
          <w:lang w:eastAsia="zh-TW"/>
        </w:rPr>
        <w:t>、海運業者等相關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單位會商，</w:t>
      </w:r>
    </w:p>
    <w:p w:rsidR="00811F77" w:rsidRDefault="00E7377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B3EE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11F77">
        <w:rPr>
          <w:rFonts w:ascii="標楷體" w:eastAsia="標楷體" w:hAnsi="標楷體" w:cs="標楷體" w:hint="eastAsia"/>
          <w:kern w:val="2"/>
          <w:lang w:eastAsia="zh-TW"/>
        </w:rPr>
        <w:t>以確保旺季旅遊安全。(交旅局)</w:t>
      </w:r>
    </w:p>
    <w:p w:rsidR="002C7994" w:rsidRDefault="00811F7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十六、立院交通委員會來馬要做好準備。(交旅局、行政處</w:t>
      </w:r>
      <w:r w:rsidR="00F954C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098E" w:rsidRDefault="003C098E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A3BA8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4CEF">
        <w:rPr>
          <w:rFonts w:ascii="標楷體" w:eastAsia="標楷體" w:hAnsi="標楷體" w:cs="標楷體" w:hint="eastAsia"/>
          <w:kern w:val="2"/>
          <w:lang w:eastAsia="zh-TW"/>
        </w:rPr>
        <w:t>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E7377D" w:rsidRDefault="00BE528D" w:rsidP="00F03B5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國家前瞻基礎建設預定8年投資</w:t>
      </w:r>
      <w:r w:rsidR="00F03B50" w:rsidRPr="0011435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743117" w:rsidRPr="0011435E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F03B50" w:rsidRPr="0011435E">
        <w:rPr>
          <w:rFonts w:ascii="標楷體" w:eastAsia="標楷體" w:hAnsi="標楷體" w:cs="標楷體" w:hint="eastAsia"/>
          <w:kern w:val="2"/>
          <w:lang w:eastAsia="zh-TW"/>
        </w:rPr>
        <w:t>80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0億，本縣雖未納入，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但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相關計畫要繼</w:t>
      </w:r>
    </w:p>
    <w:p w:rsidR="00E250D0" w:rsidRDefault="00E7377D" w:rsidP="00F03B5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C799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續做好準備，因為還有其它可能的補助預算</w:t>
      </w:r>
      <w:r>
        <w:rPr>
          <w:rFonts w:ascii="標楷體" w:eastAsia="標楷體" w:hAnsi="標楷體" w:cs="標楷體" w:hint="eastAsia"/>
          <w:kern w:val="2"/>
          <w:lang w:eastAsia="zh-TW"/>
        </w:rPr>
        <w:t>來源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03B5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業務的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追蹤辦理很重要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尤其是以下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事項</w:t>
      </w:r>
      <w:r w:rsidR="00F03B50">
        <w:rPr>
          <w:rFonts w:ascii="標楷體" w:eastAsia="標楷體" w:hAnsi="標楷體" w:cs="標楷體" w:hint="eastAsia"/>
          <w:kern w:val="2"/>
          <w:lang w:eastAsia="zh-TW"/>
        </w:rPr>
        <w:t>：</w:t>
      </w:r>
    </w:p>
    <w:p w:rsidR="00E250D0" w:rsidRDefault="00F03B5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(一)縣政影片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03B50" w:rsidRDefault="00F03B5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(二)國際藝術島。(文化處)</w:t>
      </w:r>
    </w:p>
    <w:p w:rsidR="00F03B50" w:rsidRDefault="00F03B5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(三)馬祖海大分部、國際馬拉松、馬祖鐵人三項競賽。(教育處)</w:t>
      </w:r>
    </w:p>
    <w:p w:rsidR="00F03B50" w:rsidRDefault="00F03B5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(四)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大坵梅花鹿、</w:t>
      </w:r>
      <w:r w:rsidR="00E7377D">
        <w:rPr>
          <w:rFonts w:ascii="標楷體" w:eastAsia="標楷體" w:hAnsi="標楷體" w:cs="標楷體" w:hint="eastAsia"/>
          <w:kern w:val="2"/>
          <w:lang w:eastAsia="zh-TW"/>
        </w:rPr>
        <w:t>東引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龍蝦復育、仁愛村濫墾。(產發處)</w:t>
      </w:r>
    </w:p>
    <w:p w:rsidR="00072323" w:rsidRDefault="0007232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(五)鐵人三項的經費</w:t>
      </w:r>
      <w:r w:rsidRPr="0011435E">
        <w:rPr>
          <w:rFonts w:ascii="標楷體" w:eastAsia="標楷體" w:hAnsi="標楷體" w:cs="標楷體" w:hint="eastAsia"/>
          <w:kern w:val="2"/>
          <w:lang w:eastAsia="zh-TW"/>
        </w:rPr>
        <w:t>爭取、3</w:t>
      </w:r>
      <w:r w:rsidR="00743117" w:rsidRPr="0011435E">
        <w:rPr>
          <w:rFonts w:ascii="標楷體" w:eastAsia="標楷體" w:hAnsi="標楷體" w:cs="標楷體" w:hint="eastAsia"/>
          <w:kern w:val="2"/>
          <w:lang w:eastAsia="zh-TW"/>
        </w:rPr>
        <w:t>,</w:t>
      </w:r>
      <w:r w:rsidRPr="0011435E">
        <w:rPr>
          <w:rFonts w:ascii="標楷體" w:eastAsia="標楷體" w:hAnsi="標楷體" w:cs="標楷體" w:hint="eastAsia"/>
          <w:kern w:val="2"/>
          <w:lang w:eastAsia="zh-TW"/>
        </w:rPr>
        <w:t>000噸離島</w:t>
      </w:r>
      <w:r>
        <w:rPr>
          <w:rFonts w:ascii="標楷體" w:eastAsia="標楷體" w:hAnsi="標楷體" w:cs="標楷體" w:hint="eastAsia"/>
          <w:kern w:val="2"/>
          <w:lang w:eastAsia="zh-TW"/>
        </w:rPr>
        <w:t>交通船、跨域亮點計畫。(交旅局)</w:t>
      </w:r>
    </w:p>
    <w:p w:rsidR="00E250D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帶公務貴賓參觀北海坑道藍眼淚之前，為維護安全要避免喝醉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47028" w:rsidRDefault="00317E5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72323">
        <w:rPr>
          <w:rFonts w:ascii="標楷體" w:eastAsia="標楷體" w:hAnsi="標楷體" w:cs="標楷體" w:hint="eastAsia"/>
          <w:kern w:val="2"/>
          <w:lang w:eastAsia="zh-TW"/>
        </w:rPr>
        <w:t>在觀光市集工程驗收之前要先安排星巴克等進駐單位現勘，以避免不符需求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F09C9" w:rsidRDefault="001470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業務</w:t>
      </w:r>
      <w:r w:rsidR="00147028" w:rsidRPr="0011435E">
        <w:rPr>
          <w:rFonts w:ascii="標楷體" w:eastAsia="標楷體" w:hAnsi="標楷體" w:cs="標楷體" w:hint="eastAsia"/>
          <w:kern w:val="2"/>
          <w:lang w:eastAsia="zh-TW"/>
        </w:rPr>
        <w:t>不</w:t>
      </w:r>
      <w:r w:rsidR="00743117" w:rsidRPr="0011435E">
        <w:rPr>
          <w:rFonts w:ascii="標楷體" w:eastAsia="標楷體" w:hAnsi="標楷體" w:cs="標楷體" w:hint="eastAsia"/>
          <w:kern w:val="2"/>
          <w:lang w:eastAsia="zh-TW"/>
        </w:rPr>
        <w:t>只</w:t>
      </w:r>
      <w:r w:rsidR="00147028" w:rsidRPr="0011435E">
        <w:rPr>
          <w:rFonts w:ascii="標楷體" w:eastAsia="標楷體" w:hAnsi="標楷體" w:cs="標楷體" w:hint="eastAsia"/>
          <w:kern w:val="2"/>
          <w:lang w:eastAsia="zh-TW"/>
        </w:rPr>
        <w:t>要執行，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也要重視紀錄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縣政簡報</w:t>
      </w:r>
      <w:r w:rsidR="008D2763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妥善製作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47028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近期到莒光遊客眾多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有的搭不到船回來南竿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邀集莒光鄉公所及海運行</w:t>
      </w:r>
    </w:p>
    <w:p w:rsidR="003F09C9" w:rsidRDefault="001470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研議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47028" w:rsidRDefault="001470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七、鑑於澎湖近期接連發生海運意外，要提高安全敏感度。(交旅局)</w:t>
      </w:r>
    </w:p>
    <w:p w:rsidR="0011435E" w:rsidRDefault="001470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八、三個新設府外局的關防</w:t>
      </w:r>
      <w:r w:rsidR="0011435E">
        <w:rPr>
          <w:rFonts w:ascii="標楷體" w:eastAsia="標楷體" w:hAnsi="標楷體" w:cs="標楷體" w:hint="eastAsia"/>
          <w:kern w:val="2"/>
          <w:lang w:eastAsia="zh-TW"/>
        </w:rPr>
        <w:t>俟人事完成核備作</w:t>
      </w:r>
      <w:r w:rsidR="0011435E" w:rsidRPr="0011435E">
        <w:rPr>
          <w:rFonts w:ascii="標楷體" w:eastAsia="標楷體" w:hAnsi="標楷體" w:cs="標楷體" w:hint="eastAsia"/>
          <w:kern w:val="2"/>
          <w:lang w:eastAsia="zh-TW"/>
        </w:rPr>
        <w:t>業，</w:t>
      </w:r>
      <w:r w:rsidRPr="0011435E">
        <w:rPr>
          <w:rFonts w:ascii="標楷體" w:eastAsia="標楷體" w:hAnsi="標楷體" w:cs="標楷體" w:hint="eastAsia"/>
          <w:kern w:val="2"/>
          <w:lang w:eastAsia="zh-TW"/>
        </w:rPr>
        <w:t>要在一</w:t>
      </w:r>
      <w:r w:rsidR="00E94D37" w:rsidRPr="0011435E">
        <w:rPr>
          <w:rFonts w:ascii="標楷體" w:eastAsia="標楷體" w:hAnsi="標楷體" w:cs="標楷體" w:hint="eastAsia"/>
          <w:kern w:val="2"/>
          <w:lang w:eastAsia="zh-TW"/>
        </w:rPr>
        <w:t>週</w:t>
      </w:r>
      <w:r w:rsidRPr="0011435E">
        <w:rPr>
          <w:rFonts w:ascii="標楷體" w:eastAsia="標楷體" w:hAnsi="標楷體" w:cs="標楷體" w:hint="eastAsia"/>
          <w:kern w:val="2"/>
          <w:lang w:eastAsia="zh-TW"/>
        </w:rPr>
        <w:t>內</w:t>
      </w:r>
      <w:r>
        <w:rPr>
          <w:rFonts w:ascii="標楷體" w:eastAsia="標楷體" w:hAnsi="標楷體" w:cs="標楷體" w:hint="eastAsia"/>
          <w:kern w:val="2"/>
          <w:lang w:eastAsia="zh-TW"/>
        </w:rPr>
        <w:t>向總統府完成領取</w:t>
      </w:r>
    </w:p>
    <w:p w:rsidR="00ED762E" w:rsidRPr="0073023F" w:rsidRDefault="0011435E" w:rsidP="003C3A93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手續。(</w:t>
      </w:r>
      <w:r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147028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B8" w:rsidRDefault="001823B8" w:rsidP="00CE4667">
      <w:r>
        <w:separator/>
      </w:r>
    </w:p>
  </w:endnote>
  <w:endnote w:type="continuationSeparator" w:id="0">
    <w:p w:rsidR="001823B8" w:rsidRDefault="001823B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B8" w:rsidRDefault="001823B8" w:rsidP="00CE4667">
      <w:r>
        <w:separator/>
      </w:r>
    </w:p>
  </w:footnote>
  <w:footnote w:type="continuationSeparator" w:id="0">
    <w:p w:rsidR="001823B8" w:rsidRDefault="001823B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A39EF"/>
    <w:rsid w:val="000A40F7"/>
    <w:rsid w:val="000B3A6C"/>
    <w:rsid w:val="000B45D0"/>
    <w:rsid w:val="000B673B"/>
    <w:rsid w:val="000C0016"/>
    <w:rsid w:val="000C30BC"/>
    <w:rsid w:val="000C4EB2"/>
    <w:rsid w:val="000D535D"/>
    <w:rsid w:val="000E4407"/>
    <w:rsid w:val="000F0420"/>
    <w:rsid w:val="0010536A"/>
    <w:rsid w:val="001115A3"/>
    <w:rsid w:val="0011435E"/>
    <w:rsid w:val="001230FC"/>
    <w:rsid w:val="00134411"/>
    <w:rsid w:val="001421E3"/>
    <w:rsid w:val="00147028"/>
    <w:rsid w:val="00154BB5"/>
    <w:rsid w:val="00157888"/>
    <w:rsid w:val="00171CA2"/>
    <w:rsid w:val="00175A0C"/>
    <w:rsid w:val="0018109F"/>
    <w:rsid w:val="001823B8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67C8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079C"/>
    <w:rsid w:val="00290507"/>
    <w:rsid w:val="0029608B"/>
    <w:rsid w:val="002A0342"/>
    <w:rsid w:val="002A1159"/>
    <w:rsid w:val="002A3457"/>
    <w:rsid w:val="002A4CEF"/>
    <w:rsid w:val="002B671B"/>
    <w:rsid w:val="002C7994"/>
    <w:rsid w:val="002D4217"/>
    <w:rsid w:val="002E195E"/>
    <w:rsid w:val="002E3F25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96465"/>
    <w:rsid w:val="003A4E05"/>
    <w:rsid w:val="003A6E44"/>
    <w:rsid w:val="003B22F0"/>
    <w:rsid w:val="003B5C0E"/>
    <w:rsid w:val="003C098E"/>
    <w:rsid w:val="003C3A93"/>
    <w:rsid w:val="003C588C"/>
    <w:rsid w:val="003D1032"/>
    <w:rsid w:val="003D2AF3"/>
    <w:rsid w:val="003D3CBB"/>
    <w:rsid w:val="003F09C9"/>
    <w:rsid w:val="003F28CD"/>
    <w:rsid w:val="00410DF4"/>
    <w:rsid w:val="004307C9"/>
    <w:rsid w:val="00434259"/>
    <w:rsid w:val="00434DEC"/>
    <w:rsid w:val="0045222B"/>
    <w:rsid w:val="00456F72"/>
    <w:rsid w:val="00461114"/>
    <w:rsid w:val="00461AAE"/>
    <w:rsid w:val="0046492F"/>
    <w:rsid w:val="00465CC1"/>
    <w:rsid w:val="004669A7"/>
    <w:rsid w:val="004771D2"/>
    <w:rsid w:val="004815E1"/>
    <w:rsid w:val="00491831"/>
    <w:rsid w:val="004929C3"/>
    <w:rsid w:val="004939B7"/>
    <w:rsid w:val="004A1EAE"/>
    <w:rsid w:val="004A3974"/>
    <w:rsid w:val="004A43BB"/>
    <w:rsid w:val="004A4C4C"/>
    <w:rsid w:val="004A7786"/>
    <w:rsid w:val="004D3456"/>
    <w:rsid w:val="004E31A8"/>
    <w:rsid w:val="004F1735"/>
    <w:rsid w:val="004F6C10"/>
    <w:rsid w:val="005107CB"/>
    <w:rsid w:val="00517272"/>
    <w:rsid w:val="00517BC5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F4504"/>
    <w:rsid w:val="007057D5"/>
    <w:rsid w:val="00706A77"/>
    <w:rsid w:val="00724785"/>
    <w:rsid w:val="0073023F"/>
    <w:rsid w:val="00733CCB"/>
    <w:rsid w:val="00743117"/>
    <w:rsid w:val="007472E0"/>
    <w:rsid w:val="00752EE5"/>
    <w:rsid w:val="00755FF6"/>
    <w:rsid w:val="00767A0B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208DC"/>
    <w:rsid w:val="00821437"/>
    <w:rsid w:val="00824428"/>
    <w:rsid w:val="0082599F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4377"/>
    <w:rsid w:val="008A54A0"/>
    <w:rsid w:val="008B5CA9"/>
    <w:rsid w:val="008C123A"/>
    <w:rsid w:val="008D2763"/>
    <w:rsid w:val="008D34B4"/>
    <w:rsid w:val="008E74F9"/>
    <w:rsid w:val="00902B1D"/>
    <w:rsid w:val="00912ED8"/>
    <w:rsid w:val="00917A08"/>
    <w:rsid w:val="00920158"/>
    <w:rsid w:val="00936236"/>
    <w:rsid w:val="00937582"/>
    <w:rsid w:val="00941307"/>
    <w:rsid w:val="009421D7"/>
    <w:rsid w:val="009433F0"/>
    <w:rsid w:val="009464E3"/>
    <w:rsid w:val="009515C4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1F4A"/>
    <w:rsid w:val="009B38BB"/>
    <w:rsid w:val="009B3EEB"/>
    <w:rsid w:val="009B7B8B"/>
    <w:rsid w:val="009C6A0A"/>
    <w:rsid w:val="009D7FCC"/>
    <w:rsid w:val="009E51E3"/>
    <w:rsid w:val="009F0202"/>
    <w:rsid w:val="009F02E1"/>
    <w:rsid w:val="009F4CA7"/>
    <w:rsid w:val="009F7C3B"/>
    <w:rsid w:val="00A009FE"/>
    <w:rsid w:val="00A03ECD"/>
    <w:rsid w:val="00A1343F"/>
    <w:rsid w:val="00A1553F"/>
    <w:rsid w:val="00A20973"/>
    <w:rsid w:val="00A24148"/>
    <w:rsid w:val="00A31214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72258"/>
    <w:rsid w:val="00B75269"/>
    <w:rsid w:val="00B75DCA"/>
    <w:rsid w:val="00B8175D"/>
    <w:rsid w:val="00B84973"/>
    <w:rsid w:val="00BA1496"/>
    <w:rsid w:val="00BA2116"/>
    <w:rsid w:val="00BA4EA1"/>
    <w:rsid w:val="00BB2420"/>
    <w:rsid w:val="00BB69E6"/>
    <w:rsid w:val="00BE528D"/>
    <w:rsid w:val="00BE74D2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DBE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16A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10152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66A61"/>
    <w:rsid w:val="00E70D95"/>
    <w:rsid w:val="00E7377D"/>
    <w:rsid w:val="00E80107"/>
    <w:rsid w:val="00E81822"/>
    <w:rsid w:val="00E87AFE"/>
    <w:rsid w:val="00E94D37"/>
    <w:rsid w:val="00EA096C"/>
    <w:rsid w:val="00EA10E2"/>
    <w:rsid w:val="00EA5E74"/>
    <w:rsid w:val="00EA7478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538F7"/>
    <w:rsid w:val="00F608F3"/>
    <w:rsid w:val="00F64431"/>
    <w:rsid w:val="00F64B66"/>
    <w:rsid w:val="00F736F4"/>
    <w:rsid w:val="00F737B6"/>
    <w:rsid w:val="00F73981"/>
    <w:rsid w:val="00F74CDA"/>
    <w:rsid w:val="00F8389D"/>
    <w:rsid w:val="00F954C0"/>
    <w:rsid w:val="00FA10D8"/>
    <w:rsid w:val="00FA3E0F"/>
    <w:rsid w:val="00FB0473"/>
    <w:rsid w:val="00FB3BE2"/>
    <w:rsid w:val="00FB4564"/>
    <w:rsid w:val="00FB4F33"/>
    <w:rsid w:val="00FB6E23"/>
    <w:rsid w:val="00FE0A3B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9CDC-29C5-495E-AF50-3605548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2017-02-21T04:02:00Z</cp:lastPrinted>
  <dcterms:created xsi:type="dcterms:W3CDTF">2017-08-16T02:52:00Z</dcterms:created>
  <dcterms:modified xsi:type="dcterms:W3CDTF">2017-08-16T02:52:00Z</dcterms:modified>
</cp:coreProperties>
</file>