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C4" w:rsidRDefault="00BB7D44" w:rsidP="007D2574">
      <w:pPr>
        <w:spacing w:line="420" w:lineRule="exact"/>
        <w:ind w:firstLineChars="750" w:firstLine="1800"/>
      </w:pPr>
      <w:r>
        <w:rPr>
          <w:rFonts w:hint="eastAsia"/>
        </w:rPr>
        <w:t>連江縣政府第九次主管週報會議記錄</w:t>
      </w:r>
    </w:p>
    <w:p w:rsidR="00BB7D44" w:rsidRPr="007D2574" w:rsidRDefault="00BB7D44" w:rsidP="007D2574">
      <w:pPr>
        <w:spacing w:line="420" w:lineRule="exact"/>
        <w:rPr>
          <w:rFonts w:ascii="標楷體" w:eastAsia="標楷體" w:hAnsi="標楷體"/>
        </w:rPr>
      </w:pPr>
      <w:r w:rsidRPr="007D2574">
        <w:rPr>
          <w:rFonts w:ascii="標楷體" w:eastAsia="標楷體" w:hAnsi="標楷體" w:hint="eastAsia"/>
        </w:rPr>
        <w:t>日期：104年3月23日             時間：0830-1030</w:t>
      </w:r>
    </w:p>
    <w:p w:rsidR="00BB7D44" w:rsidRPr="007D2574" w:rsidRDefault="00BB7D44" w:rsidP="007D2574">
      <w:pPr>
        <w:spacing w:line="420" w:lineRule="exact"/>
        <w:rPr>
          <w:rFonts w:ascii="標楷體" w:eastAsia="標楷體" w:hAnsi="標楷體"/>
        </w:rPr>
      </w:pPr>
      <w:r w:rsidRPr="007D2574">
        <w:rPr>
          <w:rFonts w:ascii="標楷體" w:eastAsia="標楷體" w:hAnsi="標楷體" w:hint="eastAsia"/>
        </w:rPr>
        <w:t>地點：本府3樓會議室              出席人員：如簽到表</w:t>
      </w:r>
    </w:p>
    <w:p w:rsidR="00BB7D44" w:rsidRPr="007D2574" w:rsidRDefault="00BB7D44" w:rsidP="007D2574">
      <w:pPr>
        <w:spacing w:line="420" w:lineRule="exact"/>
        <w:rPr>
          <w:rFonts w:ascii="標楷體" w:eastAsia="標楷體" w:hAnsi="標楷體"/>
        </w:rPr>
      </w:pPr>
      <w:r w:rsidRPr="007D2574">
        <w:rPr>
          <w:rFonts w:ascii="標楷體" w:eastAsia="標楷體" w:hAnsi="標楷體" w:hint="eastAsia"/>
        </w:rPr>
        <w:t>會議主持人：</w:t>
      </w:r>
      <w:proofErr w:type="gramStart"/>
      <w:r w:rsidRPr="007D2574">
        <w:rPr>
          <w:rFonts w:ascii="標楷體" w:eastAsia="標楷體" w:hAnsi="標楷體" w:hint="eastAsia"/>
        </w:rPr>
        <w:t>劉縣長增應</w:t>
      </w:r>
      <w:proofErr w:type="gramEnd"/>
      <w:r w:rsidRPr="007D2574">
        <w:rPr>
          <w:rFonts w:ascii="標楷體" w:eastAsia="標楷體" w:hAnsi="標楷體" w:hint="eastAsia"/>
        </w:rPr>
        <w:t xml:space="preserve">            聯絡人員：企劃室</w:t>
      </w:r>
      <w:proofErr w:type="gramStart"/>
      <w:r w:rsidRPr="007D2574">
        <w:rPr>
          <w:rFonts w:ascii="標楷體" w:eastAsia="標楷體" w:hAnsi="標楷體" w:hint="eastAsia"/>
        </w:rPr>
        <w:t>陳楚函</w:t>
      </w:r>
      <w:proofErr w:type="gramEnd"/>
      <w:r w:rsidR="00C700FF" w:rsidRPr="007D2574">
        <w:rPr>
          <w:rFonts w:ascii="標楷體" w:eastAsia="標楷體" w:hAnsi="標楷體" w:hint="eastAsia"/>
        </w:rPr>
        <w:t>，</w:t>
      </w:r>
    </w:p>
    <w:p w:rsidR="00BB7D44" w:rsidRPr="00031297" w:rsidRDefault="00BB7D44" w:rsidP="007D2574">
      <w:pPr>
        <w:spacing w:line="420" w:lineRule="exact"/>
        <w:rPr>
          <w:rFonts w:ascii="標楷體" w:eastAsia="標楷體" w:hAnsi="標楷體"/>
          <w:b/>
        </w:rPr>
      </w:pPr>
      <w:r w:rsidRPr="00031297">
        <w:rPr>
          <w:rFonts w:ascii="標楷體" w:eastAsia="標楷體" w:hAnsi="標楷體" w:hint="eastAsia"/>
          <w:b/>
        </w:rPr>
        <w:t>縣長裁示：</w:t>
      </w:r>
    </w:p>
    <w:p w:rsidR="00BB7D44" w:rsidRPr="007D2574" w:rsidRDefault="00BB7D44" w:rsidP="007D2574">
      <w:pPr>
        <w:pStyle w:val="a3"/>
        <w:numPr>
          <w:ilvl w:val="0"/>
          <w:numId w:val="1"/>
        </w:numPr>
        <w:spacing w:line="420" w:lineRule="exact"/>
        <w:ind w:leftChars="0"/>
        <w:rPr>
          <w:rFonts w:ascii="標楷體" w:eastAsia="標楷體" w:hAnsi="標楷體"/>
          <w:szCs w:val="24"/>
        </w:rPr>
      </w:pPr>
      <w:r w:rsidRPr="007D2574">
        <w:rPr>
          <w:rFonts w:ascii="標楷體" w:eastAsia="標楷體" w:hAnsi="標楷體" w:hint="eastAsia"/>
          <w:szCs w:val="24"/>
        </w:rPr>
        <w:t>請各主管關心同仁</w:t>
      </w:r>
      <w:r w:rsidR="00784ADC">
        <w:rPr>
          <w:rFonts w:ascii="標楷體" w:eastAsia="標楷體" w:hAnsi="標楷體" w:hint="eastAsia"/>
          <w:szCs w:val="24"/>
        </w:rPr>
        <w:t>的</w:t>
      </w:r>
      <w:r w:rsidRPr="007D2574">
        <w:rPr>
          <w:rFonts w:ascii="標楷體" w:eastAsia="標楷體" w:hAnsi="標楷體" w:hint="eastAsia"/>
          <w:szCs w:val="24"/>
        </w:rPr>
        <w:t>工作</w:t>
      </w:r>
      <w:r w:rsidR="00636A0C" w:rsidRPr="007D2574">
        <w:rPr>
          <w:rFonts w:ascii="標楷體" w:eastAsia="標楷體" w:hAnsi="標楷體" w:hint="eastAsia"/>
          <w:szCs w:val="24"/>
        </w:rPr>
        <w:t>及</w:t>
      </w:r>
      <w:r w:rsidRPr="007D2574">
        <w:rPr>
          <w:rFonts w:ascii="標楷體" w:eastAsia="標楷體" w:hAnsi="標楷體" w:hint="eastAsia"/>
          <w:szCs w:val="24"/>
        </w:rPr>
        <w:t>生活狀況，必要時給予協助</w:t>
      </w:r>
      <w:r w:rsidR="008A0904">
        <w:rPr>
          <w:rFonts w:ascii="標楷體" w:eastAsia="標楷體" w:hAnsi="標楷體" w:hint="eastAsia"/>
          <w:szCs w:val="24"/>
        </w:rPr>
        <w:t>。</w:t>
      </w:r>
      <w:r w:rsidR="00636A0C" w:rsidRPr="007D2574">
        <w:rPr>
          <w:rFonts w:ascii="標楷體" w:eastAsia="標楷體" w:hAnsi="標楷體" w:hint="eastAsia"/>
          <w:szCs w:val="24"/>
        </w:rPr>
        <w:t>(各單位)</w:t>
      </w:r>
    </w:p>
    <w:p w:rsidR="00636A0C" w:rsidRPr="007D2574" w:rsidRDefault="00636A0C" w:rsidP="007D2574">
      <w:pPr>
        <w:pStyle w:val="a3"/>
        <w:numPr>
          <w:ilvl w:val="0"/>
          <w:numId w:val="1"/>
        </w:numPr>
        <w:spacing w:line="420" w:lineRule="exact"/>
        <w:ind w:leftChars="0"/>
        <w:rPr>
          <w:rFonts w:ascii="標楷體" w:eastAsia="標楷體" w:hAnsi="標楷體"/>
          <w:szCs w:val="24"/>
        </w:rPr>
      </w:pPr>
      <w:r w:rsidRPr="007D2574">
        <w:rPr>
          <w:rFonts w:ascii="標楷體" w:eastAsia="標楷體" w:hAnsi="標楷體" w:hint="eastAsia"/>
          <w:szCs w:val="24"/>
        </w:rPr>
        <w:t>各單</w:t>
      </w:r>
      <w:r w:rsidR="004F7DD8">
        <w:rPr>
          <w:rFonts w:ascii="標楷體" w:eastAsia="標楷體" w:hAnsi="標楷體" w:hint="eastAsia"/>
          <w:szCs w:val="24"/>
        </w:rPr>
        <w:t>位</w:t>
      </w:r>
      <w:r w:rsidRPr="007D2574">
        <w:rPr>
          <w:rFonts w:ascii="標楷體" w:eastAsia="標楷體" w:hAnsi="標楷體" w:hint="eastAsia"/>
          <w:szCs w:val="24"/>
        </w:rPr>
        <w:t>應做好業務溝通及協調</w:t>
      </w:r>
      <w:r w:rsidR="00A34938" w:rsidRPr="007D2574">
        <w:rPr>
          <w:rFonts w:ascii="標楷體" w:eastAsia="標楷體" w:hAnsi="標楷體" w:hint="eastAsia"/>
          <w:szCs w:val="24"/>
        </w:rPr>
        <w:t>，以</w:t>
      </w:r>
      <w:r w:rsidRPr="007D2574">
        <w:rPr>
          <w:rFonts w:ascii="標楷體" w:eastAsia="標楷體" w:hAnsi="標楷體" w:hint="eastAsia"/>
          <w:szCs w:val="24"/>
        </w:rPr>
        <w:t>配合觀光旺季來臨</w:t>
      </w:r>
      <w:r w:rsidR="008A0904">
        <w:rPr>
          <w:rFonts w:ascii="標楷體" w:eastAsia="標楷體" w:hAnsi="標楷體" w:hint="eastAsia"/>
          <w:szCs w:val="24"/>
        </w:rPr>
        <w:t>。</w:t>
      </w:r>
      <w:r w:rsidRPr="007D2574">
        <w:rPr>
          <w:rFonts w:ascii="標楷體" w:eastAsia="標楷體" w:hAnsi="標楷體" w:hint="eastAsia"/>
          <w:szCs w:val="24"/>
        </w:rPr>
        <w:t>(各單位)</w:t>
      </w:r>
    </w:p>
    <w:p w:rsidR="00636A0C" w:rsidRPr="007D2574" w:rsidRDefault="00636A0C" w:rsidP="007D2574">
      <w:pPr>
        <w:pStyle w:val="a3"/>
        <w:numPr>
          <w:ilvl w:val="0"/>
          <w:numId w:val="1"/>
        </w:numPr>
        <w:spacing w:line="420" w:lineRule="exact"/>
        <w:ind w:leftChars="0"/>
        <w:rPr>
          <w:rFonts w:ascii="標楷體" w:eastAsia="標楷體" w:hAnsi="標楷體"/>
          <w:szCs w:val="24"/>
        </w:rPr>
      </w:pPr>
      <w:r w:rsidRPr="007D2574">
        <w:rPr>
          <w:rFonts w:ascii="標楷體" w:eastAsia="標楷體" w:hAnsi="標楷體" w:hint="eastAsia"/>
          <w:szCs w:val="24"/>
        </w:rPr>
        <w:t>防</w:t>
      </w:r>
      <w:r w:rsidR="00A34938" w:rsidRPr="007D2574">
        <w:rPr>
          <w:rFonts w:ascii="標楷體" w:eastAsia="標楷體" w:hAnsi="標楷體" w:hint="eastAsia"/>
          <w:szCs w:val="24"/>
        </w:rPr>
        <w:t>汛</w:t>
      </w:r>
      <w:r w:rsidRPr="007D2574">
        <w:rPr>
          <w:rFonts w:ascii="標楷體" w:eastAsia="標楷體" w:hAnsi="標楷體" w:hint="eastAsia"/>
          <w:szCs w:val="24"/>
        </w:rPr>
        <w:t>工作</w:t>
      </w:r>
      <w:r w:rsidR="009579C9" w:rsidRPr="007D2574">
        <w:rPr>
          <w:rFonts w:ascii="標楷體" w:eastAsia="標楷體" w:hAnsi="標楷體" w:hint="eastAsia"/>
          <w:szCs w:val="24"/>
        </w:rPr>
        <w:t>非常重要</w:t>
      </w:r>
      <w:r w:rsidR="00A34938" w:rsidRPr="007D2574">
        <w:rPr>
          <w:rFonts w:ascii="標楷體" w:eastAsia="標楷體" w:hAnsi="標楷體" w:hint="eastAsia"/>
          <w:szCs w:val="24"/>
        </w:rPr>
        <w:t>應</w:t>
      </w:r>
      <w:r w:rsidRPr="007D2574">
        <w:rPr>
          <w:rFonts w:ascii="標楷體" w:eastAsia="標楷體" w:hAnsi="標楷體" w:hint="eastAsia"/>
          <w:szCs w:val="24"/>
        </w:rPr>
        <w:t>早一點做好準備，保障鄉親生命財產</w:t>
      </w:r>
      <w:r w:rsidR="009579C9" w:rsidRPr="007D2574">
        <w:rPr>
          <w:rFonts w:ascii="標楷體" w:eastAsia="標楷體" w:hAnsi="標楷體" w:hint="eastAsia"/>
          <w:szCs w:val="24"/>
        </w:rPr>
        <w:t>安</w:t>
      </w:r>
      <w:r w:rsidRPr="007D2574">
        <w:rPr>
          <w:rFonts w:ascii="標楷體" w:eastAsia="標楷體" w:hAnsi="標楷體" w:hint="eastAsia"/>
          <w:szCs w:val="24"/>
        </w:rPr>
        <w:t>全</w:t>
      </w:r>
      <w:r w:rsidR="008A0904">
        <w:rPr>
          <w:rFonts w:ascii="標楷體" w:eastAsia="標楷體" w:hAnsi="標楷體" w:hint="eastAsia"/>
          <w:szCs w:val="24"/>
        </w:rPr>
        <w:t>。</w:t>
      </w:r>
      <w:r w:rsidRPr="007D2574">
        <w:rPr>
          <w:rFonts w:ascii="標楷體" w:eastAsia="標楷體" w:hAnsi="標楷體" w:hint="eastAsia"/>
          <w:szCs w:val="24"/>
        </w:rPr>
        <w:t>(消防局)</w:t>
      </w:r>
    </w:p>
    <w:p w:rsidR="00636A0C" w:rsidRPr="007D2574" w:rsidRDefault="00B34984" w:rsidP="007D2574">
      <w:pPr>
        <w:pStyle w:val="a3"/>
        <w:numPr>
          <w:ilvl w:val="0"/>
          <w:numId w:val="1"/>
        </w:numPr>
        <w:spacing w:line="420" w:lineRule="exact"/>
        <w:ind w:leftChars="0"/>
        <w:rPr>
          <w:rFonts w:ascii="標楷體" w:eastAsia="標楷體" w:hAnsi="標楷體"/>
          <w:szCs w:val="24"/>
        </w:rPr>
      </w:pPr>
      <w:r w:rsidRPr="007D2574">
        <w:rPr>
          <w:rFonts w:ascii="標楷體" w:eastAsia="標楷體" w:hAnsi="標楷體" w:hint="eastAsia"/>
          <w:szCs w:val="24"/>
        </w:rPr>
        <w:t>民俗文物館友善公車請交通局及車船處配合辦理</w:t>
      </w:r>
      <w:r w:rsidR="008A0904">
        <w:rPr>
          <w:rFonts w:ascii="標楷體" w:eastAsia="標楷體" w:hAnsi="標楷體" w:hint="eastAsia"/>
          <w:szCs w:val="24"/>
        </w:rPr>
        <w:t>，</w:t>
      </w:r>
      <w:r w:rsidR="002C3681" w:rsidRPr="007D2574">
        <w:rPr>
          <w:rFonts w:ascii="標楷體" w:eastAsia="標楷體" w:hAnsi="標楷體" w:hint="eastAsia"/>
          <w:szCs w:val="24"/>
        </w:rPr>
        <w:t>以利友善城市建立及觀光行銷</w:t>
      </w:r>
      <w:r w:rsidR="008A0904">
        <w:rPr>
          <w:rFonts w:ascii="標楷體" w:eastAsia="標楷體" w:hAnsi="標楷體" w:hint="eastAsia"/>
          <w:szCs w:val="24"/>
        </w:rPr>
        <w:t>。</w:t>
      </w:r>
      <w:r w:rsidRPr="007D2574">
        <w:rPr>
          <w:rFonts w:ascii="標楷體" w:eastAsia="標楷體" w:hAnsi="標楷體" w:hint="eastAsia"/>
          <w:szCs w:val="24"/>
        </w:rPr>
        <w:t>(文化局</w:t>
      </w:r>
      <w:r w:rsidR="008A0904">
        <w:rPr>
          <w:rFonts w:ascii="標楷體" w:eastAsia="標楷體" w:hAnsi="標楷體" w:hint="eastAsia"/>
          <w:szCs w:val="24"/>
        </w:rPr>
        <w:t>、</w:t>
      </w:r>
      <w:r w:rsidRPr="007D2574">
        <w:rPr>
          <w:rFonts w:ascii="標楷體" w:eastAsia="標楷體" w:hAnsi="標楷體" w:hint="eastAsia"/>
          <w:szCs w:val="24"/>
        </w:rPr>
        <w:t>交通局</w:t>
      </w:r>
      <w:r w:rsidR="008A0904">
        <w:rPr>
          <w:rFonts w:ascii="標楷體" w:eastAsia="標楷體" w:hAnsi="標楷體" w:hint="eastAsia"/>
          <w:szCs w:val="24"/>
        </w:rPr>
        <w:t>、</w:t>
      </w:r>
      <w:r w:rsidRPr="007D2574">
        <w:rPr>
          <w:rFonts w:ascii="標楷體" w:eastAsia="標楷體" w:hAnsi="標楷體" w:hint="eastAsia"/>
          <w:szCs w:val="24"/>
        </w:rPr>
        <w:t>車船處)</w:t>
      </w:r>
    </w:p>
    <w:p w:rsidR="00B34984" w:rsidRPr="007D2574" w:rsidRDefault="002C3681" w:rsidP="007D2574">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五</w:t>
      </w:r>
      <w:r w:rsidR="00B34984" w:rsidRPr="007D2574">
        <w:rPr>
          <w:rFonts w:ascii="標楷體" w:eastAsia="標楷體" w:hAnsi="標楷體" w:hint="eastAsia"/>
          <w:szCs w:val="24"/>
        </w:rPr>
        <w:t>、請人事室對新進人員</w:t>
      </w:r>
      <w:r w:rsidR="00413E01" w:rsidRPr="007D2574">
        <w:rPr>
          <w:rFonts w:ascii="標楷體" w:eastAsia="標楷體" w:hAnsi="標楷體" w:hint="eastAsia"/>
          <w:szCs w:val="24"/>
        </w:rPr>
        <w:t>儘速</w:t>
      </w:r>
      <w:r w:rsidR="00B34984" w:rsidRPr="007D2574">
        <w:rPr>
          <w:rFonts w:ascii="標楷體" w:eastAsia="標楷體" w:hAnsi="標楷體" w:hint="eastAsia"/>
          <w:szCs w:val="24"/>
        </w:rPr>
        <w:t>辦理講習</w:t>
      </w:r>
      <w:r w:rsidRPr="007D2574">
        <w:rPr>
          <w:rFonts w:ascii="標楷體" w:eastAsia="標楷體" w:hAnsi="標楷體" w:hint="eastAsia"/>
          <w:szCs w:val="24"/>
        </w:rPr>
        <w:t>，</w:t>
      </w:r>
      <w:r w:rsidR="00784ADC">
        <w:rPr>
          <w:rFonts w:ascii="標楷體" w:eastAsia="標楷體" w:hAnsi="標楷體" w:hint="eastAsia"/>
          <w:szCs w:val="24"/>
        </w:rPr>
        <w:t>主管要與新進人員溝通關心及協助，</w:t>
      </w:r>
      <w:r w:rsidRPr="007D2574">
        <w:rPr>
          <w:rFonts w:ascii="標楷體" w:eastAsia="標楷體" w:hAnsi="標楷體" w:hint="eastAsia"/>
          <w:szCs w:val="24"/>
        </w:rPr>
        <w:t>以最短時間</w:t>
      </w:r>
      <w:r w:rsidR="00413E01" w:rsidRPr="007D2574">
        <w:rPr>
          <w:rFonts w:ascii="標楷體" w:eastAsia="標楷體" w:hAnsi="標楷體" w:hint="eastAsia"/>
          <w:szCs w:val="24"/>
        </w:rPr>
        <w:t>融入組織文化</w:t>
      </w:r>
      <w:r w:rsidRPr="007D2574">
        <w:rPr>
          <w:rFonts w:ascii="標楷體" w:eastAsia="標楷體" w:hAnsi="標楷體" w:hint="eastAsia"/>
          <w:szCs w:val="24"/>
        </w:rPr>
        <w:t>熟習業務</w:t>
      </w:r>
      <w:r w:rsidR="00413E01" w:rsidRPr="007D2574">
        <w:rPr>
          <w:rFonts w:ascii="標楷體" w:eastAsia="標楷體" w:hAnsi="標楷體" w:hint="eastAsia"/>
          <w:szCs w:val="24"/>
        </w:rPr>
        <w:t>與</w:t>
      </w:r>
      <w:r w:rsidRPr="007D2574">
        <w:rPr>
          <w:rFonts w:ascii="標楷體" w:eastAsia="標楷體" w:hAnsi="標楷體" w:hint="eastAsia"/>
          <w:szCs w:val="24"/>
        </w:rPr>
        <w:t>適應環境</w:t>
      </w:r>
      <w:r w:rsidR="008A0904">
        <w:rPr>
          <w:rFonts w:ascii="標楷體" w:eastAsia="標楷體" w:hAnsi="標楷體" w:hint="eastAsia"/>
          <w:szCs w:val="24"/>
        </w:rPr>
        <w:t>。</w:t>
      </w:r>
      <w:r w:rsidRPr="007D2574">
        <w:rPr>
          <w:rFonts w:ascii="標楷體" w:eastAsia="標楷體" w:hAnsi="標楷體" w:hint="eastAsia"/>
          <w:szCs w:val="24"/>
        </w:rPr>
        <w:t>(人事室)</w:t>
      </w:r>
    </w:p>
    <w:p w:rsidR="002C3681" w:rsidRPr="007D2574" w:rsidRDefault="00413E01" w:rsidP="00C20EA6">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六、</w:t>
      </w:r>
      <w:r w:rsidR="00B044FB" w:rsidRPr="007D2574">
        <w:rPr>
          <w:rFonts w:ascii="標楷體" w:eastAsia="標楷體" w:hAnsi="標楷體" w:hint="eastAsia"/>
          <w:szCs w:val="24"/>
        </w:rPr>
        <w:t>請環保局訂定清潔人員</w:t>
      </w:r>
      <w:r w:rsidR="00784ADC">
        <w:rPr>
          <w:rFonts w:ascii="標楷體" w:eastAsia="標楷體" w:hAnsi="標楷體" w:hint="eastAsia"/>
          <w:szCs w:val="24"/>
        </w:rPr>
        <w:t>輔導</w:t>
      </w:r>
      <w:r w:rsidR="00B044FB" w:rsidRPr="007D2574">
        <w:rPr>
          <w:rFonts w:ascii="標楷體" w:eastAsia="標楷體" w:hAnsi="標楷體" w:hint="eastAsia"/>
          <w:szCs w:val="24"/>
        </w:rPr>
        <w:t>訓練管理辦法</w:t>
      </w:r>
      <w:r w:rsidR="004F7DD8">
        <w:rPr>
          <w:rFonts w:ascii="標楷體" w:eastAsia="標楷體" w:hAnsi="標楷體" w:hint="eastAsia"/>
          <w:szCs w:val="24"/>
        </w:rPr>
        <w:t>，</w:t>
      </w:r>
      <w:r w:rsidR="00784ADC">
        <w:rPr>
          <w:rFonts w:ascii="標楷體" w:eastAsia="標楷體" w:hAnsi="標楷體" w:hint="eastAsia"/>
          <w:szCs w:val="24"/>
        </w:rPr>
        <w:t>訂定環境全面管理模式，參照陽明山國家公園，</w:t>
      </w:r>
      <w:r w:rsidR="00B044FB" w:rsidRPr="007D2574">
        <w:rPr>
          <w:rFonts w:ascii="標楷體" w:eastAsia="標楷體" w:hAnsi="標楷體" w:hint="eastAsia"/>
          <w:szCs w:val="24"/>
        </w:rPr>
        <w:t>並</w:t>
      </w:r>
      <w:r w:rsidR="00784ADC">
        <w:rPr>
          <w:rFonts w:ascii="標楷體" w:eastAsia="標楷體" w:hAnsi="標楷體" w:hint="eastAsia"/>
          <w:szCs w:val="24"/>
        </w:rPr>
        <w:t>請柯參議定期</w:t>
      </w:r>
      <w:r w:rsidR="00B044FB" w:rsidRPr="007D2574">
        <w:rPr>
          <w:rFonts w:ascii="標楷體" w:eastAsia="標楷體" w:hAnsi="標楷體" w:hint="eastAsia"/>
          <w:szCs w:val="24"/>
        </w:rPr>
        <w:t>召開相關會議</w:t>
      </w:r>
      <w:r w:rsidR="008A0904">
        <w:rPr>
          <w:rFonts w:ascii="標楷體" w:eastAsia="標楷體" w:hAnsi="標楷體" w:hint="eastAsia"/>
          <w:szCs w:val="24"/>
        </w:rPr>
        <w:t>。</w:t>
      </w:r>
      <w:r w:rsidR="00B044FB" w:rsidRPr="007D2574">
        <w:rPr>
          <w:rFonts w:ascii="標楷體" w:eastAsia="標楷體" w:hAnsi="標楷體" w:hint="eastAsia"/>
          <w:szCs w:val="24"/>
        </w:rPr>
        <w:t>(環保局</w:t>
      </w:r>
      <w:r w:rsidR="00784ADC">
        <w:rPr>
          <w:rFonts w:ascii="標楷體" w:eastAsia="標楷體" w:hAnsi="標楷體" w:hint="eastAsia"/>
          <w:szCs w:val="24"/>
        </w:rPr>
        <w:t>、柯參議</w:t>
      </w:r>
      <w:r w:rsidR="00B044FB" w:rsidRPr="007D2574">
        <w:rPr>
          <w:rFonts w:ascii="標楷體" w:eastAsia="標楷體" w:hAnsi="標楷體" w:hint="eastAsia"/>
          <w:szCs w:val="24"/>
        </w:rPr>
        <w:t>)</w:t>
      </w:r>
    </w:p>
    <w:p w:rsidR="00C978F2" w:rsidRPr="007D2574" w:rsidRDefault="00B044FB" w:rsidP="007D2574">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七、採購案件一定要程序合法，注意行政</w:t>
      </w:r>
      <w:proofErr w:type="gramStart"/>
      <w:r w:rsidRPr="007D2574">
        <w:rPr>
          <w:rFonts w:ascii="標楷體" w:eastAsia="標楷體" w:hAnsi="標楷體" w:hint="eastAsia"/>
          <w:szCs w:val="24"/>
        </w:rPr>
        <w:t>裁量適法</w:t>
      </w:r>
      <w:proofErr w:type="gramEnd"/>
      <w:r w:rsidRPr="007D2574">
        <w:rPr>
          <w:rFonts w:ascii="標楷體" w:eastAsia="標楷體" w:hAnsi="標楷體" w:hint="eastAsia"/>
          <w:szCs w:val="24"/>
        </w:rPr>
        <w:t>性</w:t>
      </w:r>
      <w:r w:rsidR="008A0904">
        <w:rPr>
          <w:rFonts w:ascii="標楷體" w:eastAsia="標楷體" w:hAnsi="標楷體" w:hint="eastAsia"/>
          <w:szCs w:val="24"/>
        </w:rPr>
        <w:t>。</w:t>
      </w:r>
      <w:r w:rsidR="000E203F" w:rsidRPr="007D2574">
        <w:rPr>
          <w:rFonts w:ascii="標楷體" w:eastAsia="標楷體" w:hAnsi="標楷體" w:hint="eastAsia"/>
          <w:szCs w:val="24"/>
        </w:rPr>
        <w:t>(各單位)</w:t>
      </w:r>
    </w:p>
    <w:p w:rsidR="000E203F" w:rsidRPr="007D2574" w:rsidRDefault="000E203F" w:rsidP="007D2574">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八、監委蒞縣</w:t>
      </w:r>
      <w:proofErr w:type="gramStart"/>
      <w:r w:rsidRPr="007D2574">
        <w:rPr>
          <w:rFonts w:ascii="標楷體" w:eastAsia="標楷體" w:hAnsi="標楷體" w:hint="eastAsia"/>
          <w:szCs w:val="24"/>
        </w:rPr>
        <w:t>縣</w:t>
      </w:r>
      <w:proofErr w:type="gramEnd"/>
      <w:r w:rsidRPr="007D2574">
        <w:rPr>
          <w:rFonts w:ascii="標楷體" w:eastAsia="標楷體" w:hAnsi="標楷體" w:hint="eastAsia"/>
          <w:szCs w:val="24"/>
        </w:rPr>
        <w:t>政簡報會議紀錄</w:t>
      </w:r>
      <w:proofErr w:type="gramStart"/>
      <w:r w:rsidRPr="007D2574">
        <w:rPr>
          <w:rFonts w:ascii="標楷體" w:eastAsia="標楷體" w:hAnsi="標楷體" w:hint="eastAsia"/>
          <w:szCs w:val="24"/>
        </w:rPr>
        <w:t>依限陳報</w:t>
      </w:r>
      <w:proofErr w:type="gramEnd"/>
      <w:r w:rsidRPr="007D2574">
        <w:rPr>
          <w:rFonts w:ascii="標楷體" w:eastAsia="標楷體" w:hAnsi="標楷體" w:hint="eastAsia"/>
          <w:szCs w:val="24"/>
        </w:rPr>
        <w:t>監察院</w:t>
      </w:r>
      <w:r w:rsidR="008A0904">
        <w:rPr>
          <w:rFonts w:ascii="標楷體" w:eastAsia="標楷體" w:hAnsi="標楷體" w:hint="eastAsia"/>
          <w:szCs w:val="24"/>
        </w:rPr>
        <w:t>。</w:t>
      </w:r>
      <w:r w:rsidRPr="007D2574">
        <w:rPr>
          <w:rFonts w:ascii="標楷體" w:eastAsia="標楷體" w:hAnsi="標楷體" w:hint="eastAsia"/>
          <w:szCs w:val="24"/>
        </w:rPr>
        <w:t>(企劃室)</w:t>
      </w:r>
    </w:p>
    <w:p w:rsidR="00C978F2" w:rsidRPr="007D2574" w:rsidRDefault="000E203F" w:rsidP="007D2574">
      <w:pPr>
        <w:spacing w:line="420" w:lineRule="exact"/>
        <w:rPr>
          <w:rFonts w:ascii="標楷體" w:eastAsia="標楷體" w:hAnsi="標楷體"/>
          <w:szCs w:val="24"/>
        </w:rPr>
      </w:pPr>
      <w:r w:rsidRPr="007D2574">
        <w:rPr>
          <w:rFonts w:ascii="標楷體" w:eastAsia="標楷體" w:hAnsi="標楷體" w:hint="eastAsia"/>
          <w:szCs w:val="24"/>
        </w:rPr>
        <w:t>九、</w:t>
      </w:r>
      <w:proofErr w:type="gramStart"/>
      <w:r w:rsidRPr="007D2574">
        <w:rPr>
          <w:rFonts w:ascii="標楷體" w:eastAsia="標楷體" w:hAnsi="標楷體" w:hint="eastAsia"/>
          <w:szCs w:val="24"/>
        </w:rPr>
        <w:t>本縣適婚</w:t>
      </w:r>
      <w:proofErr w:type="gramEnd"/>
      <w:r w:rsidR="00C700FF" w:rsidRPr="007D2574">
        <w:rPr>
          <w:rFonts w:ascii="標楷體" w:eastAsia="標楷體" w:hAnsi="標楷體" w:hint="eastAsia"/>
          <w:szCs w:val="24"/>
        </w:rPr>
        <w:t>男女</w:t>
      </w:r>
      <w:r w:rsidRPr="007D2574">
        <w:rPr>
          <w:rFonts w:ascii="標楷體" w:eastAsia="標楷體" w:hAnsi="標楷體" w:hint="eastAsia"/>
          <w:szCs w:val="24"/>
        </w:rPr>
        <w:t>聯誼</w:t>
      </w:r>
      <w:r w:rsidR="00C700FF" w:rsidRPr="007D2574">
        <w:rPr>
          <w:rFonts w:ascii="標楷體" w:eastAsia="標楷體" w:hAnsi="標楷體" w:hint="eastAsia"/>
          <w:szCs w:val="24"/>
        </w:rPr>
        <w:t>，民政局要重視</w:t>
      </w:r>
      <w:r w:rsidR="008A0904">
        <w:rPr>
          <w:rFonts w:ascii="標楷體" w:eastAsia="標楷體" w:hAnsi="標楷體" w:hint="eastAsia"/>
          <w:szCs w:val="24"/>
        </w:rPr>
        <w:t>。</w:t>
      </w:r>
      <w:r w:rsidR="00C700FF" w:rsidRPr="007D2574">
        <w:rPr>
          <w:rFonts w:ascii="標楷體" w:eastAsia="標楷體" w:hAnsi="標楷體" w:hint="eastAsia"/>
          <w:szCs w:val="24"/>
        </w:rPr>
        <w:t>(民政局)</w:t>
      </w:r>
    </w:p>
    <w:p w:rsidR="00C978F2" w:rsidRPr="007D2574" w:rsidRDefault="00C700FF" w:rsidP="007D2574">
      <w:pPr>
        <w:spacing w:line="420" w:lineRule="exact"/>
        <w:rPr>
          <w:rFonts w:ascii="標楷體" w:eastAsia="標楷體" w:hAnsi="標楷體"/>
          <w:szCs w:val="24"/>
        </w:rPr>
      </w:pPr>
      <w:r w:rsidRPr="007D2574">
        <w:rPr>
          <w:rFonts w:ascii="標楷體" w:eastAsia="標楷體" w:hAnsi="標楷體" w:hint="eastAsia"/>
          <w:szCs w:val="24"/>
        </w:rPr>
        <w:t>十、</w:t>
      </w:r>
      <w:proofErr w:type="gramStart"/>
      <w:r w:rsidRPr="007D2574">
        <w:rPr>
          <w:rFonts w:ascii="標楷體" w:eastAsia="標楷體" w:hAnsi="標楷體" w:hint="eastAsia"/>
          <w:szCs w:val="24"/>
        </w:rPr>
        <w:t>介</w:t>
      </w:r>
      <w:proofErr w:type="gramEnd"/>
      <w:r w:rsidRPr="007D2574">
        <w:rPr>
          <w:rFonts w:ascii="標楷體" w:eastAsia="標楷體" w:hAnsi="標楷體" w:hint="eastAsia"/>
          <w:szCs w:val="24"/>
        </w:rPr>
        <w:t>壽商場</w:t>
      </w:r>
      <w:r w:rsidR="008A0904">
        <w:rPr>
          <w:rFonts w:ascii="標楷體" w:eastAsia="標楷體" w:hAnsi="標楷體" w:hint="eastAsia"/>
          <w:szCs w:val="24"/>
        </w:rPr>
        <w:t>BOT</w:t>
      </w:r>
      <w:r w:rsidRPr="007D2574">
        <w:rPr>
          <w:rFonts w:ascii="標楷體" w:eastAsia="標楷體" w:hAnsi="標楷體" w:hint="eastAsia"/>
          <w:szCs w:val="24"/>
        </w:rPr>
        <w:t>案非常重要，請財政局多</w:t>
      </w:r>
      <w:r w:rsidR="004F7DD8">
        <w:rPr>
          <w:rFonts w:ascii="標楷體" w:eastAsia="標楷體" w:hAnsi="標楷體" w:hint="eastAsia"/>
          <w:szCs w:val="24"/>
        </w:rPr>
        <w:t>費</w:t>
      </w:r>
      <w:r w:rsidRPr="007D2574">
        <w:rPr>
          <w:rFonts w:ascii="標楷體" w:eastAsia="標楷體" w:hAnsi="標楷體" w:hint="eastAsia"/>
          <w:szCs w:val="24"/>
        </w:rPr>
        <w:t>心</w:t>
      </w:r>
      <w:r w:rsidR="008A0904">
        <w:rPr>
          <w:rFonts w:ascii="標楷體" w:eastAsia="標楷體" w:hAnsi="標楷體" w:hint="eastAsia"/>
          <w:szCs w:val="24"/>
        </w:rPr>
        <w:t>。</w:t>
      </w:r>
      <w:r w:rsidRPr="007D2574">
        <w:rPr>
          <w:rFonts w:ascii="標楷體" w:eastAsia="標楷體" w:hAnsi="標楷體" w:hint="eastAsia"/>
          <w:szCs w:val="24"/>
        </w:rPr>
        <w:t>(財政局)</w:t>
      </w:r>
    </w:p>
    <w:p w:rsidR="00C978F2" w:rsidRPr="007D2574" w:rsidRDefault="009A321B" w:rsidP="007D2574">
      <w:pPr>
        <w:spacing w:line="420" w:lineRule="exact"/>
        <w:rPr>
          <w:rFonts w:ascii="標楷體" w:eastAsia="標楷體" w:hAnsi="標楷體"/>
          <w:szCs w:val="24"/>
        </w:rPr>
      </w:pPr>
      <w:r w:rsidRPr="007D2574">
        <w:rPr>
          <w:rFonts w:ascii="標楷體" w:eastAsia="標楷體" w:hAnsi="標楷體" w:hint="eastAsia"/>
          <w:szCs w:val="24"/>
        </w:rPr>
        <w:t>十一、</w:t>
      </w:r>
      <w:r w:rsidR="00EB4E26" w:rsidRPr="007D2574">
        <w:rPr>
          <w:rFonts w:ascii="標楷體" w:eastAsia="標楷體" w:hAnsi="標楷體" w:hint="eastAsia"/>
          <w:szCs w:val="24"/>
        </w:rPr>
        <w:t>利用學校資源辦理夏令營及</w:t>
      </w:r>
      <w:proofErr w:type="gramStart"/>
      <w:r w:rsidR="00EB4E26" w:rsidRPr="007D2574">
        <w:rPr>
          <w:rFonts w:ascii="標楷體" w:eastAsia="標楷體" w:hAnsi="標楷體" w:hint="eastAsia"/>
          <w:szCs w:val="24"/>
        </w:rPr>
        <w:t>冬令營讓學生</w:t>
      </w:r>
      <w:proofErr w:type="gramEnd"/>
      <w:r w:rsidR="004F7DD8">
        <w:rPr>
          <w:rFonts w:ascii="標楷體" w:eastAsia="標楷體" w:hAnsi="標楷體" w:hint="eastAsia"/>
          <w:szCs w:val="24"/>
        </w:rPr>
        <w:t>有不一樣</w:t>
      </w:r>
      <w:r w:rsidR="00EB4E26" w:rsidRPr="007D2574">
        <w:rPr>
          <w:rFonts w:ascii="標楷體" w:eastAsia="標楷體" w:hAnsi="標楷體" w:hint="eastAsia"/>
          <w:szCs w:val="24"/>
        </w:rPr>
        <w:t>體驗</w:t>
      </w:r>
      <w:r w:rsidR="008A0904">
        <w:rPr>
          <w:rFonts w:ascii="標楷體" w:eastAsia="標楷體" w:hAnsi="標楷體" w:hint="eastAsia"/>
          <w:szCs w:val="24"/>
        </w:rPr>
        <w:t>。</w:t>
      </w:r>
      <w:r w:rsidR="00EB4E26" w:rsidRPr="007D2574">
        <w:rPr>
          <w:rFonts w:ascii="標楷體" w:eastAsia="標楷體" w:hAnsi="標楷體" w:hint="eastAsia"/>
          <w:szCs w:val="24"/>
        </w:rPr>
        <w:t>(教育局)</w:t>
      </w:r>
    </w:p>
    <w:p w:rsidR="009054EC" w:rsidRPr="007D2574" w:rsidRDefault="00EB4E26" w:rsidP="007D2574">
      <w:pPr>
        <w:spacing w:line="420" w:lineRule="exact"/>
        <w:rPr>
          <w:rFonts w:ascii="標楷體" w:eastAsia="標楷體" w:hAnsi="標楷體"/>
          <w:szCs w:val="24"/>
        </w:rPr>
      </w:pPr>
      <w:r w:rsidRPr="007D2574">
        <w:rPr>
          <w:rFonts w:ascii="標楷體" w:eastAsia="標楷體" w:hAnsi="標楷體" w:hint="eastAsia"/>
          <w:szCs w:val="24"/>
        </w:rPr>
        <w:t>十二、</w:t>
      </w:r>
      <w:r w:rsidR="009054EC" w:rsidRPr="007D2574">
        <w:rPr>
          <w:rFonts w:ascii="標楷體" w:eastAsia="標楷體" w:hAnsi="標楷體" w:hint="eastAsia"/>
          <w:szCs w:val="24"/>
        </w:rPr>
        <w:t>自由貿易示範區</w:t>
      </w:r>
      <w:r w:rsidR="008A0904">
        <w:rPr>
          <w:rFonts w:ascii="標楷體" w:eastAsia="標楷體" w:hAnsi="標楷體" w:hint="eastAsia"/>
          <w:szCs w:val="24"/>
        </w:rPr>
        <w:t>要</w:t>
      </w:r>
      <w:r w:rsidR="009054EC" w:rsidRPr="007D2574">
        <w:rPr>
          <w:rFonts w:ascii="標楷體" w:eastAsia="標楷體" w:hAnsi="標楷體" w:hint="eastAsia"/>
          <w:szCs w:val="24"/>
        </w:rPr>
        <w:t>再努力</w:t>
      </w:r>
      <w:r w:rsidR="008A0904">
        <w:rPr>
          <w:rFonts w:ascii="標楷體" w:eastAsia="標楷體" w:hAnsi="標楷體" w:hint="eastAsia"/>
          <w:szCs w:val="24"/>
        </w:rPr>
        <w:t>。</w:t>
      </w:r>
      <w:r w:rsidR="009054EC" w:rsidRPr="007D2574">
        <w:rPr>
          <w:rFonts w:ascii="標楷體" w:eastAsia="標楷體" w:hAnsi="標楷體" w:hint="eastAsia"/>
          <w:szCs w:val="24"/>
        </w:rPr>
        <w:t>(建設局)</w:t>
      </w:r>
    </w:p>
    <w:p w:rsidR="00C978F2" w:rsidRPr="007D2574" w:rsidRDefault="009054EC" w:rsidP="007D2574">
      <w:pPr>
        <w:spacing w:line="420" w:lineRule="exact"/>
        <w:rPr>
          <w:rFonts w:ascii="標楷體" w:eastAsia="標楷體" w:hAnsi="標楷體"/>
          <w:szCs w:val="24"/>
        </w:rPr>
      </w:pPr>
      <w:r w:rsidRPr="007D2574">
        <w:rPr>
          <w:rFonts w:ascii="標楷體" w:eastAsia="標楷體" w:hAnsi="標楷體" w:hint="eastAsia"/>
          <w:szCs w:val="24"/>
        </w:rPr>
        <w:t>十三、地目變更影響重大，</w:t>
      </w:r>
      <w:r w:rsidR="00D84091" w:rsidRPr="007D2574">
        <w:rPr>
          <w:rFonts w:ascii="標楷體" w:eastAsia="標楷體" w:hAnsi="標楷體" w:hint="eastAsia"/>
          <w:szCs w:val="24"/>
        </w:rPr>
        <w:t>要有前瞻性，符合地區及民眾需求</w:t>
      </w:r>
      <w:r w:rsidR="008A0904">
        <w:rPr>
          <w:rFonts w:ascii="標楷體" w:eastAsia="標楷體" w:hAnsi="標楷體" w:hint="eastAsia"/>
          <w:szCs w:val="24"/>
        </w:rPr>
        <w:t>。</w:t>
      </w:r>
      <w:r w:rsidR="00D84091" w:rsidRPr="007D2574">
        <w:rPr>
          <w:rFonts w:ascii="標楷體" w:eastAsia="標楷體" w:hAnsi="標楷體" w:hint="eastAsia"/>
          <w:szCs w:val="24"/>
        </w:rPr>
        <w:t>(工務局)</w:t>
      </w:r>
    </w:p>
    <w:p w:rsidR="009054EC" w:rsidRPr="007D2574" w:rsidRDefault="00D84091" w:rsidP="007D2574">
      <w:pPr>
        <w:spacing w:line="420" w:lineRule="exact"/>
        <w:ind w:left="600" w:hangingChars="250" w:hanging="600"/>
        <w:rPr>
          <w:rFonts w:ascii="標楷體" w:eastAsia="標楷體" w:hAnsi="標楷體"/>
          <w:szCs w:val="24"/>
        </w:rPr>
      </w:pPr>
      <w:r w:rsidRPr="007D2574">
        <w:rPr>
          <w:rFonts w:ascii="標楷體" w:eastAsia="標楷體" w:hAnsi="標楷體" w:hint="eastAsia"/>
          <w:szCs w:val="24"/>
        </w:rPr>
        <w:t>十四、工程驗收要多</w:t>
      </w:r>
      <w:r w:rsidR="0011119F" w:rsidRPr="007D2574">
        <w:rPr>
          <w:rFonts w:ascii="標楷體" w:eastAsia="標楷體" w:hAnsi="標楷體" w:hint="eastAsia"/>
          <w:szCs w:val="24"/>
        </w:rPr>
        <w:t>用</w:t>
      </w:r>
      <w:r w:rsidRPr="007D2574">
        <w:rPr>
          <w:rFonts w:ascii="標楷體" w:eastAsia="標楷體" w:hAnsi="標楷體" w:hint="eastAsia"/>
          <w:szCs w:val="24"/>
        </w:rPr>
        <w:t>心，</w:t>
      </w:r>
      <w:r w:rsidR="0011119F" w:rsidRPr="007D2574">
        <w:rPr>
          <w:rFonts w:ascii="標楷體" w:eastAsia="標楷體" w:hAnsi="標楷體" w:hint="eastAsia"/>
          <w:szCs w:val="24"/>
        </w:rPr>
        <w:t>要協助各單位工程驗收，工地四</w:t>
      </w:r>
      <w:proofErr w:type="gramStart"/>
      <w:r w:rsidR="0011119F" w:rsidRPr="007D2574">
        <w:rPr>
          <w:rFonts w:ascii="標楷體" w:eastAsia="標楷體" w:hAnsi="標楷體" w:hint="eastAsia"/>
          <w:szCs w:val="24"/>
        </w:rPr>
        <w:t>週</w:t>
      </w:r>
      <w:proofErr w:type="gramEnd"/>
      <w:r w:rsidR="0011119F" w:rsidRPr="007D2574">
        <w:rPr>
          <w:rFonts w:ascii="標楷體" w:eastAsia="標楷體" w:hAnsi="標楷體" w:hint="eastAsia"/>
          <w:szCs w:val="24"/>
        </w:rPr>
        <w:t>環境要恢復原狀</w:t>
      </w:r>
      <w:r w:rsidR="008A0904">
        <w:rPr>
          <w:rFonts w:ascii="標楷體" w:eastAsia="標楷體" w:hAnsi="標楷體" w:hint="eastAsia"/>
          <w:szCs w:val="24"/>
        </w:rPr>
        <w:t>。</w:t>
      </w:r>
      <w:r w:rsidR="0011119F" w:rsidRPr="007D2574">
        <w:rPr>
          <w:rFonts w:ascii="標楷體" w:eastAsia="標楷體" w:hAnsi="標楷體" w:hint="eastAsia"/>
          <w:szCs w:val="24"/>
        </w:rPr>
        <w:t>(工務局)</w:t>
      </w:r>
    </w:p>
    <w:p w:rsidR="0011119F" w:rsidRPr="007D2574" w:rsidRDefault="0011119F" w:rsidP="007D2574">
      <w:pPr>
        <w:spacing w:line="420" w:lineRule="exact"/>
        <w:rPr>
          <w:rFonts w:ascii="標楷體" w:eastAsia="標楷體" w:hAnsi="標楷體"/>
          <w:szCs w:val="24"/>
        </w:rPr>
      </w:pPr>
      <w:r w:rsidRPr="007D2574">
        <w:rPr>
          <w:rFonts w:ascii="標楷體" w:eastAsia="標楷體" w:hAnsi="標楷體" w:hint="eastAsia"/>
          <w:szCs w:val="24"/>
        </w:rPr>
        <w:t>十五、</w:t>
      </w:r>
      <w:r w:rsidR="00B246D3" w:rsidRPr="007D2574">
        <w:rPr>
          <w:rFonts w:ascii="標楷體" w:eastAsia="標楷體" w:hAnsi="標楷體" w:hint="eastAsia"/>
          <w:szCs w:val="24"/>
        </w:rPr>
        <w:t>交通改</w:t>
      </w:r>
      <w:r w:rsidR="00784ADC">
        <w:rPr>
          <w:rFonts w:ascii="標楷體" w:eastAsia="標楷體" w:hAnsi="標楷體" w:hint="eastAsia"/>
          <w:szCs w:val="24"/>
        </w:rPr>
        <w:t>善</w:t>
      </w:r>
      <w:r w:rsidR="00B246D3" w:rsidRPr="007D2574">
        <w:rPr>
          <w:rFonts w:ascii="標楷體" w:eastAsia="標楷體" w:hAnsi="標楷體" w:hint="eastAsia"/>
          <w:szCs w:val="24"/>
        </w:rPr>
        <w:t>對馬祖很重要，新舊台馬輪進度要</w:t>
      </w:r>
      <w:r w:rsidR="00784ADC">
        <w:rPr>
          <w:rFonts w:ascii="標楷體" w:eastAsia="標楷體" w:hAnsi="標楷體" w:hint="eastAsia"/>
          <w:szCs w:val="24"/>
        </w:rPr>
        <w:t>追蹤</w:t>
      </w:r>
      <w:r w:rsidR="008A0904">
        <w:rPr>
          <w:rFonts w:ascii="標楷體" w:eastAsia="標楷體" w:hAnsi="標楷體" w:hint="eastAsia"/>
          <w:szCs w:val="24"/>
        </w:rPr>
        <w:t>。</w:t>
      </w:r>
      <w:r w:rsidR="00B246D3" w:rsidRPr="007D2574">
        <w:rPr>
          <w:rFonts w:ascii="標楷體" w:eastAsia="標楷體" w:hAnsi="標楷體" w:hint="eastAsia"/>
          <w:szCs w:val="24"/>
        </w:rPr>
        <w:t>(交通局)</w:t>
      </w:r>
    </w:p>
    <w:p w:rsidR="009054EC" w:rsidRPr="007D2574" w:rsidRDefault="00D84091" w:rsidP="007D2574">
      <w:pPr>
        <w:spacing w:line="420" w:lineRule="exact"/>
        <w:rPr>
          <w:rFonts w:ascii="標楷體" w:eastAsia="標楷體" w:hAnsi="標楷體"/>
          <w:szCs w:val="24"/>
        </w:rPr>
      </w:pPr>
      <w:r w:rsidRPr="007D2574">
        <w:rPr>
          <w:rFonts w:ascii="標楷體" w:eastAsia="標楷體" w:hAnsi="標楷體" w:hint="eastAsia"/>
          <w:szCs w:val="24"/>
        </w:rPr>
        <w:t>十</w:t>
      </w:r>
      <w:r w:rsidR="00986514" w:rsidRPr="007D2574">
        <w:rPr>
          <w:rFonts w:ascii="標楷體" w:eastAsia="標楷體" w:hAnsi="標楷體" w:hint="eastAsia"/>
          <w:szCs w:val="24"/>
        </w:rPr>
        <w:t>六</w:t>
      </w:r>
      <w:r w:rsidRPr="007D2574">
        <w:rPr>
          <w:rFonts w:ascii="標楷體" w:eastAsia="標楷體" w:hAnsi="標楷體" w:hint="eastAsia"/>
          <w:szCs w:val="24"/>
        </w:rPr>
        <w:t>、</w:t>
      </w:r>
      <w:r w:rsidR="00784ADC">
        <w:rPr>
          <w:rFonts w:ascii="標楷體" w:eastAsia="標楷體" w:hAnsi="標楷體" w:hint="eastAsia"/>
          <w:szCs w:val="24"/>
        </w:rPr>
        <w:t>評估結合</w:t>
      </w:r>
      <w:proofErr w:type="spellStart"/>
      <w:r w:rsidRPr="007D2574">
        <w:rPr>
          <w:rFonts w:ascii="標楷體" w:eastAsia="標楷體" w:hAnsi="標楷體" w:hint="eastAsia"/>
          <w:szCs w:val="24"/>
        </w:rPr>
        <w:t>wi-fi</w:t>
      </w:r>
      <w:proofErr w:type="spellEnd"/>
      <w:r w:rsidRPr="007D2574">
        <w:rPr>
          <w:rFonts w:ascii="標楷體" w:eastAsia="標楷體" w:hAnsi="標楷體" w:hint="eastAsia"/>
          <w:szCs w:val="24"/>
        </w:rPr>
        <w:t>成立</w:t>
      </w:r>
      <w:proofErr w:type="gramStart"/>
      <w:r w:rsidRPr="007D2574">
        <w:rPr>
          <w:rFonts w:ascii="標楷體" w:eastAsia="標楷體" w:hAnsi="標楷體" w:hint="eastAsia"/>
          <w:szCs w:val="24"/>
        </w:rPr>
        <w:t>馬祖臉書專</w:t>
      </w:r>
      <w:proofErr w:type="gramEnd"/>
      <w:r w:rsidRPr="007D2574">
        <w:rPr>
          <w:rFonts w:ascii="標楷體" w:eastAsia="標楷體" w:hAnsi="標楷體" w:hint="eastAsia"/>
          <w:szCs w:val="24"/>
        </w:rPr>
        <w:t>頁</w:t>
      </w:r>
      <w:r w:rsidR="00784ADC">
        <w:rPr>
          <w:rFonts w:ascii="標楷體" w:eastAsia="標楷體" w:hAnsi="標楷體" w:hint="eastAsia"/>
          <w:szCs w:val="24"/>
        </w:rPr>
        <w:t>，加強馬祖行銷</w:t>
      </w:r>
      <w:r w:rsidR="008A0904">
        <w:rPr>
          <w:rFonts w:ascii="標楷體" w:eastAsia="標楷體" w:hAnsi="標楷體" w:hint="eastAsia"/>
          <w:szCs w:val="24"/>
        </w:rPr>
        <w:t>。</w:t>
      </w:r>
      <w:r w:rsidRPr="007D2574">
        <w:rPr>
          <w:rFonts w:ascii="標楷體" w:eastAsia="標楷體" w:hAnsi="標楷體" w:hint="eastAsia"/>
          <w:szCs w:val="24"/>
        </w:rPr>
        <w:t>(企劃室)</w:t>
      </w:r>
    </w:p>
    <w:p w:rsidR="00D84091" w:rsidRPr="007D2574" w:rsidRDefault="00D84091" w:rsidP="007D2574">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十</w:t>
      </w:r>
      <w:r w:rsidR="00986514" w:rsidRPr="007D2574">
        <w:rPr>
          <w:rFonts w:ascii="標楷體" w:eastAsia="標楷體" w:hAnsi="標楷體" w:hint="eastAsia"/>
          <w:szCs w:val="24"/>
        </w:rPr>
        <w:t>七</w:t>
      </w:r>
      <w:r w:rsidRPr="007D2574">
        <w:rPr>
          <w:rFonts w:ascii="標楷體" w:eastAsia="標楷體" w:hAnsi="標楷體" w:hint="eastAsia"/>
          <w:szCs w:val="24"/>
        </w:rPr>
        <w:t>、各單位主管要勇於任事，避免推諉塞責</w:t>
      </w:r>
      <w:r w:rsidR="008A0904" w:rsidRPr="007D2574">
        <w:rPr>
          <w:rFonts w:ascii="標楷體" w:eastAsia="標楷體" w:hAnsi="標楷體" w:hint="eastAsia"/>
          <w:szCs w:val="24"/>
        </w:rPr>
        <w:t>。</w:t>
      </w:r>
      <w:r w:rsidRPr="007D2574">
        <w:rPr>
          <w:rFonts w:ascii="標楷體" w:eastAsia="標楷體" w:hAnsi="標楷體" w:hint="eastAsia"/>
          <w:szCs w:val="24"/>
        </w:rPr>
        <w:t>(各局室)</w:t>
      </w:r>
      <w:r w:rsidR="008A0904" w:rsidRPr="007D2574">
        <w:rPr>
          <w:rFonts w:ascii="標楷體" w:eastAsia="標楷體" w:hAnsi="標楷體"/>
          <w:szCs w:val="24"/>
        </w:rPr>
        <w:t xml:space="preserve"> </w:t>
      </w:r>
    </w:p>
    <w:p w:rsidR="00D84091" w:rsidRPr="007D2574" w:rsidRDefault="00986514" w:rsidP="007D2574">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十八</w:t>
      </w:r>
      <w:r w:rsidR="00D84091" w:rsidRPr="007D2574">
        <w:rPr>
          <w:rFonts w:ascii="標楷體" w:eastAsia="標楷體" w:hAnsi="標楷體" w:hint="eastAsia"/>
          <w:szCs w:val="24"/>
        </w:rPr>
        <w:t>、議會5月開議，施政報告同仁要及</w:t>
      </w:r>
      <w:r w:rsidR="008A0904">
        <w:rPr>
          <w:rFonts w:ascii="標楷體" w:eastAsia="標楷體" w:hAnsi="標楷體" w:hint="eastAsia"/>
          <w:szCs w:val="24"/>
        </w:rPr>
        <w:t>時</w:t>
      </w:r>
      <w:r w:rsidR="00D84091" w:rsidRPr="007D2574">
        <w:rPr>
          <w:rFonts w:ascii="標楷體" w:eastAsia="標楷體" w:hAnsi="標楷體" w:hint="eastAsia"/>
          <w:szCs w:val="24"/>
        </w:rPr>
        <w:t>準備</w:t>
      </w:r>
      <w:r w:rsidR="008A0904" w:rsidRPr="007D2574">
        <w:rPr>
          <w:rFonts w:ascii="標楷體" w:eastAsia="標楷體" w:hAnsi="標楷體" w:hint="eastAsia"/>
          <w:szCs w:val="24"/>
        </w:rPr>
        <w:t>。</w:t>
      </w:r>
      <w:r w:rsidR="00D84091" w:rsidRPr="007D2574">
        <w:rPr>
          <w:rFonts w:ascii="標楷體" w:eastAsia="標楷體" w:hAnsi="標楷體" w:hint="eastAsia"/>
          <w:szCs w:val="24"/>
        </w:rPr>
        <w:t>(企劃室</w:t>
      </w:r>
      <w:r w:rsidR="008A0904">
        <w:rPr>
          <w:rFonts w:ascii="標楷體" w:eastAsia="標楷體" w:hAnsi="標楷體" w:hint="eastAsia"/>
          <w:szCs w:val="24"/>
        </w:rPr>
        <w:t>、</w:t>
      </w:r>
      <w:r w:rsidR="00D84091" w:rsidRPr="007D2574">
        <w:rPr>
          <w:rFonts w:ascii="標楷體" w:eastAsia="標楷體" w:hAnsi="標楷體" w:hint="eastAsia"/>
          <w:szCs w:val="24"/>
        </w:rPr>
        <w:t>各局室)</w:t>
      </w:r>
    </w:p>
    <w:p w:rsidR="007D2574" w:rsidRPr="004A085A" w:rsidRDefault="007D2574" w:rsidP="007D2574">
      <w:pPr>
        <w:spacing w:line="420" w:lineRule="exact"/>
        <w:rPr>
          <w:rFonts w:ascii="標楷體" w:eastAsia="標楷體" w:hAnsi="標楷體"/>
          <w:szCs w:val="24"/>
        </w:rPr>
      </w:pPr>
      <w:bookmarkStart w:id="0" w:name="_GoBack"/>
      <w:bookmarkEnd w:id="0"/>
    </w:p>
    <w:p w:rsidR="00C978F2" w:rsidRPr="00031297" w:rsidRDefault="00C978F2" w:rsidP="007D2574">
      <w:pPr>
        <w:spacing w:line="420" w:lineRule="exact"/>
        <w:rPr>
          <w:rFonts w:ascii="標楷體" w:eastAsia="標楷體" w:hAnsi="標楷體"/>
          <w:b/>
          <w:szCs w:val="24"/>
        </w:rPr>
      </w:pPr>
      <w:r w:rsidRPr="00031297">
        <w:rPr>
          <w:rFonts w:ascii="標楷體" w:eastAsia="標楷體" w:hAnsi="標楷體" w:hint="eastAsia"/>
          <w:b/>
          <w:szCs w:val="24"/>
        </w:rPr>
        <w:t>秘書長指示：</w:t>
      </w:r>
    </w:p>
    <w:p w:rsidR="00C978F2" w:rsidRPr="007D2574" w:rsidRDefault="00C978F2" w:rsidP="007D2574">
      <w:pPr>
        <w:spacing w:line="420" w:lineRule="exact"/>
        <w:ind w:left="360" w:hangingChars="150" w:hanging="360"/>
        <w:rPr>
          <w:rFonts w:ascii="標楷體" w:eastAsia="標楷體" w:hAnsi="標楷體"/>
          <w:szCs w:val="24"/>
        </w:rPr>
      </w:pPr>
      <w:r w:rsidRPr="007D2574">
        <w:rPr>
          <w:rFonts w:ascii="標楷體" w:eastAsia="標楷體" w:hAnsi="標楷體" w:hint="eastAsia"/>
          <w:szCs w:val="24"/>
        </w:rPr>
        <w:t>一、桃園縣政府提出七項配合事項本府相對應的局室在業務上要有相對應的回應</w:t>
      </w:r>
      <w:r w:rsidR="008A0904" w:rsidRPr="007D2574">
        <w:rPr>
          <w:rFonts w:ascii="標楷體" w:eastAsia="標楷體" w:hAnsi="標楷體" w:hint="eastAsia"/>
          <w:szCs w:val="24"/>
        </w:rPr>
        <w:t>。</w:t>
      </w:r>
      <w:r w:rsidR="007E6E8B" w:rsidRPr="007D2574">
        <w:rPr>
          <w:rFonts w:ascii="標楷體" w:eastAsia="標楷體" w:hAnsi="標楷體" w:hint="eastAsia"/>
          <w:szCs w:val="24"/>
        </w:rPr>
        <w:t>(各局室)</w:t>
      </w:r>
    </w:p>
    <w:p w:rsidR="00C978F2" w:rsidRPr="007D2574" w:rsidRDefault="00C978F2" w:rsidP="00B3056E">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二、本府票選產生之委員，考量其公正性</w:t>
      </w:r>
      <w:r w:rsidR="004F7DD8">
        <w:rPr>
          <w:rFonts w:ascii="標楷體" w:eastAsia="標楷體" w:hAnsi="標楷體" w:hint="eastAsia"/>
          <w:szCs w:val="24"/>
        </w:rPr>
        <w:t>，</w:t>
      </w:r>
      <w:r w:rsidRPr="007D2574">
        <w:rPr>
          <w:rFonts w:ascii="標楷體" w:eastAsia="標楷體" w:hAnsi="標楷體" w:hint="eastAsia"/>
          <w:szCs w:val="24"/>
        </w:rPr>
        <w:t>應有社會公正人事參加，以符社會期待</w:t>
      </w:r>
      <w:r w:rsidR="008A0904" w:rsidRPr="007D2574">
        <w:rPr>
          <w:rFonts w:ascii="標楷體" w:eastAsia="標楷體" w:hAnsi="標楷體" w:hint="eastAsia"/>
          <w:szCs w:val="24"/>
        </w:rPr>
        <w:t>。</w:t>
      </w:r>
      <w:r w:rsidRPr="007D2574">
        <w:rPr>
          <w:rFonts w:ascii="標楷體" w:eastAsia="標楷體" w:hAnsi="標楷體" w:hint="eastAsia"/>
          <w:szCs w:val="24"/>
        </w:rPr>
        <w:t>(各局室)</w:t>
      </w:r>
    </w:p>
    <w:p w:rsidR="00C978F2" w:rsidRPr="007D2574" w:rsidRDefault="007D2574" w:rsidP="004F7DD8">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lastRenderedPageBreak/>
        <w:t>三</w:t>
      </w:r>
      <w:r w:rsidR="00C978F2" w:rsidRPr="007D2574">
        <w:rPr>
          <w:rFonts w:ascii="標楷體" w:eastAsia="標楷體" w:hAnsi="標楷體" w:hint="eastAsia"/>
          <w:szCs w:val="24"/>
        </w:rPr>
        <w:t>、監委蒞縣巡察提出各項問題，請各相關單位</w:t>
      </w:r>
      <w:r w:rsidR="00FB005C" w:rsidRPr="007D2574">
        <w:rPr>
          <w:rFonts w:ascii="標楷體" w:eastAsia="標楷體" w:hAnsi="標楷體" w:hint="eastAsia"/>
          <w:szCs w:val="24"/>
        </w:rPr>
        <w:t>書面</w:t>
      </w:r>
      <w:r w:rsidR="00C978F2" w:rsidRPr="007D2574">
        <w:rPr>
          <w:rFonts w:ascii="標楷體" w:eastAsia="標楷體" w:hAnsi="標楷體" w:hint="eastAsia"/>
          <w:szCs w:val="24"/>
        </w:rPr>
        <w:t>詳細說明</w:t>
      </w:r>
      <w:r w:rsidR="008A0904" w:rsidRPr="007D2574">
        <w:rPr>
          <w:rFonts w:ascii="標楷體" w:eastAsia="標楷體" w:hAnsi="標楷體" w:hint="eastAsia"/>
          <w:szCs w:val="24"/>
        </w:rPr>
        <w:t>。</w:t>
      </w:r>
      <w:r w:rsidR="00FB005C" w:rsidRPr="007D2574">
        <w:rPr>
          <w:rFonts w:ascii="標楷體" w:eastAsia="標楷體" w:hAnsi="標楷體" w:hint="eastAsia"/>
          <w:szCs w:val="24"/>
        </w:rPr>
        <w:t>(企劃室</w:t>
      </w:r>
      <w:r w:rsidR="004F7DD8">
        <w:rPr>
          <w:rFonts w:ascii="標楷體" w:eastAsia="標楷體" w:hAnsi="標楷體" w:hint="eastAsia"/>
          <w:szCs w:val="24"/>
        </w:rPr>
        <w:t>、</w:t>
      </w:r>
      <w:r w:rsidR="00FB005C" w:rsidRPr="007D2574">
        <w:rPr>
          <w:rFonts w:ascii="標楷體" w:eastAsia="標楷體" w:hAnsi="標楷體" w:hint="eastAsia"/>
          <w:szCs w:val="24"/>
        </w:rPr>
        <w:t>各局室)</w:t>
      </w:r>
    </w:p>
    <w:p w:rsidR="007E6E8B" w:rsidRPr="007D2574" w:rsidRDefault="007D2574" w:rsidP="007D2574">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四</w:t>
      </w:r>
      <w:r w:rsidR="007E6E8B" w:rsidRPr="007D2574">
        <w:rPr>
          <w:rFonts w:ascii="標楷體" w:eastAsia="標楷體" w:hAnsi="標楷體" w:hint="eastAsia"/>
          <w:szCs w:val="24"/>
        </w:rPr>
        <w:t>、企劃室</w:t>
      </w:r>
      <w:r w:rsidR="008A0904">
        <w:rPr>
          <w:rFonts w:ascii="標楷體" w:eastAsia="標楷體" w:hAnsi="標楷體" w:hint="eastAsia"/>
          <w:szCs w:val="24"/>
        </w:rPr>
        <w:t>檢討</w:t>
      </w:r>
      <w:r w:rsidR="007E6E8B" w:rsidRPr="007D2574">
        <w:rPr>
          <w:rFonts w:ascii="標楷體" w:eastAsia="標楷體" w:hAnsi="標楷體" w:hint="eastAsia"/>
          <w:szCs w:val="24"/>
        </w:rPr>
        <w:t>績效評比標準，評比績效做為各局室主管年度考績</w:t>
      </w:r>
      <w:r w:rsidR="008A0904">
        <w:rPr>
          <w:rFonts w:ascii="標楷體" w:eastAsia="標楷體" w:hAnsi="標楷體" w:hint="eastAsia"/>
          <w:szCs w:val="24"/>
        </w:rPr>
        <w:t>參考</w:t>
      </w:r>
      <w:r w:rsidR="007E6E8B" w:rsidRPr="007D2574">
        <w:rPr>
          <w:rFonts w:ascii="標楷體" w:eastAsia="標楷體" w:hAnsi="標楷體" w:hint="eastAsia"/>
          <w:szCs w:val="24"/>
        </w:rPr>
        <w:t>依據</w:t>
      </w:r>
      <w:r w:rsidR="008A0904" w:rsidRPr="007D2574">
        <w:rPr>
          <w:rFonts w:ascii="標楷體" w:eastAsia="標楷體" w:hAnsi="標楷體" w:hint="eastAsia"/>
          <w:szCs w:val="24"/>
        </w:rPr>
        <w:t>。</w:t>
      </w:r>
      <w:r w:rsidR="007E6E8B" w:rsidRPr="007D2574">
        <w:rPr>
          <w:rFonts w:ascii="標楷體" w:eastAsia="標楷體" w:hAnsi="標楷體" w:hint="eastAsia"/>
          <w:szCs w:val="24"/>
        </w:rPr>
        <w:t>(企劃室</w:t>
      </w:r>
      <w:r w:rsidR="008A0904">
        <w:rPr>
          <w:rFonts w:ascii="標楷體" w:eastAsia="標楷體" w:hAnsi="標楷體" w:hint="eastAsia"/>
          <w:szCs w:val="24"/>
        </w:rPr>
        <w:t>、</w:t>
      </w:r>
      <w:r w:rsidR="007E6E8B" w:rsidRPr="007D2574">
        <w:rPr>
          <w:rFonts w:ascii="標楷體" w:eastAsia="標楷體" w:hAnsi="標楷體" w:hint="eastAsia"/>
          <w:szCs w:val="24"/>
        </w:rPr>
        <w:t>各局室)</w:t>
      </w:r>
    </w:p>
    <w:p w:rsidR="007E6E8B" w:rsidRPr="007D2574" w:rsidRDefault="007D2574" w:rsidP="007D2574">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五</w:t>
      </w:r>
      <w:r w:rsidR="007E6E8B" w:rsidRPr="007D2574">
        <w:rPr>
          <w:rFonts w:ascii="標楷體" w:eastAsia="標楷體" w:hAnsi="標楷體" w:hint="eastAsia"/>
          <w:szCs w:val="24"/>
        </w:rPr>
        <w:t>、中央長官蒞縣參訪,座位及桌次安排要謹慎，避免失禮</w:t>
      </w:r>
      <w:r w:rsidR="008A0904" w:rsidRPr="007D2574">
        <w:rPr>
          <w:rFonts w:ascii="標楷體" w:eastAsia="標楷體" w:hAnsi="標楷體" w:hint="eastAsia"/>
          <w:szCs w:val="24"/>
        </w:rPr>
        <w:t>。</w:t>
      </w:r>
      <w:r w:rsidR="007E6E8B" w:rsidRPr="007D2574">
        <w:rPr>
          <w:rFonts w:ascii="標楷體" w:eastAsia="標楷體" w:hAnsi="標楷體" w:hint="eastAsia"/>
          <w:szCs w:val="24"/>
        </w:rPr>
        <w:t>(各局室)</w:t>
      </w:r>
    </w:p>
    <w:p w:rsidR="002B7BDA" w:rsidRPr="007D2574" w:rsidRDefault="007D2574" w:rsidP="007D2574">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六</w:t>
      </w:r>
      <w:r w:rsidR="002B7BDA" w:rsidRPr="007D2574">
        <w:rPr>
          <w:rFonts w:ascii="標楷體" w:eastAsia="標楷體" w:hAnsi="標楷體" w:hint="eastAsia"/>
          <w:szCs w:val="24"/>
        </w:rPr>
        <w:t>、本縣中長程計畫</w:t>
      </w:r>
      <w:r w:rsidRPr="007D2574">
        <w:rPr>
          <w:rFonts w:ascii="標楷體" w:eastAsia="標楷體" w:hAnsi="標楷體" w:hint="eastAsia"/>
          <w:szCs w:val="24"/>
        </w:rPr>
        <w:t>要規劃辦理</w:t>
      </w:r>
      <w:r w:rsidR="008A0904">
        <w:rPr>
          <w:rFonts w:ascii="標楷體" w:eastAsia="標楷體" w:hAnsi="標楷體" w:hint="eastAsia"/>
          <w:szCs w:val="24"/>
        </w:rPr>
        <w:t>。</w:t>
      </w:r>
      <w:r w:rsidR="002B7BDA" w:rsidRPr="007D2574">
        <w:rPr>
          <w:rFonts w:ascii="標楷體" w:eastAsia="標楷體" w:hAnsi="標楷體" w:hint="eastAsia"/>
          <w:szCs w:val="24"/>
        </w:rPr>
        <w:t>(</w:t>
      </w:r>
      <w:r w:rsidR="008A0904">
        <w:rPr>
          <w:rFonts w:ascii="標楷體" w:eastAsia="標楷體" w:hAnsi="標楷體" w:hint="eastAsia"/>
          <w:szCs w:val="24"/>
        </w:rPr>
        <w:t>企劃室</w:t>
      </w:r>
      <w:r w:rsidR="002B7BDA" w:rsidRPr="007D2574">
        <w:rPr>
          <w:rFonts w:ascii="標楷體" w:eastAsia="標楷體" w:hAnsi="標楷體" w:hint="eastAsia"/>
          <w:szCs w:val="24"/>
        </w:rPr>
        <w:t>)</w:t>
      </w:r>
    </w:p>
    <w:p w:rsidR="002B7BDA" w:rsidRPr="007D2574" w:rsidRDefault="007D2574" w:rsidP="007D2574">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七</w:t>
      </w:r>
      <w:r w:rsidR="002B7BDA" w:rsidRPr="007D2574">
        <w:rPr>
          <w:rFonts w:ascii="標楷體" w:eastAsia="標楷體" w:hAnsi="標楷體" w:hint="eastAsia"/>
          <w:szCs w:val="24"/>
        </w:rPr>
        <w:t>、會稿案件</w:t>
      </w:r>
      <w:r w:rsidR="004F7DD8">
        <w:rPr>
          <w:rFonts w:ascii="標楷體" w:eastAsia="標楷體" w:hAnsi="標楷體" w:hint="eastAsia"/>
          <w:szCs w:val="24"/>
        </w:rPr>
        <w:t>應</w:t>
      </w:r>
      <w:r w:rsidR="002B7BDA" w:rsidRPr="007D2574">
        <w:rPr>
          <w:rFonts w:ascii="標楷體" w:eastAsia="標楷體" w:hAnsi="標楷體" w:hint="eastAsia"/>
          <w:szCs w:val="24"/>
        </w:rPr>
        <w:t>注意溝通</w:t>
      </w:r>
      <w:r w:rsidR="004F7DD8">
        <w:rPr>
          <w:rFonts w:ascii="標楷體" w:eastAsia="標楷體" w:hAnsi="標楷體" w:hint="eastAsia"/>
          <w:szCs w:val="24"/>
        </w:rPr>
        <w:t>並</w:t>
      </w:r>
      <w:r w:rsidR="002B7BDA" w:rsidRPr="007D2574">
        <w:rPr>
          <w:rFonts w:ascii="標楷體" w:eastAsia="標楷體" w:hAnsi="標楷體" w:hint="eastAsia"/>
          <w:szCs w:val="24"/>
        </w:rPr>
        <w:t>給予必要的協助，以提升行政效率</w:t>
      </w:r>
      <w:r w:rsidR="008A0904">
        <w:rPr>
          <w:rFonts w:ascii="標楷體" w:eastAsia="標楷體" w:hAnsi="標楷體" w:hint="eastAsia"/>
          <w:szCs w:val="24"/>
        </w:rPr>
        <w:t>。</w:t>
      </w:r>
      <w:r w:rsidRPr="007D2574">
        <w:rPr>
          <w:rFonts w:ascii="標楷體" w:eastAsia="標楷體" w:hAnsi="標楷體" w:hint="eastAsia"/>
          <w:szCs w:val="24"/>
        </w:rPr>
        <w:t>(各局室)</w:t>
      </w:r>
    </w:p>
    <w:p w:rsidR="002B7BDA" w:rsidRDefault="007D2574" w:rsidP="007D2574">
      <w:pPr>
        <w:spacing w:line="420" w:lineRule="exact"/>
        <w:ind w:left="480" w:hangingChars="200" w:hanging="480"/>
        <w:rPr>
          <w:rFonts w:ascii="標楷體" w:eastAsia="標楷體" w:hAnsi="標楷體"/>
          <w:szCs w:val="24"/>
        </w:rPr>
      </w:pPr>
      <w:r w:rsidRPr="007D2574">
        <w:rPr>
          <w:rFonts w:ascii="標楷體" w:eastAsia="標楷體" w:hAnsi="標楷體" w:hint="eastAsia"/>
          <w:szCs w:val="24"/>
        </w:rPr>
        <w:t>八</w:t>
      </w:r>
      <w:r w:rsidR="002B7BDA" w:rsidRPr="007D2574">
        <w:rPr>
          <w:rFonts w:ascii="標楷體" w:eastAsia="標楷體" w:hAnsi="標楷體" w:hint="eastAsia"/>
          <w:szCs w:val="24"/>
        </w:rPr>
        <w:t>、建議各主管參閱馬祖3月1</w:t>
      </w:r>
      <w:r w:rsidR="00BB6D01" w:rsidRPr="007D2574">
        <w:rPr>
          <w:rFonts w:ascii="標楷體" w:eastAsia="標楷體" w:hAnsi="標楷體" w:hint="eastAsia"/>
          <w:szCs w:val="24"/>
        </w:rPr>
        <w:t>1</w:t>
      </w:r>
      <w:r w:rsidR="002B7BDA" w:rsidRPr="007D2574">
        <w:rPr>
          <w:rFonts w:ascii="標楷體" w:eastAsia="標楷體" w:hAnsi="標楷體" w:hint="eastAsia"/>
          <w:szCs w:val="24"/>
        </w:rPr>
        <w:t>日社論(接近新媒體，瞭解新世代</w:t>
      </w:r>
      <w:r w:rsidR="00BB6D01" w:rsidRPr="007D2574">
        <w:rPr>
          <w:rFonts w:ascii="標楷體" w:eastAsia="標楷體" w:hAnsi="標楷體" w:hint="eastAsia"/>
          <w:szCs w:val="24"/>
        </w:rPr>
        <w:t>)</w:t>
      </w:r>
      <w:r w:rsidR="008A0904">
        <w:rPr>
          <w:rFonts w:ascii="標楷體" w:eastAsia="標楷體" w:hAnsi="標楷體" w:hint="eastAsia"/>
          <w:szCs w:val="24"/>
        </w:rPr>
        <w:t>以</w:t>
      </w:r>
      <w:r w:rsidR="00BB6D01" w:rsidRPr="007D2574">
        <w:rPr>
          <w:rFonts w:ascii="標楷體" w:eastAsia="標楷體" w:hAnsi="標楷體" w:hint="eastAsia"/>
          <w:szCs w:val="24"/>
        </w:rPr>
        <w:t>利業務</w:t>
      </w:r>
      <w:r w:rsidR="00BB5E75" w:rsidRPr="007D2574">
        <w:rPr>
          <w:rFonts w:ascii="標楷體" w:eastAsia="標楷體" w:hAnsi="標楷體" w:hint="eastAsia"/>
          <w:szCs w:val="24"/>
        </w:rPr>
        <w:t>推動</w:t>
      </w:r>
      <w:r w:rsidR="008A0904">
        <w:rPr>
          <w:rFonts w:ascii="標楷體" w:eastAsia="標楷體" w:hAnsi="標楷體" w:hint="eastAsia"/>
          <w:szCs w:val="24"/>
        </w:rPr>
        <w:t>。</w:t>
      </w:r>
      <w:r w:rsidR="00BB6D01" w:rsidRPr="007D2574">
        <w:rPr>
          <w:rFonts w:ascii="標楷體" w:eastAsia="標楷體" w:hAnsi="標楷體" w:hint="eastAsia"/>
          <w:szCs w:val="24"/>
        </w:rPr>
        <w:t>(各局室)</w:t>
      </w:r>
    </w:p>
    <w:p w:rsidR="00572CEA" w:rsidRDefault="00572CEA" w:rsidP="007D2574">
      <w:pPr>
        <w:spacing w:line="420" w:lineRule="exact"/>
        <w:ind w:left="480" w:hangingChars="200" w:hanging="480"/>
        <w:rPr>
          <w:rFonts w:ascii="標楷體" w:eastAsia="標楷體" w:hAnsi="標楷體"/>
          <w:szCs w:val="24"/>
        </w:rPr>
      </w:pPr>
    </w:p>
    <w:p w:rsidR="00572CEA" w:rsidRDefault="00572CEA" w:rsidP="007D2574">
      <w:pPr>
        <w:spacing w:line="420" w:lineRule="exact"/>
        <w:ind w:left="480" w:hangingChars="200" w:hanging="480"/>
        <w:rPr>
          <w:rFonts w:ascii="標楷體" w:eastAsia="標楷體" w:hAnsi="標楷體"/>
          <w:szCs w:val="24"/>
        </w:rPr>
      </w:pPr>
    </w:p>
    <w:p w:rsidR="00EE0EC0" w:rsidRPr="00330278" w:rsidRDefault="00EE0EC0" w:rsidP="007D2574">
      <w:pPr>
        <w:spacing w:line="420" w:lineRule="exact"/>
        <w:ind w:left="480" w:hangingChars="200" w:hanging="480"/>
        <w:rPr>
          <w:rFonts w:ascii="標楷體" w:eastAsia="標楷體" w:hAnsi="標楷體" w:hint="eastAsia"/>
          <w:szCs w:val="24"/>
        </w:rPr>
      </w:pPr>
    </w:p>
    <w:p w:rsidR="00EE0EC0" w:rsidRDefault="00EE0EC0" w:rsidP="007D2574">
      <w:pPr>
        <w:spacing w:line="420" w:lineRule="exact"/>
        <w:ind w:left="480" w:hangingChars="200" w:hanging="480"/>
        <w:rPr>
          <w:rFonts w:ascii="標楷體" w:eastAsia="標楷體" w:hAnsi="標楷體"/>
          <w:szCs w:val="24"/>
        </w:rPr>
      </w:pPr>
    </w:p>
    <w:p w:rsidR="00EE0EC0" w:rsidRDefault="00EE0EC0" w:rsidP="007D2574">
      <w:pPr>
        <w:spacing w:line="420" w:lineRule="exact"/>
        <w:ind w:left="480" w:hangingChars="200" w:hanging="480"/>
        <w:rPr>
          <w:rFonts w:ascii="標楷體" w:eastAsia="標楷體" w:hAnsi="標楷體"/>
          <w:szCs w:val="24"/>
        </w:rPr>
      </w:pPr>
    </w:p>
    <w:p w:rsidR="00EE0EC0" w:rsidRDefault="00EE0EC0" w:rsidP="007D2574">
      <w:pPr>
        <w:spacing w:line="420" w:lineRule="exact"/>
        <w:ind w:left="480" w:hangingChars="200" w:hanging="480"/>
        <w:rPr>
          <w:rFonts w:ascii="標楷體" w:eastAsia="標楷體" w:hAnsi="標楷體"/>
          <w:szCs w:val="24"/>
        </w:rPr>
      </w:pPr>
    </w:p>
    <w:sectPr w:rsidR="00EE0EC0" w:rsidSect="0004012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9F" w:rsidRDefault="00AB609F" w:rsidP="008A0904">
      <w:r>
        <w:separator/>
      </w:r>
    </w:p>
  </w:endnote>
  <w:endnote w:type="continuationSeparator" w:id="0">
    <w:p w:rsidR="00AB609F" w:rsidRDefault="00AB609F" w:rsidP="008A0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9F" w:rsidRDefault="00AB609F" w:rsidP="008A0904">
      <w:r>
        <w:separator/>
      </w:r>
    </w:p>
  </w:footnote>
  <w:footnote w:type="continuationSeparator" w:id="0">
    <w:p w:rsidR="00AB609F" w:rsidRDefault="00AB609F" w:rsidP="008A0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45FD5"/>
    <w:multiLevelType w:val="hybridMultilevel"/>
    <w:tmpl w:val="2F588F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4B791F"/>
    <w:multiLevelType w:val="hybridMultilevel"/>
    <w:tmpl w:val="B9D0EA44"/>
    <w:lvl w:ilvl="0" w:tplc="D526D3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7D44"/>
    <w:rsid w:val="00030614"/>
    <w:rsid w:val="00031297"/>
    <w:rsid w:val="0004012B"/>
    <w:rsid w:val="000E203F"/>
    <w:rsid w:val="0011119F"/>
    <w:rsid w:val="001958E6"/>
    <w:rsid w:val="002B7BDA"/>
    <w:rsid w:val="002C3681"/>
    <w:rsid w:val="00330278"/>
    <w:rsid w:val="00364FB9"/>
    <w:rsid w:val="003A3EC3"/>
    <w:rsid w:val="00413E01"/>
    <w:rsid w:val="004A085A"/>
    <w:rsid w:val="004F7DD8"/>
    <w:rsid w:val="00572CEA"/>
    <w:rsid w:val="00584BA7"/>
    <w:rsid w:val="00636A0C"/>
    <w:rsid w:val="006551D2"/>
    <w:rsid w:val="00661AF6"/>
    <w:rsid w:val="00784ADC"/>
    <w:rsid w:val="007D2574"/>
    <w:rsid w:val="007E6E8B"/>
    <w:rsid w:val="008A0904"/>
    <w:rsid w:val="009054EC"/>
    <w:rsid w:val="0092661E"/>
    <w:rsid w:val="009579C9"/>
    <w:rsid w:val="00982E1C"/>
    <w:rsid w:val="00986514"/>
    <w:rsid w:val="009A321B"/>
    <w:rsid w:val="00A34938"/>
    <w:rsid w:val="00A95179"/>
    <w:rsid w:val="00AB609F"/>
    <w:rsid w:val="00AF4AC6"/>
    <w:rsid w:val="00B044FB"/>
    <w:rsid w:val="00B246D3"/>
    <w:rsid w:val="00B3056E"/>
    <w:rsid w:val="00B34984"/>
    <w:rsid w:val="00BB5E75"/>
    <w:rsid w:val="00BB6D01"/>
    <w:rsid w:val="00BB7D44"/>
    <w:rsid w:val="00C20EA6"/>
    <w:rsid w:val="00C4014C"/>
    <w:rsid w:val="00C700FF"/>
    <w:rsid w:val="00C978F2"/>
    <w:rsid w:val="00CA20D4"/>
    <w:rsid w:val="00D84091"/>
    <w:rsid w:val="00EB4E26"/>
    <w:rsid w:val="00EE0EC0"/>
    <w:rsid w:val="00F66FCA"/>
    <w:rsid w:val="00FB00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2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0C"/>
    <w:pPr>
      <w:ind w:leftChars="200" w:left="480"/>
    </w:pPr>
  </w:style>
  <w:style w:type="paragraph" w:styleId="a4">
    <w:name w:val="header"/>
    <w:basedOn w:val="a"/>
    <w:link w:val="a5"/>
    <w:uiPriority w:val="99"/>
    <w:unhideWhenUsed/>
    <w:rsid w:val="008A0904"/>
    <w:pPr>
      <w:tabs>
        <w:tab w:val="center" w:pos="4153"/>
        <w:tab w:val="right" w:pos="8306"/>
      </w:tabs>
      <w:snapToGrid w:val="0"/>
    </w:pPr>
    <w:rPr>
      <w:sz w:val="20"/>
      <w:szCs w:val="20"/>
    </w:rPr>
  </w:style>
  <w:style w:type="character" w:customStyle="1" w:styleId="a5">
    <w:name w:val="頁首 字元"/>
    <w:basedOn w:val="a0"/>
    <w:link w:val="a4"/>
    <w:uiPriority w:val="99"/>
    <w:rsid w:val="008A0904"/>
    <w:rPr>
      <w:sz w:val="20"/>
      <w:szCs w:val="20"/>
    </w:rPr>
  </w:style>
  <w:style w:type="paragraph" w:styleId="a6">
    <w:name w:val="footer"/>
    <w:basedOn w:val="a"/>
    <w:link w:val="a7"/>
    <w:uiPriority w:val="99"/>
    <w:unhideWhenUsed/>
    <w:rsid w:val="008A0904"/>
    <w:pPr>
      <w:tabs>
        <w:tab w:val="center" w:pos="4153"/>
        <w:tab w:val="right" w:pos="8306"/>
      </w:tabs>
      <w:snapToGrid w:val="0"/>
    </w:pPr>
    <w:rPr>
      <w:sz w:val="20"/>
      <w:szCs w:val="20"/>
    </w:rPr>
  </w:style>
  <w:style w:type="character" w:customStyle="1" w:styleId="a7">
    <w:name w:val="頁尾 字元"/>
    <w:basedOn w:val="a0"/>
    <w:link w:val="a6"/>
    <w:uiPriority w:val="99"/>
    <w:rsid w:val="008A090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A0C"/>
    <w:pPr>
      <w:ind w:leftChars="200" w:left="480"/>
    </w:pPr>
  </w:style>
  <w:style w:type="paragraph" w:styleId="a4">
    <w:name w:val="header"/>
    <w:basedOn w:val="a"/>
    <w:link w:val="a5"/>
    <w:uiPriority w:val="99"/>
    <w:unhideWhenUsed/>
    <w:rsid w:val="008A0904"/>
    <w:pPr>
      <w:tabs>
        <w:tab w:val="center" w:pos="4153"/>
        <w:tab w:val="right" w:pos="8306"/>
      </w:tabs>
      <w:snapToGrid w:val="0"/>
    </w:pPr>
    <w:rPr>
      <w:sz w:val="20"/>
      <w:szCs w:val="20"/>
    </w:rPr>
  </w:style>
  <w:style w:type="character" w:customStyle="1" w:styleId="a5">
    <w:name w:val="頁首 字元"/>
    <w:basedOn w:val="a0"/>
    <w:link w:val="a4"/>
    <w:uiPriority w:val="99"/>
    <w:rsid w:val="008A0904"/>
    <w:rPr>
      <w:sz w:val="20"/>
      <w:szCs w:val="20"/>
    </w:rPr>
  </w:style>
  <w:style w:type="paragraph" w:styleId="a6">
    <w:name w:val="footer"/>
    <w:basedOn w:val="a"/>
    <w:link w:val="a7"/>
    <w:uiPriority w:val="99"/>
    <w:unhideWhenUsed/>
    <w:rsid w:val="008A0904"/>
    <w:pPr>
      <w:tabs>
        <w:tab w:val="center" w:pos="4153"/>
        <w:tab w:val="right" w:pos="8306"/>
      </w:tabs>
      <w:snapToGrid w:val="0"/>
    </w:pPr>
    <w:rPr>
      <w:sz w:val="20"/>
      <w:szCs w:val="20"/>
    </w:rPr>
  </w:style>
  <w:style w:type="character" w:customStyle="1" w:styleId="a7">
    <w:name w:val="頁尾 字元"/>
    <w:basedOn w:val="a0"/>
    <w:link w:val="a6"/>
    <w:uiPriority w:val="99"/>
    <w:rsid w:val="008A0904"/>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9DCF-6047-4F4C-9539-55757D00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161</Words>
  <Characters>921</Characters>
  <Application>Microsoft Office Word</Application>
  <DocSecurity>0</DocSecurity>
  <Lines>7</Lines>
  <Paragraphs>2</Paragraphs>
  <ScaleCrop>false</ScaleCrop>
  <Company>TestComputer</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Your User Name</cp:lastModifiedBy>
  <cp:revision>8</cp:revision>
  <cp:lastPrinted>2015-03-24T06:38:00Z</cp:lastPrinted>
  <dcterms:created xsi:type="dcterms:W3CDTF">2015-03-24T06:12:00Z</dcterms:created>
  <dcterms:modified xsi:type="dcterms:W3CDTF">2015-03-24T06:40:00Z</dcterms:modified>
</cp:coreProperties>
</file>