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621CB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月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>31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F2B25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>40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聯絡人員：企劃室王文鈴</w:t>
      </w:r>
    </w:p>
    <w:p w:rsidR="00BF2B25" w:rsidRPr="0045222B" w:rsidRDefault="00BF2B2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9F0202" w:rsidRDefault="00983A7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3-6月嬰兒注射率偏低，</w:t>
      </w:r>
      <w:r w:rsidR="00F737B6">
        <w:rPr>
          <w:rFonts w:ascii="標楷體" w:eastAsia="標楷體" w:hAnsi="標楷體" w:cs="標楷體" w:hint="eastAsia"/>
          <w:kern w:val="2"/>
          <w:lang w:eastAsia="zh-TW"/>
        </w:rPr>
        <w:t>為防範流感侵襲，要鼓勵注射流感疫</w:t>
      </w:r>
      <w:r w:rsidR="009F0202">
        <w:rPr>
          <w:rFonts w:ascii="標楷體" w:eastAsia="標楷體" w:hAnsi="標楷體" w:cs="標楷體" w:hint="eastAsia"/>
          <w:kern w:val="2"/>
          <w:lang w:eastAsia="zh-TW"/>
        </w:rPr>
        <w:t>苗，也要了解</w:t>
      </w:r>
    </w:p>
    <w:p w:rsidR="009F0202" w:rsidRDefault="009F020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B流是主要</w:t>
      </w:r>
      <w:r w:rsidR="00724785">
        <w:rPr>
          <w:rFonts w:ascii="標楷體" w:eastAsia="標楷體" w:hAnsi="標楷體" w:cs="標楷體" w:hint="eastAsia"/>
          <w:kern w:val="2"/>
          <w:lang w:eastAsia="zh-TW"/>
        </w:rPr>
        <w:t>病株</w:t>
      </w:r>
      <w:r>
        <w:rPr>
          <w:rFonts w:ascii="標楷體" w:eastAsia="標楷體" w:hAnsi="標楷體" w:cs="標楷體" w:hint="eastAsia"/>
          <w:kern w:val="2"/>
          <w:lang w:eastAsia="zh-TW"/>
        </w:rPr>
        <w:t>的原因；直升機報價要</w:t>
      </w:r>
      <w:r w:rsidR="002B671B">
        <w:rPr>
          <w:rFonts w:ascii="標楷體" w:eastAsia="標楷體" w:hAnsi="標楷體" w:cs="標楷體" w:hint="eastAsia"/>
          <w:kern w:val="2"/>
          <w:lang w:eastAsia="zh-TW"/>
        </w:rPr>
        <w:t>辨</w:t>
      </w:r>
      <w:r>
        <w:rPr>
          <w:rFonts w:ascii="標楷體" w:eastAsia="標楷體" w:hAnsi="標楷體" w:cs="標楷體" w:hint="eastAsia"/>
          <w:kern w:val="2"/>
          <w:lang w:eastAsia="zh-TW"/>
        </w:rPr>
        <w:t>認與以前的差異，是否單價偏高；</w:t>
      </w:r>
    </w:p>
    <w:p w:rsidR="00F538F7" w:rsidRDefault="009F020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肝病防治要與基金會保持聯繫，善用資源，做好肝病防治工作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；要鼓勵醫療</w:t>
      </w:r>
    </w:p>
    <w:p w:rsidR="002058B2" w:rsidRDefault="00F538F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直升機多元化經營，兼顧觀光旅遊需求</w:t>
      </w:r>
      <w:r w:rsidR="0072478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(衛生局)</w:t>
      </w:r>
    </w:p>
    <w:p w:rsidR="00FB3BE2" w:rsidRDefault="009F020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A03ECD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B3BE2">
        <w:rPr>
          <w:rFonts w:ascii="標楷體" w:eastAsia="標楷體" w:hAnsi="標楷體" w:cs="標楷體" w:hint="eastAsia"/>
          <w:kern w:val="2"/>
          <w:lang w:eastAsia="zh-TW"/>
        </w:rPr>
        <w:t>地價稅提高問題，要與民眾多溝通，避免發生困擾。(稅捐處)</w:t>
      </w:r>
    </w:p>
    <w:p w:rsidR="00290507" w:rsidRDefault="00FB3BE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三、馬拉松期間南北竿航班</w:t>
      </w:r>
      <w:r w:rsidR="00290507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BF2B25">
        <w:rPr>
          <w:rFonts w:ascii="標楷體" w:eastAsia="標楷體" w:hAnsi="標楷體" w:cs="標楷體" w:hint="eastAsia"/>
          <w:kern w:val="2"/>
          <w:lang w:eastAsia="zh-TW"/>
        </w:rPr>
        <w:t>協調儘</w:t>
      </w:r>
      <w:r>
        <w:rPr>
          <w:rFonts w:ascii="標楷體" w:eastAsia="標楷體" w:hAnsi="標楷體" w:cs="標楷體" w:hint="eastAsia"/>
          <w:kern w:val="2"/>
          <w:lang w:eastAsia="zh-TW"/>
        </w:rPr>
        <w:t>量</w:t>
      </w:r>
      <w:r w:rsidR="006637D6">
        <w:rPr>
          <w:rFonts w:ascii="標楷體" w:eastAsia="標楷體" w:hAnsi="標楷體" w:cs="標楷體" w:hint="eastAsia"/>
          <w:kern w:val="2"/>
          <w:lang w:eastAsia="zh-TW"/>
        </w:rPr>
        <w:t>開</w:t>
      </w:r>
      <w:r>
        <w:rPr>
          <w:rFonts w:ascii="標楷體" w:eastAsia="標楷體" w:hAnsi="標楷體" w:cs="標楷體" w:hint="eastAsia"/>
          <w:kern w:val="2"/>
          <w:lang w:eastAsia="zh-TW"/>
        </w:rPr>
        <w:t>大船</w:t>
      </w:r>
      <w:r w:rsidR="0029050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F2B25">
        <w:rPr>
          <w:rFonts w:ascii="標楷體" w:eastAsia="標楷體" w:hAnsi="標楷體" w:cs="標楷體" w:hint="eastAsia"/>
          <w:kern w:val="2"/>
          <w:lang w:eastAsia="zh-TW"/>
        </w:rPr>
        <w:t>臺</w:t>
      </w:r>
      <w:r w:rsidR="00290507">
        <w:rPr>
          <w:rFonts w:ascii="標楷體" w:eastAsia="標楷體" w:hAnsi="標楷體" w:cs="標楷體" w:hint="eastAsia"/>
          <w:kern w:val="2"/>
          <w:lang w:eastAsia="zh-TW"/>
        </w:rPr>
        <w:t>馬之星未開時馬拉松器材貨品</w:t>
      </w:r>
    </w:p>
    <w:p w:rsidR="002B671B" w:rsidRDefault="0029050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B671B">
        <w:rPr>
          <w:rFonts w:ascii="標楷體" w:eastAsia="標楷體" w:hAnsi="標楷體" w:cs="標楷體" w:hint="eastAsia"/>
          <w:kern w:val="2"/>
          <w:lang w:eastAsia="zh-TW"/>
        </w:rPr>
        <w:t>可</w:t>
      </w:r>
      <w:r>
        <w:rPr>
          <w:rFonts w:ascii="標楷體" w:eastAsia="標楷體" w:hAnsi="標楷體" w:cs="標楷體" w:hint="eastAsia"/>
          <w:kern w:val="2"/>
          <w:lang w:eastAsia="zh-TW"/>
        </w:rPr>
        <w:t>改成以貨船運輸；若無爭議事項，新華輪欠款儘快支應；基隆C2及C3</w:t>
      </w:r>
    </w:p>
    <w:p w:rsidR="002B671B" w:rsidRDefault="002B671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90507">
        <w:rPr>
          <w:rFonts w:ascii="標楷體" w:eastAsia="標楷體" w:hAnsi="標楷體" w:cs="標楷體" w:hint="eastAsia"/>
          <w:kern w:val="2"/>
          <w:lang w:eastAsia="zh-TW"/>
        </w:rPr>
        <w:t>碼頭浚深時為鄉親</w:t>
      </w:r>
      <w:r>
        <w:rPr>
          <w:rFonts w:ascii="標楷體" w:eastAsia="標楷體" w:hAnsi="標楷體" w:cs="標楷體" w:hint="eastAsia"/>
          <w:kern w:val="2"/>
          <w:lang w:eastAsia="zh-TW"/>
        </w:rPr>
        <w:t>可能</w:t>
      </w:r>
      <w:r w:rsidR="00290507">
        <w:rPr>
          <w:rFonts w:ascii="標楷體" w:eastAsia="標楷體" w:hAnsi="標楷體" w:cs="標楷體" w:hint="eastAsia"/>
          <w:kern w:val="2"/>
          <w:lang w:eastAsia="zh-TW"/>
        </w:rPr>
        <w:t>帶來搭船的不便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，要</w:t>
      </w:r>
      <w:r>
        <w:rPr>
          <w:rFonts w:ascii="標楷體" w:eastAsia="標楷體" w:hAnsi="標楷體" w:cs="標楷體" w:hint="eastAsia"/>
          <w:kern w:val="2"/>
          <w:lang w:eastAsia="zh-TW"/>
        </w:rPr>
        <w:t>事先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媒體新聞露出；督促連江航</w:t>
      </w:r>
    </w:p>
    <w:p w:rsidR="00BF2B25" w:rsidRDefault="002B671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業，要掌握</w:t>
      </w:r>
      <w:r w:rsidR="00BF2B25">
        <w:rPr>
          <w:rFonts w:ascii="標楷體" w:eastAsia="標楷體" w:hAnsi="標楷體" w:cs="標楷體" w:hint="eastAsia"/>
          <w:kern w:val="2"/>
          <w:lang w:eastAsia="zh-TW"/>
        </w:rPr>
        <w:t>臺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馬之星歲修的</w:t>
      </w:r>
      <w:r>
        <w:rPr>
          <w:rFonts w:ascii="標楷體" w:eastAsia="標楷體" w:hAnsi="標楷體" w:cs="標楷體" w:hint="eastAsia"/>
          <w:kern w:val="2"/>
          <w:lang w:eastAsia="zh-TW"/>
        </w:rPr>
        <w:t>進度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與經費；針對立榮訂位期間由2個月改成</w:t>
      </w:r>
    </w:p>
    <w:p w:rsidR="00621BFF" w:rsidRPr="0045222B" w:rsidRDefault="00BF2B2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06A77">
        <w:rPr>
          <w:rFonts w:ascii="標楷體" w:eastAsia="標楷體" w:hAnsi="標楷體" w:cs="標楷體" w:hint="eastAsia"/>
          <w:kern w:val="2"/>
          <w:lang w:eastAsia="zh-TW"/>
        </w:rPr>
        <w:t>12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個</w:t>
      </w:r>
      <w:r w:rsidR="00706A77">
        <w:rPr>
          <w:rFonts w:ascii="標楷體" w:eastAsia="標楷體" w:hAnsi="標楷體" w:cs="標楷體" w:hint="eastAsia"/>
          <w:kern w:val="2"/>
          <w:lang w:eastAsia="zh-TW"/>
        </w:rPr>
        <w:t>月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B671B">
        <w:rPr>
          <w:rFonts w:ascii="標楷體" w:eastAsia="標楷體" w:hAnsi="標楷體" w:cs="標楷體" w:hint="eastAsia"/>
          <w:kern w:val="2"/>
          <w:lang w:eastAsia="zh-TW"/>
        </w:rPr>
        <w:t>應</w:t>
      </w:r>
      <w:r w:rsidR="00F538F7">
        <w:rPr>
          <w:rFonts w:ascii="標楷體" w:eastAsia="標楷體" w:hAnsi="標楷體" w:cs="標楷體" w:hint="eastAsia"/>
          <w:kern w:val="2"/>
          <w:lang w:eastAsia="zh-TW"/>
        </w:rPr>
        <w:t>要求落實10%的鄉親保留票</w:t>
      </w:r>
      <w:r w:rsidR="002B671B">
        <w:rPr>
          <w:rFonts w:ascii="標楷體" w:eastAsia="標楷體" w:hAnsi="標楷體" w:cs="標楷體" w:hint="eastAsia"/>
          <w:kern w:val="2"/>
          <w:lang w:eastAsia="zh-TW"/>
        </w:rPr>
        <w:t>政策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2B671B" w:rsidRDefault="00F538F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為因應未來</w:t>
      </w:r>
      <w:r w:rsidR="009421D7">
        <w:rPr>
          <w:rFonts w:ascii="標楷體" w:eastAsia="標楷體" w:hAnsi="標楷體" w:cs="標楷體" w:hint="eastAsia"/>
          <w:kern w:val="2"/>
          <w:lang w:eastAsia="zh-TW"/>
        </w:rPr>
        <w:t>公共工程傾向</w:t>
      </w:r>
      <w:r w:rsidR="002B671B">
        <w:rPr>
          <w:rFonts w:ascii="標楷體" w:eastAsia="標楷體" w:hAnsi="標楷體" w:cs="標楷體" w:hint="eastAsia"/>
          <w:kern w:val="2"/>
          <w:lang w:eastAsia="zh-TW"/>
        </w:rPr>
        <w:t>增加</w:t>
      </w:r>
      <w:r w:rsidR="009421D7">
        <w:rPr>
          <w:rFonts w:ascii="標楷體" w:eastAsia="標楷體" w:hAnsi="標楷體" w:cs="標楷體" w:hint="eastAsia"/>
          <w:kern w:val="2"/>
          <w:lang w:eastAsia="zh-TW"/>
        </w:rPr>
        <w:t>使用有利標方式決標，請安排各單位主管、承</w:t>
      </w:r>
    </w:p>
    <w:p w:rsidR="009421D7" w:rsidRDefault="002B671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421D7">
        <w:rPr>
          <w:rFonts w:ascii="標楷體" w:eastAsia="標楷體" w:hAnsi="標楷體" w:cs="標楷體" w:hint="eastAsia"/>
          <w:kern w:val="2"/>
          <w:lang w:eastAsia="zh-TW"/>
        </w:rPr>
        <w:t>辦同仁及工程廠商上課，充分傳達訊息；</w:t>
      </w:r>
      <w:r w:rsidR="00ED762E">
        <w:rPr>
          <w:rFonts w:ascii="標楷體" w:eastAsia="標楷體" w:hAnsi="標楷體" w:cs="標楷體" w:hint="eastAsia"/>
          <w:kern w:val="2"/>
          <w:lang w:eastAsia="zh-TW"/>
        </w:rPr>
        <w:t>要研究給予</w:t>
      </w:r>
      <w:r w:rsidR="009421D7">
        <w:rPr>
          <w:rFonts w:ascii="標楷體" w:eastAsia="標楷體" w:hAnsi="標楷體" w:cs="標楷體" w:hint="eastAsia"/>
          <w:kern w:val="2"/>
          <w:lang w:eastAsia="zh-TW"/>
        </w:rPr>
        <w:t>興建違建廠商記點，在</w:t>
      </w:r>
    </w:p>
    <w:p w:rsidR="003C588C" w:rsidRDefault="009421D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有利標評選時</w:t>
      </w:r>
      <w:r w:rsidR="002B671B">
        <w:rPr>
          <w:rFonts w:ascii="標楷體" w:eastAsia="標楷體" w:hAnsi="標楷體" w:cs="標楷體" w:hint="eastAsia"/>
          <w:kern w:val="2"/>
          <w:lang w:eastAsia="zh-TW"/>
        </w:rPr>
        <w:t>給予懲罰扣分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B671B">
        <w:rPr>
          <w:rFonts w:ascii="標楷體" w:eastAsia="標楷體" w:hAnsi="標楷體" w:cs="標楷體" w:hint="eastAsia"/>
          <w:kern w:val="2"/>
          <w:lang w:eastAsia="zh-TW"/>
        </w:rPr>
        <w:t>必將</w:t>
      </w:r>
      <w:r>
        <w:rPr>
          <w:rFonts w:ascii="標楷體" w:eastAsia="標楷體" w:hAnsi="標楷體" w:cs="標楷體" w:hint="eastAsia"/>
          <w:kern w:val="2"/>
          <w:lang w:eastAsia="zh-TW"/>
        </w:rPr>
        <w:t>有助遏止違建歪風</w:t>
      </w:r>
      <w:r w:rsidR="00733CCB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人行道無障礙設施獲</w:t>
      </w:r>
    </w:p>
    <w:p w:rsidR="00022785" w:rsidRPr="0045222B" w:rsidRDefault="003C588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全國評比第一</w:t>
      </w:r>
      <w:r w:rsidR="00733CC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要給同仁獎勵</w:t>
      </w:r>
      <w:r w:rsidR="00BF66E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33CCB">
        <w:rPr>
          <w:rFonts w:ascii="標楷體" w:eastAsia="標楷體" w:hAnsi="標楷體" w:cs="標楷體" w:hint="eastAsia"/>
          <w:kern w:val="2"/>
          <w:lang w:eastAsia="zh-TW"/>
        </w:rPr>
        <w:t>工務局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588C" w:rsidRDefault="003C588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北竿公托中心工程土地及進度等問題要掌握，土地移撥與建築師評選可同步</w:t>
      </w:r>
    </w:p>
    <w:p w:rsidR="003C588C" w:rsidRDefault="00BF2B2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進行以提高效率。(民政局)</w:t>
      </w:r>
    </w:p>
    <w:p w:rsidR="003C588C" w:rsidRDefault="003C588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Pr="0045222B">
        <w:rPr>
          <w:rFonts w:ascii="標楷體" w:eastAsia="標楷體" w:hAnsi="標楷體" w:cs="標楷體"/>
          <w:kern w:val="2"/>
        </w:rPr>
        <w:t>、</w:t>
      </w:r>
      <w:r w:rsidR="00BF2B25">
        <w:rPr>
          <w:rFonts w:ascii="標楷體" w:eastAsia="標楷體" w:hAnsi="標楷體" w:cs="標楷體" w:hint="eastAsia"/>
          <w:kern w:val="2"/>
          <w:lang w:eastAsia="zh-TW"/>
        </w:rPr>
        <w:t>近期與馬拉松相關的系列活動，多利用媒體披</w:t>
      </w:r>
      <w:r w:rsidR="00ED762E">
        <w:rPr>
          <w:rFonts w:ascii="標楷體" w:eastAsia="標楷體" w:hAnsi="標楷體" w:cs="標楷體" w:hint="eastAsia"/>
          <w:kern w:val="2"/>
          <w:lang w:eastAsia="zh-TW"/>
        </w:rPr>
        <w:t>露以</w:t>
      </w:r>
      <w:r>
        <w:rPr>
          <w:rFonts w:ascii="標楷體" w:eastAsia="標楷體" w:hAnsi="標楷體" w:cs="標楷體" w:hint="eastAsia"/>
          <w:kern w:val="2"/>
          <w:lang w:eastAsia="zh-TW"/>
        </w:rPr>
        <w:t>創造喜慶氛圍；鼓勵在馬</w:t>
      </w:r>
    </w:p>
    <w:p w:rsidR="00ED762E" w:rsidRDefault="003C588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祖拍片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尤其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是梁修身等</w:t>
      </w:r>
      <w:r w:rsidR="00ED762E">
        <w:rPr>
          <w:rFonts w:ascii="標楷體" w:eastAsia="標楷體" w:hAnsi="標楷體" w:cs="標楷體" w:hint="eastAsia"/>
          <w:kern w:val="2"/>
          <w:lang w:eastAsia="zh-TW"/>
        </w:rPr>
        <w:t>知名人士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；研議在馬祖中央地區-梅石籌建可容納</w:t>
      </w:r>
    </w:p>
    <w:p w:rsidR="00B75269" w:rsidRPr="0045222B" w:rsidRDefault="00ED762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5至6百人的演藝廳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必將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再現往日榮景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F02E1" w:rsidRDefault="009F02E1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ED762E" w:rsidRDefault="0082636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秘書長提示:</w:t>
      </w:r>
      <w:r>
        <w:rPr>
          <w:rFonts w:ascii="標楷體" w:eastAsia="標楷體" w:hAnsi="標楷體" w:cs="標楷體"/>
          <w:kern w:val="2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lang w:eastAsia="zh-TW"/>
        </w:rPr>
        <w:t>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BOT案說明會來賓很多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但不熱絡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D762E">
        <w:rPr>
          <w:rFonts w:ascii="標楷體" w:eastAsia="標楷體" w:hAnsi="標楷體" w:cs="標楷體" w:hint="eastAsia"/>
          <w:kern w:val="2"/>
          <w:lang w:eastAsia="zh-TW"/>
        </w:rPr>
        <w:t>故而實際參與的機率可能不高，所以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要</w:t>
      </w:r>
    </w:p>
    <w:p w:rsidR="0082636B" w:rsidRDefault="00ED762E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積極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追蹤來參加的廠商，鼓勵</w:t>
      </w:r>
      <w:r>
        <w:rPr>
          <w:rFonts w:ascii="標楷體" w:eastAsia="標楷體" w:hAnsi="標楷體" w:cs="標楷體" w:hint="eastAsia"/>
          <w:kern w:val="2"/>
          <w:lang w:eastAsia="zh-TW"/>
        </w:rPr>
        <w:t>踴躍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投標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財政局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B7823" w:rsidRDefault="0082636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要督導連江航業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針對船舶費用問題向縣長提出簡報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810303">
        <w:rPr>
          <w:rFonts w:ascii="標楷體" w:eastAsia="標楷體" w:hAnsi="標楷體" w:cs="標楷體" w:hint="eastAsia"/>
          <w:kern w:val="2"/>
          <w:lang w:eastAsia="zh-TW"/>
        </w:rPr>
        <w:t>交通局</w:t>
      </w:r>
      <w:r w:rsidR="00984A55">
        <w:rPr>
          <w:rFonts w:ascii="標楷體" w:eastAsia="標楷體" w:hAnsi="標楷體" w:cs="標楷體"/>
          <w:kern w:val="2"/>
          <w:lang w:eastAsia="zh-TW"/>
        </w:rPr>
        <w:t>)</w:t>
      </w:r>
    </w:p>
    <w:p w:rsidR="00810303" w:rsidRPr="0045222B" w:rsidRDefault="0081030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p w:rsidR="00ED762E" w:rsidRPr="0045222B" w:rsidRDefault="00ED762E">
      <w:pPr>
        <w:spacing w:line="420" w:lineRule="exact"/>
        <w:rPr>
          <w:rFonts w:hint="eastAsia"/>
          <w:kern w:val="2"/>
          <w:lang w:eastAsia="zh-TW"/>
        </w:rPr>
      </w:pPr>
    </w:p>
    <w:sectPr w:rsidR="00ED762E" w:rsidRPr="0045222B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A2" w:rsidRDefault="008045A2" w:rsidP="00CE4667">
      <w:r>
        <w:separator/>
      </w:r>
    </w:p>
  </w:endnote>
  <w:endnote w:type="continuationSeparator" w:id="0">
    <w:p w:rsidR="008045A2" w:rsidRDefault="008045A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A2" w:rsidRDefault="008045A2" w:rsidP="00CE4667">
      <w:r>
        <w:separator/>
      </w:r>
    </w:p>
  </w:footnote>
  <w:footnote w:type="continuationSeparator" w:id="0">
    <w:p w:rsidR="008045A2" w:rsidRDefault="008045A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25C27"/>
    <w:rsid w:val="000301BD"/>
    <w:rsid w:val="00040BA4"/>
    <w:rsid w:val="00052E4C"/>
    <w:rsid w:val="000676AF"/>
    <w:rsid w:val="00073609"/>
    <w:rsid w:val="0008488E"/>
    <w:rsid w:val="0008584E"/>
    <w:rsid w:val="000A40F7"/>
    <w:rsid w:val="000B3A6C"/>
    <w:rsid w:val="000C0016"/>
    <w:rsid w:val="000D535D"/>
    <w:rsid w:val="001421E3"/>
    <w:rsid w:val="00157888"/>
    <w:rsid w:val="0018678D"/>
    <w:rsid w:val="001B2876"/>
    <w:rsid w:val="001C1F21"/>
    <w:rsid w:val="001E02BC"/>
    <w:rsid w:val="002058B2"/>
    <w:rsid w:val="00207AAC"/>
    <w:rsid w:val="0021201C"/>
    <w:rsid w:val="00216D81"/>
    <w:rsid w:val="00221B23"/>
    <w:rsid w:val="002410E9"/>
    <w:rsid w:val="002611C4"/>
    <w:rsid w:val="00276843"/>
    <w:rsid w:val="00290507"/>
    <w:rsid w:val="002A0342"/>
    <w:rsid w:val="002B671B"/>
    <w:rsid w:val="002D4217"/>
    <w:rsid w:val="002E3F25"/>
    <w:rsid w:val="00342C4D"/>
    <w:rsid w:val="00351478"/>
    <w:rsid w:val="003518C1"/>
    <w:rsid w:val="00362BC8"/>
    <w:rsid w:val="0037598D"/>
    <w:rsid w:val="00387944"/>
    <w:rsid w:val="003A4E05"/>
    <w:rsid w:val="003C588C"/>
    <w:rsid w:val="003D2AF3"/>
    <w:rsid w:val="0045222B"/>
    <w:rsid w:val="004669A7"/>
    <w:rsid w:val="00491831"/>
    <w:rsid w:val="004929C3"/>
    <w:rsid w:val="004A4C4C"/>
    <w:rsid w:val="004F6C10"/>
    <w:rsid w:val="005107CB"/>
    <w:rsid w:val="00517BC5"/>
    <w:rsid w:val="00523C09"/>
    <w:rsid w:val="005407F6"/>
    <w:rsid w:val="00553529"/>
    <w:rsid w:val="005563D5"/>
    <w:rsid w:val="00587A32"/>
    <w:rsid w:val="005C25F8"/>
    <w:rsid w:val="00601E18"/>
    <w:rsid w:val="006065A4"/>
    <w:rsid w:val="00621BFF"/>
    <w:rsid w:val="00621CB1"/>
    <w:rsid w:val="00643BB9"/>
    <w:rsid w:val="006454E5"/>
    <w:rsid w:val="006500A5"/>
    <w:rsid w:val="00652155"/>
    <w:rsid w:val="006637D6"/>
    <w:rsid w:val="00673E5A"/>
    <w:rsid w:val="006B1B4B"/>
    <w:rsid w:val="006C31C3"/>
    <w:rsid w:val="006E5E04"/>
    <w:rsid w:val="007057D5"/>
    <w:rsid w:val="00706A77"/>
    <w:rsid w:val="00724785"/>
    <w:rsid w:val="00733CCB"/>
    <w:rsid w:val="007B7823"/>
    <w:rsid w:val="007D7C0B"/>
    <w:rsid w:val="008045A2"/>
    <w:rsid w:val="00810303"/>
    <w:rsid w:val="008132B8"/>
    <w:rsid w:val="0082636B"/>
    <w:rsid w:val="00833C32"/>
    <w:rsid w:val="008469A1"/>
    <w:rsid w:val="008511F6"/>
    <w:rsid w:val="00852515"/>
    <w:rsid w:val="0088363E"/>
    <w:rsid w:val="008A54A0"/>
    <w:rsid w:val="008B5CA9"/>
    <w:rsid w:val="008C123A"/>
    <w:rsid w:val="008D34B4"/>
    <w:rsid w:val="00917A08"/>
    <w:rsid w:val="009421D7"/>
    <w:rsid w:val="009433F0"/>
    <w:rsid w:val="009515C4"/>
    <w:rsid w:val="00972175"/>
    <w:rsid w:val="00983455"/>
    <w:rsid w:val="00983A75"/>
    <w:rsid w:val="00984A55"/>
    <w:rsid w:val="00996792"/>
    <w:rsid w:val="009B38BB"/>
    <w:rsid w:val="009D7FCC"/>
    <w:rsid w:val="009F0202"/>
    <w:rsid w:val="009F02E1"/>
    <w:rsid w:val="009F4CA7"/>
    <w:rsid w:val="00A03ECD"/>
    <w:rsid w:val="00A16AE6"/>
    <w:rsid w:val="00A20973"/>
    <w:rsid w:val="00A24148"/>
    <w:rsid w:val="00A568DA"/>
    <w:rsid w:val="00A7717E"/>
    <w:rsid w:val="00AD0A1E"/>
    <w:rsid w:val="00AE224D"/>
    <w:rsid w:val="00B000F4"/>
    <w:rsid w:val="00B20542"/>
    <w:rsid w:val="00B237BF"/>
    <w:rsid w:val="00B42FDC"/>
    <w:rsid w:val="00B45803"/>
    <w:rsid w:val="00B75269"/>
    <w:rsid w:val="00B75DCA"/>
    <w:rsid w:val="00B8175D"/>
    <w:rsid w:val="00BA2116"/>
    <w:rsid w:val="00BB69E6"/>
    <w:rsid w:val="00BF2B25"/>
    <w:rsid w:val="00BF66E1"/>
    <w:rsid w:val="00C33CA9"/>
    <w:rsid w:val="00C5125B"/>
    <w:rsid w:val="00C66961"/>
    <w:rsid w:val="00CB678B"/>
    <w:rsid w:val="00CB75B4"/>
    <w:rsid w:val="00CE0401"/>
    <w:rsid w:val="00CE4667"/>
    <w:rsid w:val="00CF580C"/>
    <w:rsid w:val="00D332B3"/>
    <w:rsid w:val="00D33A0B"/>
    <w:rsid w:val="00D35BB2"/>
    <w:rsid w:val="00D36AD9"/>
    <w:rsid w:val="00D631B5"/>
    <w:rsid w:val="00D85D76"/>
    <w:rsid w:val="00D93E35"/>
    <w:rsid w:val="00DA0552"/>
    <w:rsid w:val="00DC5D90"/>
    <w:rsid w:val="00DD654E"/>
    <w:rsid w:val="00DE1D88"/>
    <w:rsid w:val="00E27742"/>
    <w:rsid w:val="00E31543"/>
    <w:rsid w:val="00E36B17"/>
    <w:rsid w:val="00E40B97"/>
    <w:rsid w:val="00E51A37"/>
    <w:rsid w:val="00E62ADD"/>
    <w:rsid w:val="00E81822"/>
    <w:rsid w:val="00EA7478"/>
    <w:rsid w:val="00ED2A1A"/>
    <w:rsid w:val="00ED762E"/>
    <w:rsid w:val="00F0626E"/>
    <w:rsid w:val="00F079B1"/>
    <w:rsid w:val="00F11840"/>
    <w:rsid w:val="00F1280E"/>
    <w:rsid w:val="00F2140F"/>
    <w:rsid w:val="00F538F7"/>
    <w:rsid w:val="00F737B6"/>
    <w:rsid w:val="00F74CDA"/>
    <w:rsid w:val="00FA10D8"/>
    <w:rsid w:val="00FB3BE2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8BF9-6B2B-43BA-B19C-71858F3E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2017-06-21T08:18:00Z</dcterms:created>
  <dcterms:modified xsi:type="dcterms:W3CDTF">2017-06-21T08:18:00Z</dcterms:modified>
</cp:coreProperties>
</file>