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8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3E0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EF48C7" w:rsidRPr="00EF48C7" w:rsidRDefault="00EF48C7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月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22663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擺暝是本縣重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文化特色，要加強行銷；海上活動具深厚旅遊潛力，</w:t>
      </w:r>
      <w:r w:rsidR="00922663">
        <w:rPr>
          <w:rFonts w:ascii="標楷體" w:eastAsia="標楷體" w:hAnsi="標楷體" w:cs="標楷體" w:hint="eastAsia"/>
          <w:kern w:val="2"/>
          <w:lang w:eastAsia="zh-TW"/>
        </w:rPr>
        <w:t>娛樂漁</w:t>
      </w:r>
    </w:p>
    <w:p w:rsidR="00E87AFE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船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也要多請媒體報導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、交旅局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A3E0F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漁會選舉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以維護公平正義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為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原則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調處爭議。(產發處)</w:t>
      </w:r>
    </w:p>
    <w:p w:rsidR="00E66A61" w:rsidRDefault="00E66A6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三、北竿衛生所與社福大樓二項工程要掌握期程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，以</w:t>
      </w:r>
      <w:r>
        <w:rPr>
          <w:rFonts w:ascii="標楷體" w:eastAsia="標楷體" w:hAnsi="標楷體" w:cs="標楷體" w:hint="eastAsia"/>
          <w:kern w:val="2"/>
          <w:lang w:eastAsia="zh-TW"/>
        </w:rPr>
        <w:t>期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併同</w:t>
      </w:r>
      <w:r>
        <w:rPr>
          <w:rFonts w:ascii="標楷體" w:eastAsia="標楷體" w:hAnsi="標楷體" w:cs="標楷體" w:hint="eastAsia"/>
          <w:kern w:val="2"/>
          <w:lang w:eastAsia="zh-TW"/>
        </w:rPr>
        <w:t>順利施工；南竿公托</w:t>
      </w:r>
    </w:p>
    <w:p w:rsidR="00E66A61" w:rsidRDefault="00E66A6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要掌握期程及品質，以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利</w:t>
      </w:r>
      <w:r>
        <w:rPr>
          <w:rFonts w:ascii="標楷體" w:eastAsia="標楷體" w:hAnsi="標楷體" w:cs="標楷體" w:hint="eastAsia"/>
          <w:kern w:val="2"/>
          <w:lang w:eastAsia="zh-TW"/>
        </w:rPr>
        <w:t>四月份如期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開辦</w:t>
      </w:r>
      <w:r>
        <w:rPr>
          <w:rFonts w:ascii="標楷體" w:eastAsia="標楷體" w:hAnsi="標楷體" w:cs="標楷體" w:hint="eastAsia"/>
          <w:kern w:val="2"/>
          <w:lang w:eastAsia="zh-TW"/>
        </w:rPr>
        <w:t>；加強防範諾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羅</w:t>
      </w:r>
      <w:r>
        <w:rPr>
          <w:rFonts w:ascii="標楷體" w:eastAsia="標楷體" w:hAnsi="標楷體" w:cs="標楷體" w:hint="eastAsia"/>
          <w:kern w:val="2"/>
          <w:lang w:eastAsia="zh-TW"/>
        </w:rPr>
        <w:t>病毒，廚工教育管</w:t>
      </w:r>
    </w:p>
    <w:p w:rsidR="00621BFF" w:rsidRPr="0045222B" w:rsidRDefault="00E66A6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理要加強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922663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本縣與馬管處維護景點互換，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要將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待辦事項交接清楚</w:t>
      </w:r>
      <w:r w:rsidR="00922663">
        <w:rPr>
          <w:rFonts w:ascii="標楷體" w:eastAsia="標楷體" w:hAnsi="標楷體" w:cs="標楷體" w:hint="eastAsia"/>
          <w:kern w:val="2"/>
          <w:lang w:eastAsia="zh-TW"/>
        </w:rPr>
        <w:t>，儲水沃水庫應包含海</w:t>
      </w:r>
    </w:p>
    <w:p w:rsidR="00922663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邊步道及沙灘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；與高鼎公司</w:t>
      </w:r>
      <w:r w:rsidR="00E66A61" w:rsidRPr="00922663"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343945" w:rsidRPr="00922663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E66A61" w:rsidRPr="00922663">
        <w:rPr>
          <w:rFonts w:ascii="標楷體" w:eastAsia="標楷體" w:hAnsi="標楷體" w:cs="標楷體" w:hint="eastAsia"/>
          <w:kern w:val="2"/>
          <w:lang w:eastAsia="zh-TW"/>
        </w:rPr>
        <w:t>馬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輪延長保固事宜依法依約辦理，合約期間</w:t>
      </w:r>
    </w:p>
    <w:p w:rsidR="00922663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保固事宜由保固金支付；</w:t>
      </w:r>
      <w:r w:rsidR="00612468">
        <w:rPr>
          <w:rFonts w:ascii="標楷體" w:eastAsia="標楷體" w:hAnsi="標楷體" w:cs="標楷體" w:hint="eastAsia"/>
          <w:kern w:val="2"/>
          <w:lang w:eastAsia="zh-TW"/>
        </w:rPr>
        <w:t>大陸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612468">
        <w:rPr>
          <w:rFonts w:ascii="標楷體" w:eastAsia="標楷體" w:hAnsi="標楷體" w:cs="標楷體" w:hint="eastAsia"/>
          <w:kern w:val="2"/>
          <w:lang w:eastAsia="zh-TW"/>
        </w:rPr>
        <w:t>客來馬淡季旅遊希望走三天二夜行程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12468">
        <w:rPr>
          <w:rFonts w:ascii="標楷體" w:eastAsia="標楷體" w:hAnsi="標楷體" w:cs="標楷體" w:hint="eastAsia"/>
          <w:kern w:val="2"/>
          <w:lang w:eastAsia="zh-TW"/>
        </w:rPr>
        <w:t>要</w:t>
      </w:r>
    </w:p>
    <w:p w:rsidR="00922663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12468">
        <w:rPr>
          <w:rFonts w:ascii="標楷體" w:eastAsia="標楷體" w:hAnsi="標楷體" w:cs="標楷體" w:hint="eastAsia"/>
          <w:kern w:val="2"/>
          <w:lang w:eastAsia="zh-TW"/>
        </w:rPr>
        <w:t>再加強行銷，尤其針對大學生；黃岐航線四月降價事宜，要協調確定；立榮</w:t>
      </w:r>
    </w:p>
    <w:p w:rsidR="00922663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縣民</w:t>
      </w:r>
      <w:r w:rsidR="00612468">
        <w:rPr>
          <w:rFonts w:ascii="標楷體" w:eastAsia="標楷體" w:hAnsi="標楷體" w:cs="標楷體" w:hint="eastAsia"/>
          <w:kern w:val="2"/>
          <w:lang w:eastAsia="zh-TW"/>
        </w:rPr>
        <w:t>保留票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要追蹤執行情形，希望五月份每天要有10張票保留給縣民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交</w:t>
      </w:r>
    </w:p>
    <w:p w:rsidR="003B22F0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旅局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22663" w:rsidRDefault="003B22F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土地推動小組加入國產署與軍備局之後應可加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快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還地於民程序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22663">
        <w:rPr>
          <w:rFonts w:ascii="標楷體" w:eastAsia="標楷體" w:hAnsi="標楷體" w:cs="標楷體" w:hint="eastAsia"/>
          <w:kern w:val="2"/>
          <w:lang w:eastAsia="zh-TW"/>
        </w:rPr>
        <w:t>避免異議及</w:t>
      </w:r>
    </w:p>
    <w:p w:rsidR="00022785" w:rsidRPr="0045222B" w:rsidRDefault="009226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訴訟，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期待近期會有重大突破，也要多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加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媒體宣導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17E57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仁愛147建案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反應良好，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登記戶已超過</w:t>
      </w:r>
      <w:r w:rsidR="00922663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00戶</w:t>
      </w:r>
      <w:r w:rsidR="00855E2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但社會住宅部分要注意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內政</w:t>
      </w:r>
    </w:p>
    <w:p w:rsidR="003C588C" w:rsidRDefault="00317E57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部政策動向，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做好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因應準備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27FCB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十一職等(含)以上同仁前往大陸要在三天之前向陸委會報准，否則不可前</w:t>
      </w:r>
    </w:p>
    <w:p w:rsidR="00B06437" w:rsidRDefault="00527FCB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4394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往。(各單位、人事處)</w:t>
      </w:r>
    </w:p>
    <w:p w:rsidR="009E51E3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受贈國父銅像可設置黃花崗烈士紀念園區內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工程部分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工務處配合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綠美</w:t>
      </w:r>
    </w:p>
    <w:p w:rsidR="008B62EC" w:rsidRDefault="009E51E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化部分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產發處協助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環境衛生部分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環資局主導</w:t>
      </w:r>
      <w:r w:rsidR="000C4EB2">
        <w:rPr>
          <w:rFonts w:ascii="標楷體" w:eastAsia="標楷體" w:hAnsi="標楷體" w:cs="標楷體" w:hint="eastAsia"/>
          <w:kern w:val="2"/>
          <w:lang w:eastAsia="zh-TW"/>
        </w:rPr>
        <w:t>，參觀動線部分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0C4EB2">
        <w:rPr>
          <w:rFonts w:ascii="標楷體" w:eastAsia="標楷體" w:hAnsi="標楷體" w:cs="標楷體" w:hint="eastAsia"/>
          <w:kern w:val="2"/>
          <w:lang w:eastAsia="zh-TW"/>
        </w:rPr>
        <w:t>交旅局</w:t>
      </w:r>
    </w:p>
    <w:p w:rsidR="008B62EC" w:rsidRDefault="008B62E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C4EB2">
        <w:rPr>
          <w:rFonts w:ascii="標楷體" w:eastAsia="標楷體" w:hAnsi="標楷體" w:cs="標楷體" w:hint="eastAsia"/>
          <w:kern w:val="2"/>
          <w:lang w:eastAsia="zh-TW"/>
        </w:rPr>
        <w:t>規劃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八八坑道附近營區請考量接收，以利與坑道聯結產生相乘效果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文</w:t>
      </w:r>
    </w:p>
    <w:p w:rsidR="00B06437" w:rsidRDefault="009E51E3" w:rsidP="008B62EC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化局、工務處、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環資局、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6D4A" w:rsidRDefault="005705C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為因應一例一休</w:t>
      </w:r>
      <w:r w:rsidR="009E51E3" w:rsidRPr="0092266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C488D" w:rsidRPr="00922663">
        <w:rPr>
          <w:rFonts w:ascii="標楷體" w:eastAsia="標楷體" w:hAnsi="標楷體" w:cs="標楷體" w:hint="eastAsia"/>
          <w:kern w:val="2"/>
          <w:lang w:eastAsia="zh-TW"/>
        </w:rPr>
        <w:t>週</w:t>
      </w:r>
      <w:r w:rsidR="009E51E3" w:rsidRPr="00922663">
        <w:rPr>
          <w:rFonts w:ascii="標楷體" w:eastAsia="標楷體" w:hAnsi="標楷體" w:cs="標楷體" w:hint="eastAsia"/>
          <w:kern w:val="2"/>
          <w:lang w:eastAsia="zh-TW"/>
        </w:rPr>
        <w:t>六及</w:t>
      </w:r>
      <w:r w:rsidR="003C488D" w:rsidRPr="00922663">
        <w:rPr>
          <w:rFonts w:ascii="標楷體" w:eastAsia="標楷體" w:hAnsi="標楷體" w:cs="標楷體" w:hint="eastAsia"/>
          <w:kern w:val="2"/>
          <w:lang w:eastAsia="zh-TW"/>
        </w:rPr>
        <w:t>週</w:t>
      </w:r>
      <w:r w:rsidR="009E51E3" w:rsidRPr="00922663">
        <w:rPr>
          <w:rFonts w:ascii="標楷體" w:eastAsia="標楷體" w:hAnsi="標楷體" w:cs="標楷體" w:hint="eastAsia"/>
          <w:kern w:val="2"/>
          <w:lang w:eastAsia="zh-TW"/>
        </w:rPr>
        <w:t>日請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勿借用台辦處；</w:t>
      </w:r>
      <w:r w:rsidR="00D96D4A">
        <w:rPr>
          <w:rFonts w:ascii="標楷體" w:eastAsia="標楷體" w:hAnsi="標楷體" w:cs="標楷體" w:hint="eastAsia"/>
          <w:kern w:val="2"/>
          <w:lang w:eastAsia="zh-TW"/>
        </w:rPr>
        <w:t>未來台辦處三樓及四樓可加</w:t>
      </w:r>
    </w:p>
    <w:p w:rsidR="008B62EC" w:rsidRDefault="00D96D4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規劃整修，以擴大服務功能；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可利用人事行政總處公版差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勤</w:t>
      </w:r>
      <w:r w:rsidR="009E51E3">
        <w:rPr>
          <w:rFonts w:ascii="標楷體" w:eastAsia="標楷體" w:hAnsi="標楷體" w:cs="標楷體" w:hint="eastAsia"/>
          <w:kern w:val="2"/>
          <w:lang w:eastAsia="zh-TW"/>
        </w:rPr>
        <w:t>系統</w:t>
      </w:r>
      <w:r w:rsidR="00795979">
        <w:rPr>
          <w:rFonts w:ascii="標楷體" w:eastAsia="標楷體" w:hAnsi="標楷體" w:cs="標楷體" w:hint="eastAsia"/>
          <w:kern w:val="2"/>
          <w:lang w:eastAsia="zh-TW"/>
        </w:rPr>
        <w:t>，以增進效</w:t>
      </w:r>
    </w:p>
    <w:p w:rsidR="008B62EC" w:rsidRDefault="00795979" w:rsidP="008B62EC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能並節約公帑；訪問台灣各資訊先進單位之後，要加快智慧島建設腳步，以</w:t>
      </w:r>
    </w:p>
    <w:p w:rsidR="00B04DA7" w:rsidRDefault="00795979" w:rsidP="008B62EC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期三年內超越其他縣市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="00D96D63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人事處、各單位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84973" w:rsidRDefault="00D96D4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</w:t>
      </w:r>
      <w:r w:rsidR="00B84973">
        <w:rPr>
          <w:rFonts w:ascii="標楷體" w:eastAsia="標楷體" w:hAnsi="標楷體" w:cs="標楷體" w:hint="eastAsia"/>
          <w:kern w:val="2"/>
          <w:lang w:eastAsia="zh-TW"/>
        </w:rPr>
        <w:t>大坵島梅花鹿生態專區的經營管理還有很長的路要走，目前當務之急是讓鹿</w:t>
      </w:r>
    </w:p>
    <w:p w:rsidR="008B62EC" w:rsidRDefault="00B8497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健康的存活。近期請到墾丁學習，以做好生態維護，避免疾病傳染，並保障</w:t>
      </w:r>
    </w:p>
    <w:p w:rsidR="00D96D4A" w:rsidRDefault="00B84973" w:rsidP="008B62EC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遊客安全。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(產發處)</w:t>
      </w:r>
    </w:p>
    <w:p w:rsidR="005A3BA8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副縣</w:t>
      </w:r>
      <w:r w:rsidR="002A4CEF">
        <w:rPr>
          <w:rFonts w:ascii="標楷體" w:eastAsia="標楷體" w:hAnsi="標楷體" w:cs="標楷體" w:hint="eastAsia"/>
          <w:kern w:val="2"/>
          <w:lang w:eastAsia="zh-TW"/>
        </w:rPr>
        <w:t>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461114" w:rsidRDefault="00BE528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795979">
        <w:rPr>
          <w:rFonts w:ascii="標楷體" w:eastAsia="標楷體" w:hAnsi="標楷體" w:cs="標楷體" w:hint="eastAsia"/>
          <w:kern w:val="2"/>
          <w:lang w:eastAsia="zh-TW"/>
        </w:rPr>
        <w:t>招標要提早進行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95979">
        <w:rPr>
          <w:rFonts w:ascii="標楷體" w:eastAsia="標楷體" w:hAnsi="標楷體" w:cs="標楷體" w:hint="eastAsia"/>
          <w:kern w:val="2"/>
          <w:lang w:eastAsia="zh-TW"/>
        </w:rPr>
        <w:t>以預留流程不順時的反應時間；請提高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行政敏感度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淡季</w:t>
      </w:r>
    </w:p>
    <w:p w:rsidR="00E250D0" w:rsidRDefault="00461114" w:rsidP="008B62E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行銷要抓住櫻花等主要特色，提早因應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、交旅局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61114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公文落後單位，請通知單位首長深入了解原因，積極改善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行政處、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各單</w:t>
      </w:r>
    </w:p>
    <w:p w:rsidR="00E250D0" w:rsidRDefault="0046111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位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250D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公差觀摩要攝影以利分享使用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擴大學習效果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61114" w:rsidRDefault="00317E5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討論各地方言的會議中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強調馬祖話(福州話)的重要性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另外也要行文表達</w:t>
      </w:r>
    </w:p>
    <w:p w:rsidR="003F09C9" w:rsidRDefault="0046111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立場並副知立委，以爭取本縣權益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A7786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接收軍事撥交營區</w:t>
      </w:r>
      <w:r w:rsidR="004A7786">
        <w:rPr>
          <w:rFonts w:ascii="標楷體" w:eastAsia="標楷體" w:hAnsi="標楷體" w:cs="標楷體" w:hint="eastAsia"/>
          <w:kern w:val="2"/>
          <w:lang w:eastAsia="zh-TW"/>
        </w:rPr>
        <w:t>時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，若屬無帳房舍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可不用列入移交，以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避免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日後拆除困</w:t>
      </w:r>
    </w:p>
    <w:p w:rsidR="003F09C9" w:rsidRDefault="004A778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擾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A7786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C488D">
        <w:rPr>
          <w:rFonts w:ascii="標楷體" w:eastAsia="標楷體" w:hAnsi="標楷體" w:cs="標楷體" w:hint="eastAsia"/>
          <w:kern w:val="2"/>
          <w:lang w:eastAsia="zh-TW"/>
        </w:rPr>
        <w:t>赴台採購案固定排於每月第</w:t>
      </w:r>
      <w:r w:rsidR="003C488D" w:rsidRPr="00922663">
        <w:rPr>
          <w:rFonts w:ascii="標楷體" w:eastAsia="標楷體" w:hAnsi="標楷體" w:cs="標楷體" w:hint="eastAsia"/>
          <w:kern w:val="2"/>
          <w:lang w:eastAsia="zh-TW"/>
        </w:rPr>
        <w:t>一週</w:t>
      </w:r>
      <w:r w:rsidR="004A7786" w:rsidRPr="00922663">
        <w:rPr>
          <w:rFonts w:ascii="標楷體" w:eastAsia="標楷體" w:hAnsi="標楷體" w:cs="標楷體" w:hint="eastAsia"/>
          <w:kern w:val="2"/>
          <w:lang w:eastAsia="zh-TW"/>
        </w:rPr>
        <w:t>及第三</w:t>
      </w:r>
      <w:r w:rsidR="003C488D" w:rsidRPr="00922663">
        <w:rPr>
          <w:rFonts w:ascii="標楷體" w:eastAsia="標楷體" w:hAnsi="標楷體" w:cs="標楷體" w:hint="eastAsia"/>
          <w:kern w:val="2"/>
          <w:lang w:eastAsia="zh-TW"/>
        </w:rPr>
        <w:t>週</w:t>
      </w:r>
      <w:r w:rsidR="004A7786" w:rsidRPr="00922663">
        <w:rPr>
          <w:rFonts w:ascii="標楷體" w:eastAsia="標楷體" w:hAnsi="標楷體" w:cs="標楷體" w:hint="eastAsia"/>
          <w:kern w:val="2"/>
          <w:lang w:eastAsia="zh-TW"/>
        </w:rPr>
        <w:t>星期</w:t>
      </w:r>
      <w:r w:rsidR="004A7786">
        <w:rPr>
          <w:rFonts w:ascii="標楷體" w:eastAsia="標楷體" w:hAnsi="標楷體" w:cs="標楷體" w:hint="eastAsia"/>
          <w:kern w:val="2"/>
          <w:lang w:eastAsia="zh-TW"/>
        </w:rPr>
        <w:t>五進行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A7786">
        <w:rPr>
          <w:rFonts w:ascii="標楷體" w:eastAsia="標楷體" w:hAnsi="標楷體" w:cs="標楷體" w:hint="eastAsia"/>
          <w:kern w:val="2"/>
          <w:lang w:eastAsia="zh-TW"/>
        </w:rPr>
        <w:t>以集中辦理提高效</w:t>
      </w:r>
    </w:p>
    <w:p w:rsidR="003F09C9" w:rsidRDefault="004A778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率，但特殊或緊急案件可另簽選擇時間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A7786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4A7786">
        <w:rPr>
          <w:rFonts w:ascii="標楷體" w:eastAsia="標楷體" w:hAnsi="標楷體" w:cs="標楷體" w:hint="eastAsia"/>
          <w:kern w:val="2"/>
          <w:lang w:eastAsia="zh-TW"/>
        </w:rPr>
        <w:t>、同仁辦公可以不必過度擔心圖利問題，只要沒有意圖、特定對象及行為，圖</w:t>
      </w:r>
    </w:p>
    <w:p w:rsidR="00EF48C7" w:rsidRDefault="004A778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83007">
        <w:rPr>
          <w:rFonts w:ascii="標楷體" w:eastAsia="標楷體" w:hAnsi="標楷體" w:cs="標楷體" w:hint="eastAsia"/>
          <w:kern w:val="2"/>
          <w:lang w:eastAsia="zh-TW"/>
        </w:rPr>
        <w:t>利罪難以成立。</w:t>
      </w:r>
      <w:r>
        <w:rPr>
          <w:rFonts w:ascii="標楷體" w:eastAsia="標楷體" w:hAnsi="標楷體" w:cs="標楷體" w:hint="eastAsia"/>
          <w:kern w:val="2"/>
          <w:lang w:eastAsia="zh-TW"/>
        </w:rPr>
        <w:t>只要</w:t>
      </w:r>
      <w:r w:rsidR="00983007">
        <w:rPr>
          <w:rFonts w:ascii="標楷體" w:eastAsia="標楷體" w:hAnsi="標楷體" w:cs="標楷體" w:hint="eastAsia"/>
          <w:kern w:val="2"/>
          <w:lang w:eastAsia="zh-TW"/>
        </w:rPr>
        <w:t>是為</w:t>
      </w:r>
      <w:r>
        <w:rPr>
          <w:rFonts w:ascii="標楷體" w:eastAsia="標楷體" w:hAnsi="標楷體" w:cs="標楷體" w:hint="eastAsia"/>
          <w:kern w:val="2"/>
          <w:lang w:eastAsia="zh-TW"/>
        </w:rPr>
        <w:t>公益，胸襟坦蕩，大可正面積極，大膽去做。</w:t>
      </w:r>
      <w:r w:rsidR="00983007">
        <w:rPr>
          <w:rFonts w:ascii="標楷體" w:eastAsia="標楷體" w:hAnsi="標楷體" w:cs="標楷體" w:hint="eastAsia"/>
          <w:kern w:val="2"/>
          <w:lang w:eastAsia="zh-TW"/>
        </w:rPr>
        <w:t>(各</w:t>
      </w:r>
    </w:p>
    <w:p w:rsidR="0073023F" w:rsidRDefault="00EF48C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83007">
        <w:rPr>
          <w:rFonts w:ascii="標楷體" w:eastAsia="標楷體" w:hAnsi="標楷體" w:cs="標楷體" w:hint="eastAsia"/>
          <w:kern w:val="2"/>
          <w:lang w:eastAsia="zh-TW"/>
        </w:rPr>
        <w:t>單位)</w:t>
      </w:r>
    </w:p>
    <w:p w:rsidR="00D96D4A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4A7786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為增進工程品質，可規劃</w:t>
      </w:r>
      <w:r w:rsidR="00D96D4A">
        <w:rPr>
          <w:rFonts w:ascii="標楷體" w:eastAsia="標楷體" w:hAnsi="標楷體" w:cs="標楷體" w:hint="eastAsia"/>
          <w:kern w:val="2"/>
          <w:lang w:eastAsia="zh-TW"/>
        </w:rPr>
        <w:t>假設工程，以提早發現問題所在；或是工程先做一</w:t>
      </w:r>
    </w:p>
    <w:p w:rsidR="00EF48C7" w:rsidRDefault="00D96D4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F48C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83007">
        <w:rPr>
          <w:rFonts w:ascii="標楷體" w:eastAsia="標楷體" w:hAnsi="標楷體" w:cs="標楷體" w:hint="eastAsia"/>
          <w:kern w:val="2"/>
          <w:lang w:eastAsia="zh-TW"/>
        </w:rPr>
        <w:t>小段，符合要求之後，再連續施作，以避免大量不良施工</w:t>
      </w:r>
      <w:r>
        <w:rPr>
          <w:rFonts w:ascii="標楷體" w:eastAsia="標楷體" w:hAnsi="標楷體" w:cs="標楷體" w:hint="eastAsia"/>
          <w:kern w:val="2"/>
          <w:lang w:eastAsia="zh-TW"/>
        </w:rPr>
        <w:t>情形發生，造成業</w:t>
      </w:r>
    </w:p>
    <w:p w:rsidR="004A7786" w:rsidRPr="00A8417F" w:rsidRDefault="00EF48C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color w:val="FF0000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96D4A">
        <w:rPr>
          <w:rFonts w:ascii="標楷體" w:eastAsia="標楷體" w:hAnsi="標楷體" w:cs="標楷體" w:hint="eastAsia"/>
          <w:kern w:val="2"/>
          <w:lang w:eastAsia="zh-TW"/>
        </w:rPr>
        <w:t>主與施工廠商雙輸</w:t>
      </w:r>
      <w:r w:rsidR="00D96D4A" w:rsidRPr="00922663">
        <w:rPr>
          <w:rFonts w:ascii="標楷體" w:eastAsia="標楷體" w:hAnsi="標楷體" w:cs="標楷體" w:hint="eastAsia"/>
          <w:kern w:val="2"/>
          <w:lang w:eastAsia="zh-TW"/>
        </w:rPr>
        <w:t>的局面。</w:t>
      </w:r>
      <w:r w:rsidR="00A8417F" w:rsidRPr="00922663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983007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983007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以電子郵件傳送各單位主管續辦，並公布於本府</w:t>
      </w:r>
    </w:p>
    <w:p w:rsidR="00ED762E" w:rsidRPr="00B94A6D" w:rsidRDefault="00983007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B62EC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631B5" w:rsidRPr="0045222B">
        <w:rPr>
          <w:rFonts w:ascii="標楷體" w:eastAsia="標楷體" w:hAnsi="標楷體" w:cs="標楷體"/>
          <w:kern w:val="2"/>
        </w:rPr>
        <w:t>網站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sectPr w:rsidR="00ED762E" w:rsidRPr="00B94A6D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A4" w:rsidRDefault="004436A4" w:rsidP="00CE4667">
      <w:r>
        <w:separator/>
      </w:r>
    </w:p>
  </w:endnote>
  <w:endnote w:type="continuationSeparator" w:id="0">
    <w:p w:rsidR="004436A4" w:rsidRDefault="004436A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A4" w:rsidRDefault="004436A4" w:rsidP="00CE4667">
      <w:r>
        <w:separator/>
      </w:r>
    </w:p>
  </w:footnote>
  <w:footnote w:type="continuationSeparator" w:id="0">
    <w:p w:rsidR="004436A4" w:rsidRDefault="004436A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3491F"/>
    <w:rsid w:val="00040BA4"/>
    <w:rsid w:val="00052E4C"/>
    <w:rsid w:val="000676AF"/>
    <w:rsid w:val="00073609"/>
    <w:rsid w:val="000772C1"/>
    <w:rsid w:val="0008488E"/>
    <w:rsid w:val="00084FC8"/>
    <w:rsid w:val="0008584E"/>
    <w:rsid w:val="00085A22"/>
    <w:rsid w:val="000A39EF"/>
    <w:rsid w:val="000A40F7"/>
    <w:rsid w:val="000B3A6C"/>
    <w:rsid w:val="000B45D0"/>
    <w:rsid w:val="000B673B"/>
    <w:rsid w:val="000C0016"/>
    <w:rsid w:val="000C4EB2"/>
    <w:rsid w:val="000D535D"/>
    <w:rsid w:val="000E4407"/>
    <w:rsid w:val="0010536A"/>
    <w:rsid w:val="001230FC"/>
    <w:rsid w:val="001421E3"/>
    <w:rsid w:val="00157888"/>
    <w:rsid w:val="00171CA2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25153"/>
    <w:rsid w:val="002344E0"/>
    <w:rsid w:val="00237127"/>
    <w:rsid w:val="002410E9"/>
    <w:rsid w:val="00246BA6"/>
    <w:rsid w:val="00257F4B"/>
    <w:rsid w:val="002611C4"/>
    <w:rsid w:val="002734F4"/>
    <w:rsid w:val="00276843"/>
    <w:rsid w:val="00276BCB"/>
    <w:rsid w:val="0028307A"/>
    <w:rsid w:val="00290507"/>
    <w:rsid w:val="0029608B"/>
    <w:rsid w:val="002A0342"/>
    <w:rsid w:val="002A1159"/>
    <w:rsid w:val="002A3457"/>
    <w:rsid w:val="002A4CEF"/>
    <w:rsid w:val="002B671B"/>
    <w:rsid w:val="002D4217"/>
    <w:rsid w:val="002E3F25"/>
    <w:rsid w:val="00306F93"/>
    <w:rsid w:val="00314FF4"/>
    <w:rsid w:val="00317E57"/>
    <w:rsid w:val="0032015A"/>
    <w:rsid w:val="00322916"/>
    <w:rsid w:val="00326E4E"/>
    <w:rsid w:val="00342C4D"/>
    <w:rsid w:val="00343928"/>
    <w:rsid w:val="00343945"/>
    <w:rsid w:val="00347077"/>
    <w:rsid w:val="00351478"/>
    <w:rsid w:val="003518C1"/>
    <w:rsid w:val="00362BC8"/>
    <w:rsid w:val="0037598D"/>
    <w:rsid w:val="00396465"/>
    <w:rsid w:val="003A4E05"/>
    <w:rsid w:val="003B22F0"/>
    <w:rsid w:val="003B5C0E"/>
    <w:rsid w:val="003C488D"/>
    <w:rsid w:val="003C588C"/>
    <w:rsid w:val="003D1032"/>
    <w:rsid w:val="003D2AF3"/>
    <w:rsid w:val="003D3CBB"/>
    <w:rsid w:val="003F09C9"/>
    <w:rsid w:val="00410DF4"/>
    <w:rsid w:val="004307C9"/>
    <w:rsid w:val="00434259"/>
    <w:rsid w:val="00434DEC"/>
    <w:rsid w:val="004436A4"/>
    <w:rsid w:val="0045222B"/>
    <w:rsid w:val="00456F72"/>
    <w:rsid w:val="00461114"/>
    <w:rsid w:val="00461AAE"/>
    <w:rsid w:val="0046492F"/>
    <w:rsid w:val="00465CC1"/>
    <w:rsid w:val="004669A7"/>
    <w:rsid w:val="00491831"/>
    <w:rsid w:val="004929C3"/>
    <w:rsid w:val="004939B7"/>
    <w:rsid w:val="004A1EAE"/>
    <w:rsid w:val="004A3974"/>
    <w:rsid w:val="004A4C4C"/>
    <w:rsid w:val="004A7786"/>
    <w:rsid w:val="004E31A8"/>
    <w:rsid w:val="004F1735"/>
    <w:rsid w:val="004F6C10"/>
    <w:rsid w:val="005107CB"/>
    <w:rsid w:val="00517BC5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E5A"/>
    <w:rsid w:val="006752DC"/>
    <w:rsid w:val="00681AF1"/>
    <w:rsid w:val="0068473C"/>
    <w:rsid w:val="006941A7"/>
    <w:rsid w:val="00697888"/>
    <w:rsid w:val="006B1B4B"/>
    <w:rsid w:val="006C31C3"/>
    <w:rsid w:val="006E5E04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32B8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54A0"/>
    <w:rsid w:val="008B5CA9"/>
    <w:rsid w:val="008B62EC"/>
    <w:rsid w:val="008C123A"/>
    <w:rsid w:val="008D34B4"/>
    <w:rsid w:val="008E74F9"/>
    <w:rsid w:val="00902B1D"/>
    <w:rsid w:val="00917A08"/>
    <w:rsid w:val="00920158"/>
    <w:rsid w:val="00922663"/>
    <w:rsid w:val="00936236"/>
    <w:rsid w:val="00937582"/>
    <w:rsid w:val="00941307"/>
    <w:rsid w:val="009421D7"/>
    <w:rsid w:val="009433F0"/>
    <w:rsid w:val="009464E3"/>
    <w:rsid w:val="009515C4"/>
    <w:rsid w:val="00970A77"/>
    <w:rsid w:val="00972175"/>
    <w:rsid w:val="00974825"/>
    <w:rsid w:val="00982736"/>
    <w:rsid w:val="00983007"/>
    <w:rsid w:val="00983455"/>
    <w:rsid w:val="00983A75"/>
    <w:rsid w:val="00984A55"/>
    <w:rsid w:val="00996792"/>
    <w:rsid w:val="009B38BB"/>
    <w:rsid w:val="009B7B8B"/>
    <w:rsid w:val="009C6A0A"/>
    <w:rsid w:val="009D7FCC"/>
    <w:rsid w:val="009E51E3"/>
    <w:rsid w:val="009F0202"/>
    <w:rsid w:val="009F02E1"/>
    <w:rsid w:val="009F4CA7"/>
    <w:rsid w:val="009F7C3B"/>
    <w:rsid w:val="00A009FE"/>
    <w:rsid w:val="00A03ECD"/>
    <w:rsid w:val="00A1553F"/>
    <w:rsid w:val="00A20973"/>
    <w:rsid w:val="00A24148"/>
    <w:rsid w:val="00A31214"/>
    <w:rsid w:val="00A568DA"/>
    <w:rsid w:val="00A7717E"/>
    <w:rsid w:val="00A8417F"/>
    <w:rsid w:val="00AA40AA"/>
    <w:rsid w:val="00AC6E02"/>
    <w:rsid w:val="00AD0A1E"/>
    <w:rsid w:val="00AE224D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72258"/>
    <w:rsid w:val="00B75269"/>
    <w:rsid w:val="00B75DCA"/>
    <w:rsid w:val="00B8175D"/>
    <w:rsid w:val="00B84973"/>
    <w:rsid w:val="00B94A6D"/>
    <w:rsid w:val="00BA1496"/>
    <w:rsid w:val="00BA2116"/>
    <w:rsid w:val="00BA4EA1"/>
    <w:rsid w:val="00BB2420"/>
    <w:rsid w:val="00BB69E6"/>
    <w:rsid w:val="00BE528D"/>
    <w:rsid w:val="00BF66E1"/>
    <w:rsid w:val="00C01194"/>
    <w:rsid w:val="00C159D7"/>
    <w:rsid w:val="00C20400"/>
    <w:rsid w:val="00C33CA9"/>
    <w:rsid w:val="00C5125B"/>
    <w:rsid w:val="00C66961"/>
    <w:rsid w:val="00C7360F"/>
    <w:rsid w:val="00C92474"/>
    <w:rsid w:val="00CA07D2"/>
    <w:rsid w:val="00CA2E57"/>
    <w:rsid w:val="00CA70CD"/>
    <w:rsid w:val="00CB3F83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30A5"/>
    <w:rsid w:val="00D332B3"/>
    <w:rsid w:val="00D33A0B"/>
    <w:rsid w:val="00D35BB2"/>
    <w:rsid w:val="00D3612F"/>
    <w:rsid w:val="00D36AD9"/>
    <w:rsid w:val="00D43D19"/>
    <w:rsid w:val="00D43D95"/>
    <w:rsid w:val="00D5087D"/>
    <w:rsid w:val="00D565B1"/>
    <w:rsid w:val="00D60F4A"/>
    <w:rsid w:val="00D631B5"/>
    <w:rsid w:val="00D725FA"/>
    <w:rsid w:val="00D85D76"/>
    <w:rsid w:val="00D93E35"/>
    <w:rsid w:val="00D96D4A"/>
    <w:rsid w:val="00D96D63"/>
    <w:rsid w:val="00DA0552"/>
    <w:rsid w:val="00DB6898"/>
    <w:rsid w:val="00DC5D90"/>
    <w:rsid w:val="00DC7340"/>
    <w:rsid w:val="00DD5578"/>
    <w:rsid w:val="00DD654E"/>
    <w:rsid w:val="00DD6F8D"/>
    <w:rsid w:val="00DE1D88"/>
    <w:rsid w:val="00E10152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66A61"/>
    <w:rsid w:val="00E70D95"/>
    <w:rsid w:val="00E81822"/>
    <w:rsid w:val="00E87AFE"/>
    <w:rsid w:val="00EA096C"/>
    <w:rsid w:val="00EA10E2"/>
    <w:rsid w:val="00EA5E74"/>
    <w:rsid w:val="00EA7478"/>
    <w:rsid w:val="00ED265E"/>
    <w:rsid w:val="00ED2A1A"/>
    <w:rsid w:val="00ED762E"/>
    <w:rsid w:val="00EF3A89"/>
    <w:rsid w:val="00EF48C7"/>
    <w:rsid w:val="00EF4D46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A10D8"/>
    <w:rsid w:val="00FA3E0F"/>
    <w:rsid w:val="00FB0473"/>
    <w:rsid w:val="00FB3BE2"/>
    <w:rsid w:val="00FB4564"/>
    <w:rsid w:val="00FB4F33"/>
    <w:rsid w:val="00FB6E23"/>
    <w:rsid w:val="00FE0A3B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3658-444E-4F04-AFDB-76A7CA9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2017-03-21T02:31:00Z</cp:lastPrinted>
  <dcterms:created xsi:type="dcterms:W3CDTF">2017-06-21T08:40:00Z</dcterms:created>
  <dcterms:modified xsi:type="dcterms:W3CDTF">2017-06-21T08:40:00Z</dcterms:modified>
</cp:coreProperties>
</file>