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9D" w:rsidRPr="00087D5A" w:rsidRDefault="001C309D" w:rsidP="001C309D">
      <w:pPr>
        <w:jc w:val="center"/>
        <w:rPr>
          <w:rFonts w:ascii="標楷體" w:eastAsia="標楷體" w:hAnsi="標楷體"/>
          <w:b/>
          <w:sz w:val="52"/>
          <w:szCs w:val="52"/>
        </w:rPr>
      </w:pPr>
      <w:bookmarkStart w:id="0" w:name="_GoBack"/>
      <w:bookmarkEnd w:id="0"/>
    </w:p>
    <w:p w:rsidR="001C309D" w:rsidRPr="00087D5A" w:rsidRDefault="001C309D" w:rsidP="001C309D">
      <w:pPr>
        <w:jc w:val="center"/>
        <w:rPr>
          <w:rFonts w:ascii="標楷體" w:eastAsia="標楷體" w:hAnsi="標楷體"/>
          <w:b/>
          <w:sz w:val="52"/>
          <w:szCs w:val="52"/>
        </w:rPr>
      </w:pPr>
    </w:p>
    <w:p w:rsidR="001C309D" w:rsidRPr="00087D5A" w:rsidRDefault="001C309D" w:rsidP="001C309D">
      <w:pPr>
        <w:jc w:val="center"/>
        <w:rPr>
          <w:rFonts w:ascii="標楷體" w:eastAsia="標楷體" w:hAnsi="標楷體"/>
          <w:b/>
          <w:sz w:val="52"/>
          <w:szCs w:val="52"/>
        </w:rPr>
      </w:pPr>
      <w:r w:rsidRPr="00087D5A">
        <w:rPr>
          <w:rFonts w:ascii="標楷體" w:eastAsia="標楷體" w:hAnsi="標楷體" w:hint="eastAsia"/>
          <w:b/>
          <w:sz w:val="52"/>
          <w:szCs w:val="52"/>
        </w:rPr>
        <w:t>連江縣政府</w:t>
      </w:r>
      <w:r w:rsidRPr="00087D5A">
        <w:rPr>
          <w:rFonts w:ascii="標楷體" w:eastAsia="標楷體" w:hAnsi="標楷體"/>
          <w:b/>
          <w:sz w:val="52"/>
          <w:szCs w:val="52"/>
        </w:rPr>
        <w:t>10</w:t>
      </w:r>
      <w:r w:rsidRPr="00087D5A">
        <w:rPr>
          <w:rFonts w:ascii="標楷體" w:eastAsia="標楷體" w:hAnsi="標楷體" w:hint="eastAsia"/>
          <w:b/>
          <w:sz w:val="52"/>
          <w:szCs w:val="52"/>
        </w:rPr>
        <w:t>9年度第</w:t>
      </w:r>
      <w:r w:rsidRPr="00087D5A">
        <w:rPr>
          <w:rFonts w:ascii="標楷體" w:eastAsia="標楷體" w:hAnsi="標楷體"/>
          <w:b/>
          <w:sz w:val="52"/>
          <w:szCs w:val="52"/>
        </w:rPr>
        <w:t>3</w:t>
      </w:r>
      <w:r w:rsidRPr="00087D5A">
        <w:rPr>
          <w:rFonts w:ascii="標楷體" w:eastAsia="標楷體" w:hAnsi="標楷體" w:hint="eastAsia"/>
          <w:b/>
          <w:sz w:val="52"/>
          <w:szCs w:val="52"/>
        </w:rPr>
        <w:t>次</w:t>
      </w:r>
    </w:p>
    <w:p w:rsidR="001C309D" w:rsidRPr="00087D5A" w:rsidRDefault="001C309D" w:rsidP="001C309D">
      <w:pPr>
        <w:jc w:val="center"/>
        <w:rPr>
          <w:rFonts w:ascii="標楷體" w:eastAsia="標楷體" w:hAnsi="標楷體"/>
          <w:b/>
          <w:sz w:val="56"/>
          <w:szCs w:val="56"/>
        </w:rPr>
      </w:pPr>
      <w:r w:rsidRPr="00087D5A">
        <w:rPr>
          <w:rFonts w:ascii="標楷體" w:eastAsia="標楷體" w:hAnsi="標楷體" w:hint="eastAsia"/>
          <w:b/>
          <w:sz w:val="52"/>
          <w:szCs w:val="52"/>
        </w:rPr>
        <w:t>主管月報</w:t>
      </w:r>
    </w:p>
    <w:p w:rsidR="001C309D" w:rsidRPr="00087D5A" w:rsidRDefault="001C309D" w:rsidP="001C309D">
      <w:pPr>
        <w:jc w:val="center"/>
        <w:rPr>
          <w:rFonts w:ascii="標楷體" w:eastAsia="標楷體" w:hAnsi="標楷體"/>
          <w:b/>
          <w:sz w:val="56"/>
          <w:szCs w:val="56"/>
        </w:rPr>
      </w:pPr>
    </w:p>
    <w:p w:rsidR="001C309D" w:rsidRPr="00087D5A" w:rsidRDefault="001C309D" w:rsidP="001C309D">
      <w:pPr>
        <w:jc w:val="center"/>
        <w:rPr>
          <w:rFonts w:ascii="標楷體" w:eastAsia="標楷體" w:hAnsi="標楷體"/>
          <w:b/>
          <w:sz w:val="56"/>
          <w:szCs w:val="56"/>
        </w:rPr>
      </w:pPr>
    </w:p>
    <w:p w:rsidR="001C309D" w:rsidRPr="00087D5A" w:rsidRDefault="001C309D" w:rsidP="001C309D">
      <w:pPr>
        <w:jc w:val="center"/>
        <w:rPr>
          <w:rFonts w:ascii="標楷體" w:eastAsia="標楷體" w:hAnsi="標楷體"/>
          <w:b/>
          <w:sz w:val="56"/>
          <w:szCs w:val="56"/>
        </w:rPr>
      </w:pPr>
    </w:p>
    <w:p w:rsidR="001C309D" w:rsidRPr="00087D5A" w:rsidRDefault="001C309D" w:rsidP="001C309D">
      <w:pPr>
        <w:ind w:left="1760" w:firstLine="480"/>
        <w:rPr>
          <w:rFonts w:ascii="標楷體" w:eastAsia="標楷體" w:hAnsi="標楷體"/>
          <w:b/>
          <w:sz w:val="32"/>
          <w:szCs w:val="32"/>
        </w:rPr>
      </w:pPr>
      <w:r w:rsidRPr="00087D5A">
        <w:rPr>
          <w:rFonts w:ascii="標楷體" w:eastAsia="標楷體" w:hAnsi="標楷體"/>
          <w:b/>
          <w:sz w:val="32"/>
          <w:szCs w:val="32"/>
        </w:rPr>
        <w:t xml:space="preserve">    </w:t>
      </w:r>
      <w:r w:rsidRPr="00087D5A">
        <w:rPr>
          <w:rFonts w:ascii="標楷體" w:eastAsia="標楷體" w:hAnsi="標楷體" w:hint="eastAsia"/>
          <w:b/>
          <w:sz w:val="32"/>
          <w:szCs w:val="32"/>
        </w:rPr>
        <w:t>開會日期：</w:t>
      </w:r>
      <w:r w:rsidRPr="00087D5A">
        <w:rPr>
          <w:rFonts w:ascii="標楷體" w:eastAsia="標楷體" w:hAnsi="標楷體"/>
          <w:b/>
          <w:sz w:val="32"/>
          <w:szCs w:val="32"/>
        </w:rPr>
        <w:t>10</w:t>
      </w:r>
      <w:r w:rsidRPr="00087D5A">
        <w:rPr>
          <w:rFonts w:ascii="標楷體" w:eastAsia="標楷體" w:hAnsi="標楷體" w:hint="eastAsia"/>
          <w:b/>
          <w:sz w:val="32"/>
          <w:szCs w:val="32"/>
        </w:rPr>
        <w:t>9年</w:t>
      </w:r>
      <w:r>
        <w:rPr>
          <w:rFonts w:ascii="標楷體" w:eastAsia="標楷體" w:hAnsi="標楷體" w:hint="eastAsia"/>
          <w:b/>
          <w:sz w:val="32"/>
          <w:szCs w:val="32"/>
        </w:rPr>
        <w:t>5</w:t>
      </w:r>
      <w:r w:rsidRPr="00087D5A">
        <w:rPr>
          <w:rFonts w:ascii="標楷體" w:eastAsia="標楷體" w:hAnsi="標楷體" w:hint="eastAsia"/>
          <w:b/>
          <w:sz w:val="32"/>
          <w:szCs w:val="32"/>
        </w:rPr>
        <w:t>月</w:t>
      </w:r>
      <w:r w:rsidRPr="00087D5A">
        <w:rPr>
          <w:rFonts w:ascii="標楷體" w:eastAsia="標楷體" w:hAnsi="標楷體"/>
          <w:b/>
          <w:sz w:val="32"/>
          <w:szCs w:val="32"/>
        </w:rPr>
        <w:t>18</w:t>
      </w:r>
      <w:r w:rsidRPr="00087D5A">
        <w:rPr>
          <w:rFonts w:ascii="標楷體" w:eastAsia="標楷體" w:hAnsi="標楷體" w:hint="eastAsia"/>
          <w:b/>
          <w:sz w:val="32"/>
          <w:szCs w:val="32"/>
        </w:rPr>
        <w:t>日</w:t>
      </w:r>
    </w:p>
    <w:p w:rsidR="001C309D" w:rsidRPr="00087D5A" w:rsidRDefault="001C309D" w:rsidP="001C309D">
      <w:pPr>
        <w:ind w:leftChars="800" w:left="1920" w:firstLineChars="100" w:firstLine="320"/>
        <w:rPr>
          <w:rFonts w:ascii="標楷體" w:eastAsia="標楷體" w:hAnsi="標楷體"/>
          <w:b/>
          <w:sz w:val="32"/>
          <w:szCs w:val="32"/>
        </w:rPr>
      </w:pPr>
      <w:r w:rsidRPr="00087D5A">
        <w:rPr>
          <w:rFonts w:ascii="標楷體" w:eastAsia="標楷體" w:hAnsi="標楷體"/>
          <w:b/>
          <w:sz w:val="32"/>
          <w:szCs w:val="32"/>
        </w:rPr>
        <w:t xml:space="preserve">    </w:t>
      </w:r>
      <w:r w:rsidRPr="00087D5A">
        <w:rPr>
          <w:rFonts w:ascii="標楷體" w:eastAsia="標楷體" w:hAnsi="標楷體" w:hint="eastAsia"/>
          <w:b/>
          <w:sz w:val="32"/>
          <w:szCs w:val="32"/>
        </w:rPr>
        <w:t>開會時間：上午</w:t>
      </w:r>
      <w:r w:rsidRPr="00087D5A">
        <w:rPr>
          <w:rFonts w:ascii="標楷體" w:eastAsia="標楷體" w:hAnsi="標楷體"/>
          <w:b/>
          <w:sz w:val="32"/>
          <w:szCs w:val="32"/>
        </w:rPr>
        <w:t>8</w:t>
      </w:r>
      <w:r w:rsidRPr="00087D5A">
        <w:rPr>
          <w:rFonts w:ascii="標楷體" w:eastAsia="標楷體" w:hAnsi="標楷體" w:hint="eastAsia"/>
          <w:b/>
          <w:sz w:val="32"/>
          <w:szCs w:val="32"/>
        </w:rPr>
        <w:t>點</w:t>
      </w:r>
      <w:r w:rsidRPr="00087D5A">
        <w:rPr>
          <w:rFonts w:ascii="標楷體" w:eastAsia="標楷體" w:hAnsi="標楷體"/>
          <w:b/>
          <w:sz w:val="32"/>
          <w:szCs w:val="32"/>
        </w:rPr>
        <w:t>30</w:t>
      </w:r>
      <w:r w:rsidRPr="00087D5A">
        <w:rPr>
          <w:rFonts w:ascii="標楷體" w:eastAsia="標楷體" w:hAnsi="標楷體" w:hint="eastAsia"/>
          <w:b/>
          <w:sz w:val="32"/>
          <w:szCs w:val="32"/>
        </w:rPr>
        <w:t>分</w:t>
      </w:r>
    </w:p>
    <w:p w:rsidR="001C309D" w:rsidRPr="00087D5A" w:rsidRDefault="001C309D" w:rsidP="001C309D">
      <w:pPr>
        <w:rPr>
          <w:rFonts w:ascii="標楷體" w:eastAsia="標楷體" w:hAnsi="標楷體"/>
          <w:b/>
          <w:sz w:val="32"/>
          <w:szCs w:val="32"/>
        </w:rPr>
      </w:pPr>
      <w:r w:rsidRPr="00087D5A">
        <w:rPr>
          <w:rFonts w:ascii="標楷體" w:eastAsia="標楷體" w:hAnsi="標楷體"/>
          <w:b/>
          <w:sz w:val="32"/>
          <w:szCs w:val="32"/>
        </w:rPr>
        <w:t xml:space="preserve">                  </w:t>
      </w:r>
      <w:r w:rsidRPr="00087D5A">
        <w:rPr>
          <w:rFonts w:ascii="標楷體" w:eastAsia="標楷體" w:hAnsi="標楷體" w:hint="eastAsia"/>
          <w:b/>
          <w:sz w:val="32"/>
          <w:szCs w:val="32"/>
        </w:rPr>
        <w:t>開會地點：縣府</w:t>
      </w:r>
      <w:r w:rsidRPr="00087D5A">
        <w:rPr>
          <w:rFonts w:ascii="標楷體" w:eastAsia="標楷體" w:hAnsi="標楷體"/>
          <w:b/>
          <w:sz w:val="32"/>
          <w:szCs w:val="32"/>
        </w:rPr>
        <w:t>3</w:t>
      </w:r>
      <w:r w:rsidRPr="00087D5A">
        <w:rPr>
          <w:rFonts w:ascii="標楷體" w:eastAsia="標楷體" w:hAnsi="標楷體" w:hint="eastAsia"/>
          <w:b/>
          <w:sz w:val="32"/>
          <w:szCs w:val="32"/>
        </w:rPr>
        <w:t>樓會議室</w:t>
      </w:r>
    </w:p>
    <w:p w:rsidR="001C309D" w:rsidRPr="00087D5A" w:rsidRDefault="001C309D" w:rsidP="001C309D">
      <w:pPr>
        <w:jc w:val="center"/>
        <w:rPr>
          <w:rFonts w:ascii="標楷體" w:eastAsia="標楷體" w:hAnsi="標楷體"/>
          <w:b/>
          <w:sz w:val="32"/>
          <w:szCs w:val="32"/>
        </w:rPr>
      </w:pPr>
    </w:p>
    <w:p w:rsidR="001C309D" w:rsidRPr="00087D5A" w:rsidRDefault="001C309D" w:rsidP="001C309D">
      <w:pPr>
        <w:jc w:val="center"/>
        <w:rPr>
          <w:rFonts w:ascii="標楷體" w:eastAsia="標楷體" w:hAnsi="標楷體"/>
          <w:b/>
          <w:sz w:val="32"/>
          <w:szCs w:val="32"/>
        </w:rPr>
      </w:pPr>
    </w:p>
    <w:p w:rsidR="001C309D" w:rsidRPr="00087D5A" w:rsidRDefault="001C309D" w:rsidP="001C309D">
      <w:pPr>
        <w:jc w:val="center"/>
        <w:rPr>
          <w:rFonts w:ascii="標楷體" w:eastAsia="標楷體" w:hAnsi="標楷體"/>
          <w:b/>
          <w:sz w:val="32"/>
          <w:szCs w:val="32"/>
          <w:bdr w:val="single" w:sz="4" w:space="0" w:color="auto"/>
        </w:rPr>
      </w:pPr>
      <w:r w:rsidRPr="00087D5A">
        <w:rPr>
          <w:rFonts w:ascii="標楷體" w:eastAsia="標楷體" w:hAnsi="標楷體" w:hint="eastAsia"/>
          <w:b/>
          <w:sz w:val="32"/>
          <w:szCs w:val="32"/>
          <w:bdr w:val="single" w:sz="4" w:space="0" w:color="auto"/>
        </w:rPr>
        <w:t>會議資料請攜帶與會</w:t>
      </w:r>
    </w:p>
    <w:p w:rsidR="001C309D" w:rsidRPr="00087D5A" w:rsidRDefault="001C309D" w:rsidP="001C309D">
      <w:pPr>
        <w:rPr>
          <w:rFonts w:ascii="標楷體" w:eastAsia="標楷體" w:hAnsi="標楷體"/>
          <w:b/>
          <w:sz w:val="32"/>
          <w:szCs w:val="32"/>
        </w:rPr>
      </w:pPr>
    </w:p>
    <w:p w:rsidR="001C309D" w:rsidRPr="00087D5A" w:rsidRDefault="001C309D" w:rsidP="001C309D">
      <w:pPr>
        <w:rPr>
          <w:rFonts w:ascii="標楷體" w:eastAsia="標楷體" w:hAnsi="標楷體"/>
          <w:b/>
          <w:sz w:val="32"/>
          <w:szCs w:val="32"/>
        </w:rPr>
      </w:pPr>
    </w:p>
    <w:p w:rsidR="001C309D" w:rsidRPr="00087D5A" w:rsidRDefault="001C309D" w:rsidP="001C309D">
      <w:pPr>
        <w:rPr>
          <w:rFonts w:ascii="標楷體" w:eastAsia="標楷體" w:hAnsi="標楷體"/>
          <w:b/>
          <w:sz w:val="32"/>
          <w:szCs w:val="32"/>
        </w:rPr>
      </w:pPr>
    </w:p>
    <w:p w:rsidR="001C309D" w:rsidRPr="00087D5A" w:rsidRDefault="001C309D" w:rsidP="001C309D">
      <w:pPr>
        <w:rPr>
          <w:rFonts w:ascii="標楷體" w:eastAsia="標楷體" w:hAnsi="標楷體"/>
          <w:b/>
          <w:sz w:val="32"/>
          <w:szCs w:val="32"/>
        </w:rPr>
      </w:pPr>
    </w:p>
    <w:p w:rsidR="001C309D" w:rsidRPr="00087D5A" w:rsidRDefault="001C309D" w:rsidP="001C309D">
      <w:pPr>
        <w:spacing w:line="20" w:lineRule="atLeast"/>
        <w:jc w:val="center"/>
        <w:rPr>
          <w:rFonts w:ascii="標楷體" w:eastAsia="標楷體" w:hAnsi="標楷體"/>
          <w:b/>
          <w:sz w:val="40"/>
          <w:szCs w:val="40"/>
        </w:rPr>
      </w:pPr>
    </w:p>
    <w:p w:rsidR="001C309D" w:rsidRPr="00087D5A" w:rsidRDefault="001C309D" w:rsidP="001C309D">
      <w:pPr>
        <w:spacing w:line="20" w:lineRule="atLeast"/>
        <w:jc w:val="center"/>
        <w:rPr>
          <w:rFonts w:ascii="標楷體" w:eastAsia="標楷體" w:hAnsi="標楷體"/>
          <w:b/>
          <w:sz w:val="40"/>
          <w:szCs w:val="40"/>
        </w:rPr>
      </w:pPr>
      <w:r w:rsidRPr="00087D5A">
        <w:rPr>
          <w:rFonts w:ascii="標楷體" w:eastAsia="標楷體" w:hAnsi="標楷體" w:hint="eastAsia"/>
          <w:b/>
          <w:sz w:val="40"/>
          <w:szCs w:val="40"/>
        </w:rPr>
        <w:lastRenderedPageBreak/>
        <w:t>連江縣政府</w:t>
      </w:r>
      <w:r w:rsidRPr="00087D5A">
        <w:rPr>
          <w:rFonts w:ascii="標楷體" w:eastAsia="標楷體" w:hAnsi="標楷體"/>
          <w:b/>
          <w:sz w:val="40"/>
          <w:szCs w:val="40"/>
        </w:rPr>
        <w:t>10</w:t>
      </w:r>
      <w:r w:rsidRPr="00087D5A">
        <w:rPr>
          <w:rFonts w:ascii="標楷體" w:eastAsia="標楷體" w:hAnsi="標楷體" w:hint="eastAsia"/>
          <w:b/>
          <w:sz w:val="40"/>
          <w:szCs w:val="40"/>
        </w:rPr>
        <w:t>9年度第</w:t>
      </w:r>
      <w:r>
        <w:rPr>
          <w:rFonts w:ascii="標楷體" w:eastAsia="標楷體" w:hAnsi="標楷體" w:hint="eastAsia"/>
          <w:b/>
          <w:sz w:val="40"/>
          <w:szCs w:val="40"/>
        </w:rPr>
        <w:t>3</w:t>
      </w:r>
      <w:r w:rsidRPr="00087D5A">
        <w:rPr>
          <w:rFonts w:ascii="標楷體" w:eastAsia="標楷體" w:hAnsi="標楷體" w:hint="eastAsia"/>
          <w:b/>
          <w:sz w:val="40"/>
          <w:szCs w:val="40"/>
        </w:rPr>
        <w:t>次主管月報程序表</w:t>
      </w:r>
    </w:p>
    <w:p w:rsidR="001C309D" w:rsidRPr="00087D5A" w:rsidRDefault="001C309D" w:rsidP="001C309D">
      <w:pPr>
        <w:spacing w:line="20" w:lineRule="atLeast"/>
        <w:rPr>
          <w:rFonts w:ascii="標楷體" w:eastAsia="標楷體" w:hAnsi="標楷體"/>
          <w:b/>
          <w:sz w:val="28"/>
          <w:szCs w:val="28"/>
        </w:rPr>
      </w:pPr>
      <w:r w:rsidRPr="00087D5A">
        <w:rPr>
          <w:rFonts w:ascii="標楷體" w:eastAsia="標楷體" w:hAnsi="標楷體"/>
          <w:b/>
          <w:sz w:val="28"/>
          <w:szCs w:val="28"/>
        </w:rPr>
        <w:t xml:space="preserve">   </w:t>
      </w:r>
      <w:r w:rsidRPr="00087D5A">
        <w:rPr>
          <w:rFonts w:ascii="標楷體" w:eastAsia="標楷體" w:hAnsi="標楷體" w:hint="eastAsia"/>
          <w:b/>
          <w:sz w:val="28"/>
          <w:szCs w:val="28"/>
        </w:rPr>
        <w:t>一、主席宣布開會</w:t>
      </w:r>
    </w:p>
    <w:p w:rsidR="001C309D" w:rsidRPr="00087D5A" w:rsidRDefault="001C309D" w:rsidP="001C309D">
      <w:pPr>
        <w:spacing w:before="100" w:beforeAutospacing="1" w:after="100" w:afterAutospacing="1" w:line="20" w:lineRule="atLeast"/>
        <w:contextualSpacing/>
        <w:rPr>
          <w:rFonts w:ascii="標楷體" w:eastAsia="標楷體" w:hAnsi="標楷體"/>
          <w:b/>
          <w:sz w:val="28"/>
          <w:szCs w:val="28"/>
        </w:rPr>
      </w:pPr>
      <w:r w:rsidRPr="00087D5A">
        <w:rPr>
          <w:rFonts w:ascii="標楷體" w:eastAsia="標楷體" w:hAnsi="標楷體"/>
          <w:b/>
          <w:sz w:val="28"/>
          <w:szCs w:val="28"/>
        </w:rPr>
        <w:t xml:space="preserve">   </w:t>
      </w:r>
      <w:r w:rsidRPr="00087D5A">
        <w:rPr>
          <w:rFonts w:ascii="標楷體" w:eastAsia="標楷體" w:hAnsi="標楷體" w:hint="eastAsia"/>
          <w:b/>
          <w:sz w:val="28"/>
          <w:szCs w:val="28"/>
        </w:rPr>
        <w:t>二、各單位主管週報指裁示事項報告，報告順序如下：</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4324"/>
      </w:tblGrid>
      <w:tr w:rsidR="001C309D" w:rsidRPr="00087D5A" w:rsidTr="00842C4C">
        <w:trPr>
          <w:trHeight w:val="567"/>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w:t>
            </w:r>
            <w:r w:rsidRPr="0098453E">
              <w:rPr>
                <w:rFonts w:ascii="標楷體" w:eastAsia="標楷體" w:hAnsi="標楷體" w:hint="eastAsia"/>
                <w:b/>
                <w:color w:val="000000" w:themeColor="text1"/>
                <w:sz w:val="28"/>
                <w:szCs w:val="26"/>
              </w:rPr>
              <w:t>警察局</w:t>
            </w:r>
            <w:r w:rsidR="00F30586" w:rsidRPr="0098453E">
              <w:rPr>
                <w:rFonts w:ascii="標楷體" w:eastAsia="標楷體" w:hAnsi="標楷體" w:hint="eastAsia"/>
                <w:b/>
                <w:color w:val="000000" w:themeColor="text1"/>
                <w:sz w:val="28"/>
                <w:szCs w:val="26"/>
              </w:rPr>
              <w:t>P.3</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 xml:space="preserve">9. </w:t>
            </w:r>
            <w:r w:rsidRPr="0098453E">
              <w:rPr>
                <w:rFonts w:ascii="標楷體" w:eastAsia="標楷體" w:hAnsi="標楷體" w:hint="eastAsia"/>
                <w:b/>
                <w:color w:val="000000" w:themeColor="text1"/>
                <w:sz w:val="28"/>
                <w:szCs w:val="26"/>
              </w:rPr>
              <w:t>主計處*</w:t>
            </w:r>
          </w:p>
        </w:tc>
      </w:tr>
      <w:tr w:rsidR="001C309D" w:rsidRPr="00087D5A" w:rsidTr="00842C4C">
        <w:trPr>
          <w:trHeight w:val="567"/>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2.</w:t>
            </w:r>
            <w:r w:rsidRPr="0098453E">
              <w:rPr>
                <w:rFonts w:ascii="標楷體" w:eastAsia="標楷體" w:hAnsi="標楷體" w:hint="eastAsia"/>
                <w:b/>
                <w:color w:val="000000" w:themeColor="text1"/>
                <w:sz w:val="28"/>
                <w:szCs w:val="26"/>
              </w:rPr>
              <w:t>消防局</w:t>
            </w:r>
            <w:r w:rsidR="00F30586" w:rsidRPr="0098453E">
              <w:rPr>
                <w:rFonts w:ascii="標楷體" w:eastAsia="標楷體" w:hAnsi="標楷體"/>
                <w:b/>
                <w:color w:val="000000" w:themeColor="text1"/>
                <w:sz w:val="28"/>
                <w:szCs w:val="26"/>
              </w:rPr>
              <w:t>P.4</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10.</w:t>
            </w:r>
            <w:r w:rsidRPr="0098453E">
              <w:rPr>
                <w:rFonts w:ascii="標楷體" w:eastAsia="標楷體" w:hAnsi="標楷體" w:hint="eastAsia"/>
                <w:b/>
                <w:color w:val="000000" w:themeColor="text1"/>
                <w:sz w:val="28"/>
                <w:szCs w:val="26"/>
              </w:rPr>
              <w:t>人事處</w:t>
            </w:r>
            <w:r w:rsidR="00693CA9" w:rsidRPr="0098453E">
              <w:rPr>
                <w:rFonts w:ascii="標楷體" w:eastAsia="標楷體" w:hAnsi="標楷體" w:hint="eastAsia"/>
                <w:b/>
                <w:color w:val="000000" w:themeColor="text1"/>
                <w:sz w:val="28"/>
                <w:szCs w:val="26"/>
              </w:rPr>
              <w:t>P.20</w:t>
            </w:r>
          </w:p>
        </w:tc>
      </w:tr>
      <w:tr w:rsidR="001C309D" w:rsidRPr="00087D5A" w:rsidTr="00842C4C">
        <w:trPr>
          <w:trHeight w:val="567"/>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3.</w:t>
            </w:r>
            <w:r w:rsidRPr="0098453E">
              <w:rPr>
                <w:rFonts w:ascii="標楷體" w:eastAsia="標楷體" w:hAnsi="標楷體" w:hint="eastAsia"/>
                <w:b/>
                <w:color w:val="000000" w:themeColor="text1"/>
                <w:sz w:val="28"/>
                <w:szCs w:val="26"/>
              </w:rPr>
              <w:t>衛福局</w:t>
            </w:r>
            <w:r w:rsidR="00F30586" w:rsidRPr="0098453E">
              <w:rPr>
                <w:rFonts w:ascii="標楷體" w:eastAsia="標楷體" w:hAnsi="標楷體" w:hint="eastAsia"/>
                <w:b/>
                <w:color w:val="000000" w:themeColor="text1"/>
                <w:sz w:val="28"/>
                <w:szCs w:val="26"/>
              </w:rPr>
              <w:t>P.</w:t>
            </w:r>
            <w:r w:rsidR="00693CA9" w:rsidRPr="0098453E">
              <w:rPr>
                <w:rFonts w:ascii="標楷體" w:eastAsia="標楷體" w:hAnsi="標楷體" w:hint="eastAsia"/>
                <w:b/>
                <w:color w:val="000000" w:themeColor="text1"/>
                <w:sz w:val="28"/>
                <w:szCs w:val="26"/>
              </w:rPr>
              <w:t>5-7</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11.</w:t>
            </w:r>
            <w:r w:rsidRPr="0098453E">
              <w:rPr>
                <w:rFonts w:ascii="標楷體" w:eastAsia="標楷體" w:hAnsi="標楷體" w:hint="eastAsia"/>
                <w:b/>
                <w:color w:val="000000" w:themeColor="text1"/>
                <w:sz w:val="28"/>
                <w:szCs w:val="26"/>
              </w:rPr>
              <w:t>政風處*</w:t>
            </w:r>
          </w:p>
        </w:tc>
      </w:tr>
      <w:tr w:rsidR="001C309D" w:rsidRPr="00087D5A" w:rsidTr="00842C4C">
        <w:trPr>
          <w:trHeight w:val="567"/>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4.</w:t>
            </w:r>
            <w:r w:rsidRPr="0098453E">
              <w:rPr>
                <w:rFonts w:ascii="標楷體" w:eastAsia="標楷體" w:hAnsi="標楷體" w:hint="eastAsia"/>
                <w:b/>
                <w:color w:val="000000" w:themeColor="text1"/>
                <w:sz w:val="28"/>
                <w:szCs w:val="26"/>
              </w:rPr>
              <w:t>財政稅務局</w:t>
            </w:r>
            <w:r w:rsidR="00693CA9" w:rsidRPr="0098453E">
              <w:rPr>
                <w:rFonts w:ascii="標楷體" w:eastAsia="標楷體" w:hAnsi="標楷體" w:hint="eastAsia"/>
                <w:b/>
                <w:color w:val="000000" w:themeColor="text1"/>
                <w:sz w:val="28"/>
                <w:szCs w:val="26"/>
              </w:rPr>
              <w:t>P.8</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12.</w:t>
            </w:r>
            <w:r w:rsidRPr="0098453E">
              <w:rPr>
                <w:rFonts w:ascii="標楷體" w:eastAsia="標楷體" w:hAnsi="標楷體" w:hint="eastAsia"/>
                <w:b/>
                <w:color w:val="000000" w:themeColor="text1"/>
                <w:sz w:val="28"/>
                <w:szCs w:val="26"/>
              </w:rPr>
              <w:t>民政處</w:t>
            </w:r>
            <w:r w:rsidR="001777E0" w:rsidRPr="0098453E">
              <w:rPr>
                <w:rFonts w:ascii="標楷體" w:eastAsia="標楷體" w:hAnsi="標楷體" w:hint="eastAsia"/>
                <w:b/>
                <w:color w:val="000000" w:themeColor="text1"/>
                <w:sz w:val="28"/>
                <w:szCs w:val="26"/>
              </w:rPr>
              <w:t>P.21</w:t>
            </w:r>
          </w:p>
        </w:tc>
      </w:tr>
      <w:tr w:rsidR="001C309D" w:rsidRPr="00087D5A" w:rsidTr="00842C4C">
        <w:trPr>
          <w:trHeight w:val="567"/>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5.</w:t>
            </w:r>
            <w:r w:rsidRPr="0098453E">
              <w:rPr>
                <w:rFonts w:ascii="標楷體" w:eastAsia="標楷體" w:hAnsi="標楷體" w:hint="eastAsia"/>
                <w:b/>
                <w:color w:val="000000" w:themeColor="text1"/>
                <w:sz w:val="28"/>
                <w:szCs w:val="26"/>
              </w:rPr>
              <w:t>交通旅遊局</w:t>
            </w:r>
            <w:r w:rsidR="00693CA9" w:rsidRPr="0098453E">
              <w:rPr>
                <w:rFonts w:ascii="標楷體" w:eastAsia="標楷體" w:hAnsi="標楷體" w:hint="eastAsia"/>
                <w:b/>
                <w:color w:val="000000" w:themeColor="text1"/>
                <w:sz w:val="28"/>
                <w:szCs w:val="26"/>
              </w:rPr>
              <w:t>P.9-13</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13.</w:t>
            </w:r>
            <w:r w:rsidRPr="0098453E">
              <w:rPr>
                <w:rFonts w:ascii="標楷體" w:eastAsia="標楷體" w:hAnsi="標楷體" w:hint="eastAsia"/>
                <w:b/>
                <w:color w:val="000000" w:themeColor="text1"/>
                <w:sz w:val="28"/>
                <w:szCs w:val="26"/>
              </w:rPr>
              <w:t>產業發展處</w:t>
            </w:r>
            <w:r w:rsidR="001777E0" w:rsidRPr="0098453E">
              <w:rPr>
                <w:rFonts w:ascii="標楷體" w:eastAsia="標楷體" w:hAnsi="標楷體" w:hint="eastAsia"/>
                <w:b/>
                <w:color w:val="000000" w:themeColor="text1"/>
                <w:sz w:val="28"/>
                <w:szCs w:val="26"/>
              </w:rPr>
              <w:t>P.22-24</w:t>
            </w:r>
          </w:p>
        </w:tc>
      </w:tr>
      <w:tr w:rsidR="001C309D" w:rsidRPr="00087D5A" w:rsidTr="00842C4C">
        <w:trPr>
          <w:trHeight w:val="515"/>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6.</w:t>
            </w:r>
            <w:r w:rsidRPr="0098453E">
              <w:rPr>
                <w:rFonts w:ascii="標楷體" w:eastAsia="標楷體" w:hAnsi="標楷體" w:hint="eastAsia"/>
                <w:b/>
                <w:color w:val="000000" w:themeColor="text1"/>
                <w:sz w:val="28"/>
                <w:szCs w:val="26"/>
              </w:rPr>
              <w:t>環境資源局</w:t>
            </w:r>
            <w:r w:rsidR="00693CA9" w:rsidRPr="0098453E">
              <w:rPr>
                <w:rFonts w:ascii="標楷體" w:eastAsia="標楷體" w:hAnsi="標楷體"/>
                <w:b/>
                <w:color w:val="000000" w:themeColor="text1"/>
                <w:sz w:val="28"/>
                <w:szCs w:val="26"/>
              </w:rPr>
              <w:t>P.</w:t>
            </w:r>
            <w:r w:rsidRPr="0098453E">
              <w:rPr>
                <w:rFonts w:ascii="標楷體" w:eastAsia="標楷體" w:hAnsi="標楷體"/>
                <w:b/>
                <w:color w:val="000000" w:themeColor="text1"/>
                <w:sz w:val="28"/>
                <w:szCs w:val="26"/>
              </w:rPr>
              <w:t>14</w:t>
            </w:r>
            <w:r w:rsidR="00693CA9" w:rsidRPr="0098453E">
              <w:rPr>
                <w:rFonts w:ascii="標楷體" w:eastAsia="標楷體" w:hAnsi="標楷體" w:hint="eastAsia"/>
                <w:b/>
                <w:color w:val="000000" w:themeColor="text1"/>
                <w:sz w:val="28"/>
                <w:szCs w:val="26"/>
              </w:rPr>
              <w:t>-16</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14.</w:t>
            </w:r>
            <w:r w:rsidRPr="0098453E">
              <w:rPr>
                <w:rFonts w:ascii="標楷體" w:eastAsia="標楷體" w:hAnsi="標楷體" w:hint="eastAsia"/>
                <w:b/>
                <w:color w:val="000000" w:themeColor="text1"/>
                <w:sz w:val="28"/>
                <w:szCs w:val="26"/>
              </w:rPr>
              <w:t>教育處</w:t>
            </w:r>
            <w:r w:rsidR="00AC1C8C" w:rsidRPr="0098453E">
              <w:rPr>
                <w:rFonts w:ascii="標楷體" w:eastAsia="標楷體" w:hAnsi="標楷體" w:hint="eastAsia"/>
                <w:b/>
                <w:color w:val="000000" w:themeColor="text1"/>
                <w:sz w:val="28"/>
                <w:szCs w:val="26"/>
              </w:rPr>
              <w:t>P.25</w:t>
            </w:r>
          </w:p>
        </w:tc>
      </w:tr>
      <w:tr w:rsidR="001C309D" w:rsidRPr="00087D5A" w:rsidTr="00842C4C">
        <w:trPr>
          <w:trHeight w:val="567"/>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7.</w:t>
            </w:r>
            <w:r w:rsidRPr="0098453E">
              <w:rPr>
                <w:rFonts w:ascii="標楷體" w:eastAsia="標楷體" w:hAnsi="標楷體" w:hint="eastAsia"/>
                <w:b/>
                <w:color w:val="000000" w:themeColor="text1"/>
                <w:sz w:val="28"/>
                <w:szCs w:val="26"/>
              </w:rPr>
              <w:t>地政局</w:t>
            </w:r>
            <w:r w:rsidR="00693CA9" w:rsidRPr="0098453E">
              <w:rPr>
                <w:rFonts w:ascii="標楷體" w:eastAsia="標楷體" w:hAnsi="標楷體"/>
                <w:b/>
                <w:color w:val="000000" w:themeColor="text1"/>
                <w:sz w:val="28"/>
                <w:szCs w:val="26"/>
              </w:rPr>
              <w:t>P.17</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15.</w:t>
            </w:r>
            <w:r w:rsidRPr="0098453E">
              <w:rPr>
                <w:rFonts w:ascii="標楷體" w:eastAsia="標楷體" w:hAnsi="標楷體" w:hint="eastAsia"/>
                <w:b/>
                <w:color w:val="000000" w:themeColor="text1"/>
                <w:sz w:val="28"/>
                <w:szCs w:val="26"/>
              </w:rPr>
              <w:t>文化處</w:t>
            </w:r>
            <w:r w:rsidR="00AC1C8C" w:rsidRPr="0098453E">
              <w:rPr>
                <w:rFonts w:ascii="標楷體" w:eastAsia="標楷體" w:hAnsi="標楷體" w:hint="eastAsia"/>
                <w:b/>
                <w:color w:val="000000" w:themeColor="text1"/>
                <w:sz w:val="28"/>
                <w:szCs w:val="26"/>
              </w:rPr>
              <w:t>P.26-27</w:t>
            </w:r>
          </w:p>
        </w:tc>
      </w:tr>
      <w:tr w:rsidR="001C309D" w:rsidRPr="00087D5A" w:rsidTr="00842C4C">
        <w:trPr>
          <w:trHeight w:val="567"/>
          <w:jc w:val="center"/>
        </w:trPr>
        <w:tc>
          <w:tcPr>
            <w:tcW w:w="4323"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8.</w:t>
            </w:r>
            <w:r w:rsidRPr="0098453E">
              <w:rPr>
                <w:rFonts w:ascii="標楷體" w:eastAsia="標楷體" w:hAnsi="標楷體" w:hint="eastAsia"/>
                <w:b/>
                <w:color w:val="000000" w:themeColor="text1"/>
                <w:sz w:val="28"/>
                <w:szCs w:val="26"/>
              </w:rPr>
              <w:t>工務處</w:t>
            </w:r>
            <w:r w:rsidR="00693CA9" w:rsidRPr="0098453E">
              <w:rPr>
                <w:rFonts w:ascii="標楷體" w:eastAsia="標楷體" w:hAnsi="標楷體"/>
                <w:b/>
                <w:color w:val="000000" w:themeColor="text1"/>
                <w:sz w:val="28"/>
                <w:szCs w:val="26"/>
              </w:rPr>
              <w:t>P.18-19</w:t>
            </w:r>
          </w:p>
        </w:tc>
        <w:tc>
          <w:tcPr>
            <w:tcW w:w="4324" w:type="dxa"/>
            <w:vAlign w:val="center"/>
          </w:tcPr>
          <w:p w:rsidR="001C309D" w:rsidRPr="0098453E" w:rsidRDefault="001C309D" w:rsidP="00842C4C">
            <w:pPr>
              <w:spacing w:line="240" w:lineRule="atLeast"/>
              <w:jc w:val="both"/>
              <w:rPr>
                <w:rFonts w:ascii="標楷體" w:eastAsia="標楷體" w:hAnsi="標楷體"/>
                <w:b/>
                <w:color w:val="000000" w:themeColor="text1"/>
                <w:sz w:val="28"/>
                <w:szCs w:val="26"/>
              </w:rPr>
            </w:pPr>
            <w:r w:rsidRPr="0098453E">
              <w:rPr>
                <w:rFonts w:ascii="標楷體" w:eastAsia="標楷體" w:hAnsi="標楷體"/>
                <w:b/>
                <w:color w:val="000000" w:themeColor="text1"/>
                <w:sz w:val="28"/>
                <w:szCs w:val="26"/>
              </w:rPr>
              <w:t>16.</w:t>
            </w:r>
            <w:r w:rsidRPr="0098453E">
              <w:rPr>
                <w:rFonts w:ascii="標楷體" w:eastAsia="標楷體" w:hAnsi="標楷體" w:hint="eastAsia"/>
                <w:b/>
                <w:color w:val="000000" w:themeColor="text1"/>
                <w:sz w:val="28"/>
                <w:szCs w:val="26"/>
              </w:rPr>
              <w:t>行政處</w:t>
            </w:r>
            <w:r w:rsidR="00AC1C8C" w:rsidRPr="0098453E">
              <w:rPr>
                <w:rFonts w:ascii="標楷體" w:eastAsia="標楷體" w:hAnsi="標楷體" w:hint="eastAsia"/>
                <w:b/>
                <w:color w:val="000000" w:themeColor="text1"/>
                <w:sz w:val="28"/>
                <w:szCs w:val="26"/>
              </w:rPr>
              <w:t>P.28-29</w:t>
            </w:r>
          </w:p>
        </w:tc>
      </w:tr>
    </w:tbl>
    <w:p w:rsidR="001C309D" w:rsidRPr="00087D5A" w:rsidRDefault="001C309D" w:rsidP="001C309D">
      <w:pPr>
        <w:spacing w:beforeLines="100" w:before="360" w:line="40" w:lineRule="atLeast"/>
        <w:ind w:rightChars="-200" w:right="-480" w:firstLineChars="150" w:firstLine="480"/>
        <w:contextualSpacing/>
        <w:rPr>
          <w:rFonts w:ascii="標楷體" w:eastAsia="標楷體" w:hAnsi="標楷體"/>
          <w:b/>
          <w:sz w:val="28"/>
          <w:szCs w:val="28"/>
        </w:rPr>
      </w:pPr>
      <w:r w:rsidRPr="00087D5A">
        <w:rPr>
          <w:rFonts w:ascii="標楷體" w:eastAsia="標楷體" w:hAnsi="標楷體" w:hint="eastAsia"/>
          <w:b/>
          <w:sz w:val="32"/>
          <w:szCs w:val="32"/>
        </w:rPr>
        <w:t>備註：</w:t>
      </w:r>
      <w:r w:rsidRPr="00087D5A">
        <w:rPr>
          <w:rFonts w:ascii="標楷體" w:eastAsia="標楷體" w:hAnsi="標楷體"/>
          <w:b/>
          <w:sz w:val="32"/>
          <w:szCs w:val="32"/>
        </w:rPr>
        <w:t>*</w:t>
      </w:r>
      <w:r w:rsidRPr="00087D5A">
        <w:rPr>
          <w:rFonts w:ascii="標楷體" w:eastAsia="標楷體" w:hAnsi="標楷體" w:hint="eastAsia"/>
          <w:b/>
          <w:sz w:val="32"/>
          <w:szCs w:val="32"/>
        </w:rPr>
        <w:t>為無書面資料採口頭報告</w:t>
      </w:r>
    </w:p>
    <w:p w:rsidR="001C309D" w:rsidRPr="00087D5A" w:rsidRDefault="001C309D" w:rsidP="001C309D">
      <w:pPr>
        <w:spacing w:beforeLines="100" w:before="360" w:line="40" w:lineRule="atLeast"/>
        <w:ind w:rightChars="-200" w:right="-480" w:firstLineChars="150" w:firstLine="420"/>
        <w:contextualSpacing/>
        <w:rPr>
          <w:rFonts w:ascii="標楷體" w:eastAsia="標楷體" w:hAnsi="標楷體"/>
          <w:b/>
          <w:sz w:val="28"/>
          <w:szCs w:val="28"/>
        </w:rPr>
      </w:pPr>
      <w:r w:rsidRPr="00087D5A">
        <w:rPr>
          <w:rFonts w:ascii="標楷體" w:eastAsia="標楷體" w:hAnsi="標楷體" w:hint="eastAsia"/>
          <w:b/>
          <w:sz w:val="28"/>
          <w:szCs w:val="28"/>
        </w:rPr>
        <w:t>三、臨時動議</w:t>
      </w:r>
    </w:p>
    <w:p w:rsidR="001C309D" w:rsidRPr="00087D5A" w:rsidRDefault="001C309D" w:rsidP="001C309D">
      <w:pPr>
        <w:spacing w:beforeLines="100" w:before="360" w:line="40" w:lineRule="atLeast"/>
        <w:ind w:rightChars="-200" w:right="-480"/>
        <w:contextualSpacing/>
        <w:rPr>
          <w:rFonts w:ascii="標楷體" w:eastAsia="標楷體" w:hAnsi="標楷體"/>
          <w:b/>
          <w:sz w:val="28"/>
          <w:szCs w:val="28"/>
        </w:rPr>
      </w:pPr>
      <w:r w:rsidRPr="00087D5A">
        <w:rPr>
          <w:rFonts w:ascii="標楷體" w:eastAsia="標楷體" w:hAnsi="標楷體"/>
          <w:b/>
          <w:sz w:val="28"/>
          <w:szCs w:val="28"/>
        </w:rPr>
        <w:t xml:space="preserve">   </w:t>
      </w:r>
      <w:r w:rsidRPr="00087D5A">
        <w:rPr>
          <w:rFonts w:ascii="標楷體" w:eastAsia="標楷體" w:hAnsi="標楷體" w:hint="eastAsia"/>
          <w:b/>
          <w:sz w:val="28"/>
          <w:szCs w:val="28"/>
        </w:rPr>
        <w:t>四、參議指導與建議</w:t>
      </w:r>
      <w:r w:rsidRPr="00087D5A">
        <w:rPr>
          <w:rFonts w:ascii="標楷體" w:eastAsia="標楷體" w:hAnsi="標楷體"/>
          <w:b/>
          <w:sz w:val="28"/>
          <w:szCs w:val="28"/>
        </w:rPr>
        <w:t xml:space="preserve">                                                                                                                                                                                                                                                                                                                                                                                                                                                           </w:t>
      </w:r>
    </w:p>
    <w:p w:rsidR="001C309D" w:rsidRPr="00087D5A" w:rsidRDefault="001C309D" w:rsidP="001C309D">
      <w:pPr>
        <w:spacing w:beforeLines="100" w:before="360" w:line="40" w:lineRule="atLeast"/>
        <w:ind w:rightChars="-200" w:right="-480"/>
        <w:contextualSpacing/>
        <w:rPr>
          <w:rFonts w:ascii="標楷體" w:eastAsia="標楷體" w:hAnsi="標楷體"/>
          <w:b/>
          <w:sz w:val="28"/>
          <w:szCs w:val="28"/>
        </w:rPr>
      </w:pPr>
      <w:r w:rsidRPr="00087D5A">
        <w:rPr>
          <w:rFonts w:ascii="標楷體" w:eastAsia="標楷體" w:hAnsi="標楷體"/>
          <w:b/>
          <w:sz w:val="28"/>
          <w:szCs w:val="28"/>
        </w:rPr>
        <w:t xml:space="preserve">   </w:t>
      </w:r>
      <w:r w:rsidRPr="00087D5A">
        <w:rPr>
          <w:rFonts w:ascii="標楷體" w:eastAsia="標楷體" w:hAnsi="標楷體" w:hint="eastAsia"/>
          <w:b/>
          <w:sz w:val="28"/>
          <w:szCs w:val="28"/>
        </w:rPr>
        <w:t>五、秘書長提示</w:t>
      </w:r>
    </w:p>
    <w:p w:rsidR="001C309D" w:rsidRPr="00087D5A" w:rsidRDefault="001C309D" w:rsidP="001C309D">
      <w:pPr>
        <w:spacing w:beforeLines="100" w:before="360" w:line="40" w:lineRule="atLeast"/>
        <w:ind w:rightChars="-200" w:right="-480"/>
        <w:contextualSpacing/>
        <w:rPr>
          <w:rFonts w:ascii="標楷體" w:eastAsia="標楷體" w:hAnsi="標楷體"/>
          <w:b/>
          <w:sz w:val="28"/>
          <w:szCs w:val="28"/>
        </w:rPr>
      </w:pPr>
      <w:r w:rsidRPr="00087D5A">
        <w:rPr>
          <w:rFonts w:ascii="標楷體" w:eastAsia="標楷體" w:hAnsi="標楷體"/>
          <w:b/>
          <w:sz w:val="28"/>
          <w:szCs w:val="28"/>
        </w:rPr>
        <w:t xml:space="preserve">   </w:t>
      </w:r>
      <w:r w:rsidRPr="00087D5A">
        <w:rPr>
          <w:rFonts w:ascii="標楷體" w:eastAsia="標楷體" w:hAnsi="標楷體" w:hint="eastAsia"/>
          <w:b/>
          <w:sz w:val="28"/>
          <w:szCs w:val="28"/>
        </w:rPr>
        <w:t>六、副縣長提示</w:t>
      </w:r>
    </w:p>
    <w:p w:rsidR="001C309D" w:rsidRPr="00087D5A" w:rsidRDefault="001C309D" w:rsidP="001C309D">
      <w:pPr>
        <w:spacing w:beforeLines="100" w:before="360" w:line="40" w:lineRule="atLeast"/>
        <w:ind w:rightChars="-200" w:right="-480"/>
        <w:contextualSpacing/>
        <w:rPr>
          <w:rFonts w:ascii="標楷體" w:eastAsia="標楷體" w:hAnsi="標楷體"/>
          <w:b/>
          <w:sz w:val="28"/>
          <w:szCs w:val="28"/>
        </w:rPr>
      </w:pPr>
      <w:r w:rsidRPr="00087D5A">
        <w:rPr>
          <w:rFonts w:ascii="標楷體" w:eastAsia="標楷體" w:hAnsi="標楷體"/>
          <w:b/>
          <w:sz w:val="28"/>
          <w:szCs w:val="28"/>
        </w:rPr>
        <w:t xml:space="preserve">   </w:t>
      </w:r>
      <w:r w:rsidRPr="00087D5A">
        <w:rPr>
          <w:rFonts w:ascii="標楷體" w:eastAsia="標楷體" w:hAnsi="標楷體" w:hint="eastAsia"/>
          <w:b/>
          <w:sz w:val="28"/>
          <w:szCs w:val="28"/>
        </w:rPr>
        <w:t>七、縣長裁示</w:t>
      </w:r>
    </w:p>
    <w:p w:rsidR="001C309D" w:rsidRPr="00087D5A" w:rsidRDefault="001C309D" w:rsidP="001C309D">
      <w:pPr>
        <w:snapToGrid w:val="0"/>
        <w:jc w:val="center"/>
        <w:rPr>
          <w:rFonts w:ascii="標楷體" w:eastAsia="標楷體" w:hAnsi="標楷體"/>
          <w:b/>
          <w:sz w:val="40"/>
          <w:szCs w:val="40"/>
          <w:bdr w:val="single" w:sz="4" w:space="0" w:color="auto"/>
        </w:rPr>
      </w:pPr>
    </w:p>
    <w:p w:rsidR="001C309D" w:rsidRPr="00087D5A" w:rsidRDefault="001C309D" w:rsidP="001C309D">
      <w:pPr>
        <w:snapToGrid w:val="0"/>
        <w:jc w:val="center"/>
        <w:rPr>
          <w:rFonts w:ascii="標楷體" w:eastAsia="標楷體" w:hAnsi="標楷體"/>
          <w:b/>
          <w:sz w:val="40"/>
          <w:szCs w:val="40"/>
          <w:bdr w:val="single" w:sz="4" w:space="0" w:color="auto"/>
        </w:rPr>
      </w:pPr>
    </w:p>
    <w:p w:rsidR="0098453E" w:rsidRDefault="0098453E">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087D5A" w:rsidRDefault="005D4D66" w:rsidP="001C309D">
      <w:pPr>
        <w:snapToGrid w:val="0"/>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警察局</w:t>
      </w:r>
    </w:p>
    <w:p w:rsidR="005D4D66" w:rsidRPr="00087D5A" w:rsidRDefault="00087D5A"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sidRPr="00087D5A">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w:t>
      </w:r>
      <w:r w:rsidR="004505AC" w:rsidRPr="00087D5A">
        <w:rPr>
          <w:rFonts w:ascii="標楷體" w:eastAsia="標楷體" w:hAnsi="標楷體" w:hint="eastAsia"/>
          <w:b/>
          <w:sz w:val="32"/>
          <w:szCs w:val="32"/>
        </w:rPr>
        <w:t>週報</w:t>
      </w:r>
      <w:r w:rsidRPr="00087D5A">
        <w:rPr>
          <w:rFonts w:ascii="標楷體" w:eastAsia="標楷體" w:hAnsi="標楷體" w:hint="eastAsia"/>
          <w:b/>
          <w:sz w:val="32"/>
          <w:szCs w:val="32"/>
        </w:rPr>
        <w:t>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833"/>
        <w:gridCol w:w="1247"/>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833"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24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8F2276" w:rsidRPr="00087D5A" w:rsidTr="00FE4739">
        <w:tc>
          <w:tcPr>
            <w:tcW w:w="537" w:type="dxa"/>
            <w:vMerge w:val="restart"/>
          </w:tcPr>
          <w:p w:rsidR="008F2276" w:rsidRPr="00087D5A" w:rsidRDefault="008F2276"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8F2276" w:rsidRPr="00087D5A" w:rsidRDefault="008F227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109.3.9</w:t>
            </w:r>
          </w:p>
        </w:tc>
        <w:tc>
          <w:tcPr>
            <w:tcW w:w="3141" w:type="dxa"/>
          </w:tcPr>
          <w:p w:rsidR="008F2276" w:rsidRPr="00DD72AF" w:rsidRDefault="008F2276" w:rsidP="001C309D">
            <w:pPr>
              <w:spacing w:line="340" w:lineRule="exact"/>
              <w:rPr>
                <w:rFonts w:ascii="標楷體" w:eastAsia="標楷體" w:hAnsi="標楷體" w:cs="標楷體"/>
                <w:color w:val="FF0000"/>
                <w:sz w:val="32"/>
                <w:szCs w:val="32"/>
              </w:rPr>
            </w:pPr>
            <w:r w:rsidRPr="00DD72AF">
              <w:rPr>
                <w:rFonts w:ascii="標楷體" w:eastAsia="標楷體" w:hAnsi="標楷體" w:cs="標楷體" w:hint="eastAsia"/>
                <w:color w:val="000000" w:themeColor="text1"/>
                <w:sz w:val="32"/>
                <w:szCs w:val="32"/>
              </w:rPr>
              <w:t>無照駕駛、未戴安全帽、酒駕等不法現象希望不要再發生，請妥善取締用心導正現有交通違規情事。</w:t>
            </w:r>
          </w:p>
        </w:tc>
        <w:tc>
          <w:tcPr>
            <w:tcW w:w="3833" w:type="dxa"/>
            <w:vMerge w:val="restart"/>
          </w:tcPr>
          <w:p w:rsidR="008F2276" w:rsidRPr="00FC4CDC" w:rsidRDefault="008F2276" w:rsidP="001C309D">
            <w:pPr>
              <w:snapToGrid w:val="0"/>
              <w:spacing w:line="340" w:lineRule="exact"/>
              <w:jc w:val="both"/>
              <w:rPr>
                <w:rFonts w:ascii="標楷體" w:eastAsia="標楷體" w:hAnsi="標楷體"/>
                <w:b/>
                <w:color w:val="000000" w:themeColor="text1"/>
                <w:sz w:val="32"/>
                <w:szCs w:val="32"/>
              </w:rPr>
            </w:pPr>
          </w:p>
        </w:tc>
        <w:tc>
          <w:tcPr>
            <w:tcW w:w="1247" w:type="dxa"/>
            <w:vMerge w:val="restart"/>
          </w:tcPr>
          <w:p w:rsidR="008F2276" w:rsidRPr="00087D5A" w:rsidRDefault="008F2276" w:rsidP="001C309D">
            <w:pPr>
              <w:snapToGrid w:val="0"/>
              <w:spacing w:line="340" w:lineRule="exact"/>
              <w:jc w:val="both"/>
              <w:rPr>
                <w:rFonts w:ascii="標楷體" w:eastAsia="標楷體" w:hAnsi="標楷體"/>
                <w:b/>
                <w:sz w:val="32"/>
                <w:szCs w:val="32"/>
              </w:rPr>
            </w:pPr>
          </w:p>
        </w:tc>
        <w:tc>
          <w:tcPr>
            <w:tcW w:w="1276" w:type="dxa"/>
          </w:tcPr>
          <w:p w:rsidR="008F2276" w:rsidRPr="00087D5A" w:rsidRDefault="008F2276" w:rsidP="001C309D">
            <w:pPr>
              <w:snapToGrid w:val="0"/>
              <w:spacing w:line="340" w:lineRule="exact"/>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8F2276" w:rsidRPr="00087D5A" w:rsidTr="00FE4739">
        <w:tc>
          <w:tcPr>
            <w:tcW w:w="537" w:type="dxa"/>
            <w:vMerge/>
          </w:tcPr>
          <w:p w:rsidR="008F2276" w:rsidRPr="00087D5A" w:rsidRDefault="008F2276" w:rsidP="001C309D">
            <w:pPr>
              <w:snapToGrid w:val="0"/>
              <w:spacing w:line="340" w:lineRule="exact"/>
              <w:jc w:val="center"/>
              <w:rPr>
                <w:rFonts w:ascii="標楷體" w:eastAsia="標楷體" w:hAnsi="標楷體"/>
                <w:b/>
                <w:sz w:val="32"/>
                <w:szCs w:val="32"/>
              </w:rPr>
            </w:pPr>
          </w:p>
        </w:tc>
        <w:tc>
          <w:tcPr>
            <w:tcW w:w="966" w:type="dxa"/>
          </w:tcPr>
          <w:p w:rsidR="008F2276" w:rsidRDefault="008F227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8F2276" w:rsidRPr="00ED55C0" w:rsidRDefault="008F2276" w:rsidP="001C309D">
            <w:pPr>
              <w:spacing w:line="340" w:lineRule="exact"/>
              <w:rPr>
                <w:rFonts w:ascii="標楷體" w:eastAsia="標楷體" w:hAnsi="標楷體" w:cs="標楷體"/>
                <w:sz w:val="28"/>
                <w:szCs w:val="28"/>
              </w:rPr>
            </w:pPr>
            <w:r w:rsidRPr="00ED55C0">
              <w:rPr>
                <w:rFonts w:ascii="標楷體" w:eastAsia="標楷體" w:hAnsi="標楷體" w:cs="標楷體" w:hint="eastAsia"/>
                <w:sz w:val="32"/>
                <w:szCs w:val="28"/>
              </w:rPr>
              <w:t>台北錢櫃KTV大火造成5人死亡，請加強本縣公安輔導檢查預防意外災害發生。</w:t>
            </w:r>
          </w:p>
        </w:tc>
        <w:tc>
          <w:tcPr>
            <w:tcW w:w="3833" w:type="dxa"/>
            <w:vMerge/>
          </w:tcPr>
          <w:p w:rsidR="008F2276" w:rsidRPr="00FC4CDC" w:rsidRDefault="008F2276" w:rsidP="001C309D">
            <w:pPr>
              <w:snapToGrid w:val="0"/>
              <w:spacing w:line="340" w:lineRule="exact"/>
              <w:jc w:val="both"/>
              <w:rPr>
                <w:rFonts w:ascii="標楷體" w:eastAsia="標楷體" w:hAnsi="標楷體"/>
                <w:b/>
                <w:color w:val="000000" w:themeColor="text1"/>
                <w:sz w:val="32"/>
                <w:szCs w:val="32"/>
              </w:rPr>
            </w:pPr>
          </w:p>
        </w:tc>
        <w:tc>
          <w:tcPr>
            <w:tcW w:w="1247" w:type="dxa"/>
            <w:vMerge/>
          </w:tcPr>
          <w:p w:rsidR="008F2276" w:rsidRPr="00087D5A" w:rsidRDefault="008F2276" w:rsidP="001C309D">
            <w:pPr>
              <w:snapToGrid w:val="0"/>
              <w:spacing w:line="340" w:lineRule="exact"/>
              <w:jc w:val="both"/>
              <w:rPr>
                <w:rFonts w:ascii="標楷體" w:eastAsia="標楷體" w:hAnsi="標楷體"/>
                <w:b/>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8F2276" w:rsidRDefault="00621A66" w:rsidP="00621A66">
            <w:pPr>
              <w:snapToGrid w:val="0"/>
              <w:spacing w:line="340" w:lineRule="exact"/>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D1110" w:rsidRPr="00087D5A" w:rsidTr="00FE4739">
        <w:tc>
          <w:tcPr>
            <w:tcW w:w="537" w:type="dxa"/>
          </w:tcPr>
          <w:p w:rsidR="007D1110" w:rsidRPr="00087D5A" w:rsidRDefault="008F227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7D1110" w:rsidRDefault="007D1110"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109.5.4</w:t>
            </w:r>
          </w:p>
        </w:tc>
        <w:tc>
          <w:tcPr>
            <w:tcW w:w="3141" w:type="dxa"/>
          </w:tcPr>
          <w:p w:rsidR="007D1110" w:rsidRPr="007D1110" w:rsidRDefault="007D1110" w:rsidP="001C309D">
            <w:pPr>
              <w:spacing w:line="340" w:lineRule="exact"/>
              <w:rPr>
                <w:rFonts w:ascii="標楷體" w:eastAsia="標楷體" w:hAnsi="標楷體" w:cs="標楷體"/>
                <w:sz w:val="32"/>
                <w:szCs w:val="28"/>
              </w:rPr>
            </w:pPr>
            <w:r w:rsidRPr="007D1110">
              <w:rPr>
                <w:rFonts w:ascii="標楷體" w:eastAsia="標楷體" w:hAnsi="標楷體" w:cs="標楷體" w:hint="eastAsia"/>
                <w:sz w:val="32"/>
                <w:szCs w:val="28"/>
              </w:rPr>
              <w:t>腰山據點依法處理，收回等事宜請警察局配合協助。</w:t>
            </w:r>
          </w:p>
        </w:tc>
        <w:tc>
          <w:tcPr>
            <w:tcW w:w="3833" w:type="dxa"/>
          </w:tcPr>
          <w:p w:rsidR="007D1110" w:rsidRPr="00FC4CDC" w:rsidRDefault="007D1110" w:rsidP="001C309D">
            <w:pPr>
              <w:snapToGrid w:val="0"/>
              <w:spacing w:line="340" w:lineRule="exact"/>
              <w:jc w:val="both"/>
              <w:rPr>
                <w:rFonts w:ascii="標楷體" w:eastAsia="標楷體" w:hAnsi="標楷體"/>
                <w:b/>
                <w:color w:val="000000" w:themeColor="text1"/>
                <w:sz w:val="32"/>
                <w:szCs w:val="32"/>
              </w:rPr>
            </w:pPr>
          </w:p>
        </w:tc>
        <w:tc>
          <w:tcPr>
            <w:tcW w:w="1247" w:type="dxa"/>
          </w:tcPr>
          <w:p w:rsidR="007D1110" w:rsidRPr="00087D5A" w:rsidRDefault="007D1110" w:rsidP="001C309D">
            <w:pPr>
              <w:snapToGrid w:val="0"/>
              <w:spacing w:line="340" w:lineRule="exact"/>
              <w:jc w:val="both"/>
              <w:rPr>
                <w:rFonts w:ascii="標楷體" w:eastAsia="標楷體" w:hAnsi="標楷體"/>
                <w:b/>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D1110" w:rsidRDefault="00621A66" w:rsidP="00621A66">
            <w:pPr>
              <w:snapToGrid w:val="0"/>
              <w:spacing w:line="340" w:lineRule="exact"/>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5D4D66" w:rsidRPr="00087D5A" w:rsidRDefault="005D4D66" w:rsidP="001C309D">
      <w:pPr>
        <w:snapToGrid w:val="0"/>
        <w:spacing w:line="340" w:lineRule="exact"/>
        <w:rPr>
          <w:rFonts w:ascii="標楷體" w:eastAsia="標楷體" w:hAnsi="標楷體"/>
          <w:b/>
          <w:sz w:val="32"/>
          <w:szCs w:val="32"/>
        </w:rPr>
      </w:pPr>
    </w:p>
    <w:p w:rsidR="00FC4CDC" w:rsidRDefault="00FC4CDC" w:rsidP="001C309D">
      <w:pPr>
        <w:widowControl/>
        <w:spacing w:line="340" w:lineRule="exact"/>
        <w:rPr>
          <w:rFonts w:ascii="標楷體" w:eastAsia="標楷體" w:hAnsi="標楷體"/>
          <w:b/>
          <w:color w:val="000000"/>
          <w:sz w:val="40"/>
          <w:szCs w:val="40"/>
          <w:bdr w:val="single" w:sz="4" w:space="0" w:color="auto"/>
        </w:rPr>
      </w:pPr>
      <w:r>
        <w:rPr>
          <w:rFonts w:ascii="標楷體" w:eastAsia="標楷體" w:hAnsi="標楷體"/>
          <w:b/>
          <w:color w:val="000000"/>
          <w:sz w:val="40"/>
          <w:szCs w:val="40"/>
          <w:bdr w:val="single" w:sz="4" w:space="0" w:color="auto"/>
        </w:rPr>
        <w:br w:type="page"/>
      </w:r>
    </w:p>
    <w:p w:rsidR="008C04CC" w:rsidRDefault="008C04CC" w:rsidP="001C309D">
      <w:pPr>
        <w:snapToGrid w:val="0"/>
        <w:spacing w:line="340" w:lineRule="exact"/>
        <w:jc w:val="center"/>
        <w:rPr>
          <w:rFonts w:ascii="標楷體" w:eastAsia="標楷體" w:hAnsi="標楷體"/>
          <w:b/>
          <w:color w:val="000000"/>
          <w:sz w:val="40"/>
          <w:szCs w:val="40"/>
          <w:bdr w:val="single" w:sz="4" w:space="0" w:color="auto"/>
        </w:rPr>
      </w:pPr>
      <w:r w:rsidRPr="006C3994">
        <w:rPr>
          <w:rFonts w:ascii="標楷體" w:eastAsia="標楷體" w:hAnsi="標楷體" w:hint="eastAsia"/>
          <w:b/>
          <w:color w:val="000000"/>
          <w:sz w:val="40"/>
          <w:szCs w:val="40"/>
          <w:bdr w:val="single" w:sz="4" w:space="0" w:color="auto"/>
        </w:rPr>
        <w:lastRenderedPageBreak/>
        <w:t>消防局</w:t>
      </w:r>
    </w:p>
    <w:p w:rsidR="00C80F4B" w:rsidRPr="00C80F4B" w:rsidRDefault="00C80F4B"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 w:val="28"/>
          <w:szCs w:val="28"/>
        </w:rPr>
        <w:t>5月</w:t>
      </w:r>
      <w:r w:rsidRPr="00087D5A">
        <w:rPr>
          <w:rFonts w:ascii="標楷體" w:eastAsia="標楷體" w:hAnsi="標楷體"/>
          <w:b/>
          <w:sz w:val="28"/>
          <w:szCs w:val="28"/>
        </w:rPr>
        <w:t>1</w:t>
      </w:r>
      <w:r w:rsidRPr="00087D5A">
        <w:rPr>
          <w:rFonts w:ascii="標楷體" w:eastAsia="標楷體" w:hAnsi="標楷體" w:hint="eastAsia"/>
          <w:b/>
          <w:sz w:val="28"/>
          <w:szCs w:val="28"/>
        </w:rPr>
        <w:t>8日主管月報報告事項</w:t>
      </w:r>
    </w:p>
    <w:p w:rsidR="008C04CC" w:rsidRPr="006C3994" w:rsidRDefault="00727743" w:rsidP="001C309D">
      <w:pPr>
        <w:numPr>
          <w:ilvl w:val="0"/>
          <w:numId w:val="30"/>
        </w:numPr>
        <w:snapToGrid w:val="0"/>
        <w:spacing w:line="340" w:lineRule="exact"/>
        <w:rPr>
          <w:rFonts w:ascii="標楷體" w:eastAsia="標楷體" w:hAnsi="標楷體"/>
          <w:color w:val="000000"/>
          <w:sz w:val="32"/>
          <w:szCs w:val="32"/>
        </w:rPr>
      </w:pPr>
      <w:r w:rsidRPr="00087D5A">
        <w:rPr>
          <w:rFonts w:ascii="標楷體" w:eastAsia="標楷體" w:hAnsi="標楷體" w:hint="eastAsia"/>
          <w:b/>
          <w:sz w:val="32"/>
          <w:szCs w:val="32"/>
        </w:rPr>
        <w:t>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8C04CC" w:rsidRPr="006C3994" w:rsidTr="00D71DAC">
        <w:tc>
          <w:tcPr>
            <w:tcW w:w="11000" w:type="dxa"/>
            <w:gridSpan w:val="6"/>
          </w:tcPr>
          <w:p w:rsidR="008C04CC" w:rsidRPr="006C3994" w:rsidRDefault="008C04CC" w:rsidP="001C309D">
            <w:pPr>
              <w:snapToGrid w:val="0"/>
              <w:spacing w:line="340" w:lineRule="exact"/>
              <w:rPr>
                <w:rFonts w:ascii="標楷體" w:eastAsia="標楷體" w:hAnsi="標楷體"/>
                <w:b/>
                <w:color w:val="000000"/>
                <w:szCs w:val="24"/>
              </w:rPr>
            </w:pPr>
            <w:r w:rsidRPr="006C3994">
              <w:rPr>
                <w:rFonts w:ascii="標楷體" w:eastAsia="標楷體" w:hAnsi="標楷體"/>
                <w:b/>
                <w:color w:val="000000"/>
                <w:sz w:val="32"/>
                <w:szCs w:val="32"/>
              </w:rPr>
              <w:t>請准結案</w:t>
            </w:r>
          </w:p>
        </w:tc>
      </w:tr>
      <w:tr w:rsidR="008C04CC" w:rsidRPr="006C3994" w:rsidTr="00D71DAC">
        <w:tc>
          <w:tcPr>
            <w:tcW w:w="537" w:type="dxa"/>
          </w:tcPr>
          <w:p w:rsidR="008C04CC" w:rsidRPr="006C3994" w:rsidRDefault="008C04CC" w:rsidP="001C309D">
            <w:pPr>
              <w:snapToGrid w:val="0"/>
              <w:spacing w:line="340" w:lineRule="exact"/>
              <w:jc w:val="center"/>
              <w:rPr>
                <w:rFonts w:ascii="標楷體" w:eastAsia="標楷體" w:hAnsi="標楷體"/>
                <w:b/>
                <w:color w:val="000000"/>
                <w:sz w:val="32"/>
                <w:szCs w:val="32"/>
              </w:rPr>
            </w:pPr>
            <w:r w:rsidRPr="006C3994">
              <w:rPr>
                <w:rFonts w:ascii="標楷體" w:eastAsia="標楷體" w:hAnsi="標楷體" w:hint="eastAsia"/>
                <w:b/>
                <w:color w:val="000000"/>
                <w:sz w:val="32"/>
                <w:szCs w:val="32"/>
              </w:rPr>
              <w:t>項次</w:t>
            </w:r>
          </w:p>
        </w:tc>
        <w:tc>
          <w:tcPr>
            <w:tcW w:w="966" w:type="dxa"/>
          </w:tcPr>
          <w:p w:rsidR="008C04CC" w:rsidRPr="006C3994" w:rsidRDefault="008C04CC" w:rsidP="001C309D">
            <w:pPr>
              <w:snapToGrid w:val="0"/>
              <w:spacing w:line="340" w:lineRule="exact"/>
              <w:jc w:val="center"/>
              <w:rPr>
                <w:rFonts w:ascii="標楷體" w:eastAsia="標楷體" w:hAnsi="標楷體"/>
                <w:b/>
                <w:color w:val="000000"/>
                <w:sz w:val="32"/>
                <w:szCs w:val="32"/>
              </w:rPr>
            </w:pPr>
            <w:r w:rsidRPr="006C3994">
              <w:rPr>
                <w:rFonts w:ascii="標楷體" w:eastAsia="標楷體" w:hAnsi="標楷體" w:hint="eastAsia"/>
                <w:b/>
                <w:color w:val="000000"/>
                <w:sz w:val="32"/>
                <w:szCs w:val="32"/>
              </w:rPr>
              <w:t>日期</w:t>
            </w:r>
          </w:p>
        </w:tc>
        <w:tc>
          <w:tcPr>
            <w:tcW w:w="3141" w:type="dxa"/>
          </w:tcPr>
          <w:p w:rsidR="008C04CC" w:rsidRPr="006C3994" w:rsidRDefault="008C04CC" w:rsidP="001C309D">
            <w:pPr>
              <w:snapToGrid w:val="0"/>
              <w:spacing w:line="340" w:lineRule="exact"/>
              <w:jc w:val="center"/>
              <w:rPr>
                <w:rFonts w:ascii="標楷體" w:eastAsia="標楷體" w:hAnsi="標楷體"/>
                <w:b/>
                <w:color w:val="000000"/>
                <w:sz w:val="32"/>
                <w:szCs w:val="32"/>
              </w:rPr>
            </w:pPr>
            <w:r w:rsidRPr="006C3994">
              <w:rPr>
                <w:rFonts w:ascii="標楷體" w:eastAsia="標楷體" w:hAnsi="標楷體" w:hint="eastAsia"/>
                <w:b/>
                <w:color w:val="000000"/>
                <w:sz w:val="32"/>
                <w:szCs w:val="32"/>
              </w:rPr>
              <w:t>指裁示事項</w:t>
            </w:r>
          </w:p>
        </w:tc>
        <w:tc>
          <w:tcPr>
            <w:tcW w:w="3946" w:type="dxa"/>
          </w:tcPr>
          <w:p w:rsidR="008C04CC" w:rsidRPr="006C3994" w:rsidRDefault="008C04CC" w:rsidP="001C309D">
            <w:pPr>
              <w:snapToGrid w:val="0"/>
              <w:spacing w:line="340" w:lineRule="exact"/>
              <w:jc w:val="center"/>
              <w:rPr>
                <w:rFonts w:ascii="標楷體" w:eastAsia="標楷體" w:hAnsi="標楷體"/>
                <w:b/>
                <w:color w:val="000000"/>
                <w:sz w:val="32"/>
                <w:szCs w:val="32"/>
              </w:rPr>
            </w:pPr>
            <w:r w:rsidRPr="006C3994">
              <w:rPr>
                <w:rFonts w:ascii="標楷體" w:eastAsia="標楷體" w:hAnsi="標楷體" w:hint="eastAsia"/>
                <w:b/>
                <w:color w:val="000000"/>
                <w:sz w:val="32"/>
                <w:szCs w:val="32"/>
              </w:rPr>
              <w:t>執行情形</w:t>
            </w:r>
          </w:p>
        </w:tc>
        <w:tc>
          <w:tcPr>
            <w:tcW w:w="1134" w:type="dxa"/>
          </w:tcPr>
          <w:p w:rsidR="008C04CC" w:rsidRPr="006C3994" w:rsidRDefault="008C04CC" w:rsidP="001C309D">
            <w:pPr>
              <w:snapToGrid w:val="0"/>
              <w:spacing w:line="340" w:lineRule="exact"/>
              <w:jc w:val="center"/>
              <w:rPr>
                <w:rFonts w:ascii="標楷體" w:eastAsia="標楷體" w:hAnsi="標楷體"/>
                <w:b/>
                <w:color w:val="000000"/>
                <w:sz w:val="32"/>
                <w:szCs w:val="32"/>
              </w:rPr>
            </w:pPr>
            <w:r w:rsidRPr="006C3994">
              <w:rPr>
                <w:rFonts w:ascii="標楷體" w:eastAsia="標楷體" w:hAnsi="標楷體" w:hint="eastAsia"/>
                <w:b/>
                <w:color w:val="000000"/>
                <w:sz w:val="32"/>
                <w:szCs w:val="32"/>
              </w:rPr>
              <w:t>完成</w:t>
            </w:r>
          </w:p>
          <w:p w:rsidR="008C04CC" w:rsidRPr="006C3994" w:rsidRDefault="008C04CC" w:rsidP="001C309D">
            <w:pPr>
              <w:snapToGrid w:val="0"/>
              <w:spacing w:line="340" w:lineRule="exact"/>
              <w:jc w:val="center"/>
              <w:rPr>
                <w:rFonts w:ascii="標楷體" w:eastAsia="標楷體" w:hAnsi="標楷體"/>
                <w:b/>
                <w:color w:val="000000"/>
                <w:sz w:val="32"/>
                <w:szCs w:val="32"/>
              </w:rPr>
            </w:pPr>
            <w:r w:rsidRPr="006C3994">
              <w:rPr>
                <w:rFonts w:ascii="標楷體" w:eastAsia="標楷體" w:hAnsi="標楷體" w:hint="eastAsia"/>
                <w:b/>
                <w:color w:val="000000"/>
                <w:sz w:val="32"/>
                <w:szCs w:val="32"/>
              </w:rPr>
              <w:t>日期</w:t>
            </w:r>
          </w:p>
        </w:tc>
        <w:tc>
          <w:tcPr>
            <w:tcW w:w="1276" w:type="dxa"/>
          </w:tcPr>
          <w:p w:rsidR="008C04CC" w:rsidRPr="006C3994" w:rsidRDefault="008C04CC" w:rsidP="001C309D">
            <w:pPr>
              <w:snapToGrid w:val="0"/>
              <w:spacing w:line="340" w:lineRule="exact"/>
              <w:jc w:val="center"/>
              <w:rPr>
                <w:rFonts w:ascii="標楷體" w:eastAsia="標楷體" w:hAnsi="標楷體"/>
                <w:b/>
                <w:color w:val="000000"/>
                <w:sz w:val="32"/>
                <w:szCs w:val="32"/>
              </w:rPr>
            </w:pPr>
            <w:r w:rsidRPr="006C3994">
              <w:rPr>
                <w:rFonts w:ascii="標楷體" w:eastAsia="標楷體" w:hAnsi="標楷體" w:hint="eastAsia"/>
                <w:b/>
                <w:color w:val="000000"/>
                <w:sz w:val="32"/>
                <w:szCs w:val="32"/>
              </w:rPr>
              <w:t>行政處</w:t>
            </w:r>
          </w:p>
          <w:p w:rsidR="008C04CC" w:rsidRPr="006C3994" w:rsidRDefault="008C04CC" w:rsidP="001C309D">
            <w:pPr>
              <w:snapToGrid w:val="0"/>
              <w:spacing w:line="340" w:lineRule="exact"/>
              <w:jc w:val="center"/>
              <w:rPr>
                <w:rFonts w:ascii="標楷體" w:eastAsia="標楷體" w:hAnsi="標楷體"/>
                <w:b/>
                <w:color w:val="000000"/>
                <w:szCs w:val="24"/>
              </w:rPr>
            </w:pPr>
            <w:r w:rsidRPr="006C3994">
              <w:rPr>
                <w:rFonts w:ascii="標楷體" w:eastAsia="標楷體" w:hAnsi="標楷體" w:hint="eastAsia"/>
                <w:b/>
                <w:color w:val="000000"/>
                <w:szCs w:val="24"/>
              </w:rPr>
              <w:t>審核意見</w:t>
            </w:r>
          </w:p>
        </w:tc>
      </w:tr>
      <w:tr w:rsidR="008F2276" w:rsidRPr="006C3994" w:rsidTr="00D71DAC">
        <w:tc>
          <w:tcPr>
            <w:tcW w:w="537" w:type="dxa"/>
            <w:vMerge w:val="restart"/>
          </w:tcPr>
          <w:p w:rsidR="008F2276" w:rsidRPr="006C3994" w:rsidRDefault="008F2276" w:rsidP="001C309D">
            <w:pPr>
              <w:snapToGrid w:val="0"/>
              <w:spacing w:line="340" w:lineRule="exact"/>
              <w:jc w:val="center"/>
              <w:rPr>
                <w:rFonts w:ascii="標楷體" w:eastAsia="標楷體" w:hAnsi="標楷體"/>
                <w:color w:val="000000"/>
                <w:sz w:val="32"/>
                <w:szCs w:val="32"/>
              </w:rPr>
            </w:pPr>
            <w:r w:rsidRPr="006C3994">
              <w:rPr>
                <w:rFonts w:ascii="標楷體" w:eastAsia="標楷體" w:hAnsi="標楷體" w:hint="eastAsia"/>
                <w:color w:val="000000"/>
                <w:sz w:val="32"/>
                <w:szCs w:val="32"/>
              </w:rPr>
              <w:t>1</w:t>
            </w:r>
          </w:p>
        </w:tc>
        <w:tc>
          <w:tcPr>
            <w:tcW w:w="966" w:type="dxa"/>
          </w:tcPr>
          <w:p w:rsidR="008F2276" w:rsidRDefault="008F227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8F2276" w:rsidRPr="00ED55C0" w:rsidRDefault="008F2276" w:rsidP="001C309D">
            <w:pPr>
              <w:spacing w:line="340" w:lineRule="exact"/>
              <w:rPr>
                <w:rFonts w:ascii="標楷體" w:eastAsia="標楷體" w:hAnsi="標楷體" w:cs="標楷體"/>
                <w:sz w:val="28"/>
                <w:szCs w:val="28"/>
              </w:rPr>
            </w:pPr>
            <w:r w:rsidRPr="00ED55C0">
              <w:rPr>
                <w:rFonts w:ascii="標楷體" w:eastAsia="標楷體" w:hAnsi="標楷體" w:cs="標楷體" w:hint="eastAsia"/>
                <w:sz w:val="32"/>
                <w:szCs w:val="28"/>
              </w:rPr>
              <w:t>台北錢櫃KTV大火造成5人死亡，請加強本縣公安輔導檢查預防意外災害發生。</w:t>
            </w:r>
          </w:p>
        </w:tc>
        <w:tc>
          <w:tcPr>
            <w:tcW w:w="3946" w:type="dxa"/>
            <w:vMerge w:val="restart"/>
          </w:tcPr>
          <w:p w:rsidR="008F2276" w:rsidRPr="006C3994" w:rsidRDefault="008F2276" w:rsidP="001C309D">
            <w:pPr>
              <w:autoSpaceDE w:val="0"/>
              <w:autoSpaceDN w:val="0"/>
              <w:adjustRightInd w:val="0"/>
              <w:snapToGrid w:val="0"/>
              <w:spacing w:line="340" w:lineRule="exact"/>
              <w:rPr>
                <w:rFonts w:ascii="標楷體" w:eastAsia="標楷體" w:hAnsi="標楷體"/>
                <w:color w:val="000000"/>
                <w:sz w:val="32"/>
                <w:szCs w:val="32"/>
              </w:rPr>
            </w:pPr>
          </w:p>
        </w:tc>
        <w:tc>
          <w:tcPr>
            <w:tcW w:w="1134" w:type="dxa"/>
            <w:vMerge w:val="restart"/>
          </w:tcPr>
          <w:p w:rsidR="008F2276" w:rsidRPr="006C3994" w:rsidRDefault="008F2276" w:rsidP="001C309D">
            <w:pPr>
              <w:snapToGrid w:val="0"/>
              <w:spacing w:line="340" w:lineRule="exact"/>
              <w:rPr>
                <w:rFonts w:ascii="標楷體" w:eastAsia="標楷體" w:hAnsi="標楷體"/>
                <w:color w:val="000000"/>
                <w:sz w:val="32"/>
                <w:szCs w:val="32"/>
              </w:rPr>
            </w:pPr>
          </w:p>
        </w:tc>
        <w:tc>
          <w:tcPr>
            <w:tcW w:w="1276" w:type="dxa"/>
          </w:tcPr>
          <w:p w:rsidR="008F2276" w:rsidRPr="008F2276" w:rsidRDefault="008F2276" w:rsidP="001C309D">
            <w:pPr>
              <w:snapToGrid w:val="0"/>
              <w:spacing w:line="340" w:lineRule="exact"/>
              <w:jc w:val="center"/>
              <w:rPr>
                <w:rFonts w:ascii="標楷體" w:eastAsia="標楷體" w:hAnsi="標楷體"/>
                <w:b/>
                <w:color w:val="0000FF"/>
                <w:sz w:val="30"/>
                <w:szCs w:val="30"/>
              </w:rPr>
            </w:pPr>
            <w:r w:rsidRPr="008F2276">
              <w:rPr>
                <w:rFonts w:ascii="標楷體" w:eastAsia="標楷體" w:hAnsi="標楷體" w:hint="eastAsia"/>
                <w:b/>
                <w:color w:val="0000FF"/>
                <w:sz w:val="30"/>
                <w:szCs w:val="30"/>
              </w:rPr>
              <w:t>併109.</w:t>
            </w:r>
          </w:p>
          <w:p w:rsidR="008F2276" w:rsidRPr="006C3994" w:rsidRDefault="008F2276" w:rsidP="001C309D">
            <w:pPr>
              <w:snapToGrid w:val="0"/>
              <w:spacing w:line="340" w:lineRule="exact"/>
              <w:jc w:val="center"/>
              <w:rPr>
                <w:rFonts w:ascii="標楷體" w:eastAsia="標楷體" w:hAnsi="標楷體"/>
                <w:color w:val="000000"/>
                <w:sz w:val="30"/>
                <w:szCs w:val="30"/>
              </w:rPr>
            </w:pPr>
            <w:r w:rsidRPr="008F2276">
              <w:rPr>
                <w:rFonts w:ascii="標楷體" w:eastAsia="標楷體" w:hAnsi="標楷體" w:hint="eastAsia"/>
                <w:b/>
                <w:color w:val="0000FF"/>
                <w:sz w:val="30"/>
                <w:szCs w:val="30"/>
              </w:rPr>
              <w:t>5.4案</w:t>
            </w:r>
          </w:p>
        </w:tc>
      </w:tr>
      <w:tr w:rsidR="008F2276" w:rsidRPr="006C3994" w:rsidTr="00D71DAC">
        <w:tc>
          <w:tcPr>
            <w:tcW w:w="537" w:type="dxa"/>
            <w:vMerge/>
          </w:tcPr>
          <w:p w:rsidR="008F2276" w:rsidRPr="006C3994" w:rsidRDefault="008F2276" w:rsidP="001C309D">
            <w:pPr>
              <w:snapToGrid w:val="0"/>
              <w:spacing w:line="340" w:lineRule="exact"/>
              <w:jc w:val="center"/>
              <w:rPr>
                <w:rFonts w:ascii="標楷體" w:eastAsia="標楷體" w:hAnsi="標楷體"/>
                <w:color w:val="000000"/>
                <w:sz w:val="32"/>
                <w:szCs w:val="32"/>
              </w:rPr>
            </w:pPr>
          </w:p>
        </w:tc>
        <w:tc>
          <w:tcPr>
            <w:tcW w:w="966" w:type="dxa"/>
          </w:tcPr>
          <w:p w:rsidR="008F2276" w:rsidRDefault="008F227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8F2276" w:rsidRPr="003F5A98" w:rsidRDefault="008F2276" w:rsidP="001C309D">
            <w:pPr>
              <w:spacing w:line="340" w:lineRule="exact"/>
              <w:rPr>
                <w:rFonts w:ascii="標楷體" w:eastAsia="標楷體" w:hAnsi="標楷體" w:cs="標楷體"/>
                <w:sz w:val="28"/>
                <w:szCs w:val="28"/>
              </w:rPr>
            </w:pPr>
            <w:r w:rsidRPr="003F5A98">
              <w:rPr>
                <w:rFonts w:ascii="標楷體" w:eastAsia="標楷體" w:hAnsi="標楷體" w:cs="標楷體" w:hint="eastAsia"/>
                <w:sz w:val="32"/>
                <w:szCs w:val="28"/>
              </w:rPr>
              <w:t>台北KTV及高雄民宅陸續發生大火造成嚴重生命財產損失，我們應該提高警覺持續努力避免火災發生。</w:t>
            </w:r>
          </w:p>
        </w:tc>
        <w:tc>
          <w:tcPr>
            <w:tcW w:w="3946" w:type="dxa"/>
            <w:vMerge/>
          </w:tcPr>
          <w:p w:rsidR="008F2276" w:rsidRPr="006C3994" w:rsidRDefault="008F2276" w:rsidP="001C309D">
            <w:pPr>
              <w:autoSpaceDE w:val="0"/>
              <w:autoSpaceDN w:val="0"/>
              <w:adjustRightInd w:val="0"/>
              <w:snapToGrid w:val="0"/>
              <w:spacing w:line="340" w:lineRule="exact"/>
              <w:rPr>
                <w:rFonts w:ascii="標楷體" w:eastAsia="標楷體" w:hAnsi="標楷體"/>
                <w:color w:val="000000"/>
                <w:sz w:val="32"/>
                <w:szCs w:val="32"/>
              </w:rPr>
            </w:pPr>
          </w:p>
        </w:tc>
        <w:tc>
          <w:tcPr>
            <w:tcW w:w="1134" w:type="dxa"/>
            <w:vMerge/>
          </w:tcPr>
          <w:p w:rsidR="008F2276" w:rsidRPr="006C3994" w:rsidRDefault="008F2276" w:rsidP="001C309D">
            <w:pPr>
              <w:snapToGrid w:val="0"/>
              <w:spacing w:line="340" w:lineRule="exact"/>
              <w:rPr>
                <w:rFonts w:ascii="標楷體" w:eastAsia="標楷體" w:hAnsi="標楷體"/>
                <w:color w:val="000000"/>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8F2276" w:rsidRPr="00874D8C" w:rsidRDefault="00621A66" w:rsidP="00621A66">
            <w:pPr>
              <w:snapToGrid w:val="0"/>
              <w:spacing w:line="340" w:lineRule="exact"/>
              <w:jc w:val="center"/>
              <w:rPr>
                <w:rFonts w:ascii="標楷體" w:eastAsia="標楷體" w:hAnsi="標楷體"/>
                <w:b/>
                <w:color w:val="0000FF"/>
                <w:sz w:val="30"/>
                <w:szCs w:val="30"/>
              </w:rPr>
            </w:pPr>
            <w:r>
              <w:rPr>
                <w:rFonts w:ascii="標楷體" w:eastAsia="標楷體" w:hAnsi="標楷體" w:hint="eastAsia"/>
                <w:b/>
                <w:color w:val="0000FF"/>
                <w:sz w:val="32"/>
                <w:szCs w:val="32"/>
              </w:rPr>
              <w:t>執行情形與完成時間</w:t>
            </w:r>
          </w:p>
        </w:tc>
      </w:tr>
    </w:tbl>
    <w:p w:rsidR="00FC4CDC" w:rsidRDefault="00FC4CDC" w:rsidP="001C309D">
      <w:pPr>
        <w:snapToGrid w:val="0"/>
        <w:spacing w:line="340" w:lineRule="exact"/>
        <w:jc w:val="center"/>
        <w:rPr>
          <w:rFonts w:ascii="標楷體" w:eastAsia="標楷體" w:hAnsi="標楷體"/>
          <w:b/>
          <w:sz w:val="40"/>
          <w:szCs w:val="40"/>
          <w:bdr w:val="single" w:sz="4" w:space="0" w:color="auto"/>
        </w:rPr>
      </w:pPr>
    </w:p>
    <w:p w:rsidR="00FC4CDC" w:rsidRDefault="00FC4CDC" w:rsidP="001C309D">
      <w:pPr>
        <w:widowControl/>
        <w:spacing w:line="340" w:lineRule="exact"/>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087D5A" w:rsidRDefault="005D4D66" w:rsidP="001C309D">
      <w:pPr>
        <w:snapToGrid w:val="0"/>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衛生福利局</w:t>
      </w:r>
    </w:p>
    <w:p w:rsidR="005D4D66" w:rsidRPr="00087D5A" w:rsidRDefault="00752417"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9F7102" w:rsidRPr="00087D5A" w:rsidTr="00805A41">
        <w:trPr>
          <w:trHeight w:val="2061"/>
        </w:trPr>
        <w:tc>
          <w:tcPr>
            <w:tcW w:w="537" w:type="dxa"/>
          </w:tcPr>
          <w:p w:rsidR="009F7102" w:rsidRPr="00087D5A" w:rsidRDefault="009F7102"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9F7102" w:rsidRPr="00087D5A" w:rsidRDefault="00DD72AF"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109.3.9</w:t>
            </w:r>
          </w:p>
        </w:tc>
        <w:tc>
          <w:tcPr>
            <w:tcW w:w="3141" w:type="dxa"/>
          </w:tcPr>
          <w:p w:rsidR="009F7102" w:rsidRPr="00DD72AF" w:rsidRDefault="00DD72AF" w:rsidP="001C309D">
            <w:pPr>
              <w:spacing w:line="340" w:lineRule="exact"/>
              <w:rPr>
                <w:rFonts w:ascii="標楷體" w:eastAsia="標楷體" w:hAnsi="標楷體" w:cs="標楷體"/>
                <w:color w:val="FF0000"/>
                <w:sz w:val="32"/>
                <w:szCs w:val="32"/>
              </w:rPr>
            </w:pPr>
            <w:r w:rsidRPr="00DD72AF">
              <w:rPr>
                <w:rFonts w:ascii="標楷體" w:eastAsia="標楷體" w:hAnsi="標楷體" w:cs="標楷體" w:hint="eastAsia"/>
                <w:color w:val="000000" w:themeColor="text1"/>
                <w:sz w:val="32"/>
                <w:szCs w:val="32"/>
              </w:rPr>
              <w:t>新冠肺炎嚴重病患後送程序要與中央妥善溝通確保無虞，若有狀況請告知本人協助處理。</w:t>
            </w:r>
          </w:p>
        </w:tc>
        <w:tc>
          <w:tcPr>
            <w:tcW w:w="3946" w:type="dxa"/>
            <w:vAlign w:val="center"/>
          </w:tcPr>
          <w:p w:rsidR="009F7102" w:rsidRPr="00805A41" w:rsidRDefault="009F7102" w:rsidP="001C309D">
            <w:pPr>
              <w:spacing w:line="340" w:lineRule="exact"/>
              <w:rPr>
                <w:rFonts w:ascii="標楷體" w:eastAsia="標楷體" w:hAnsi="標楷體"/>
                <w:b/>
                <w:color w:val="000000" w:themeColor="text1"/>
                <w:sz w:val="32"/>
                <w:szCs w:val="32"/>
              </w:rPr>
            </w:pPr>
          </w:p>
        </w:tc>
        <w:tc>
          <w:tcPr>
            <w:tcW w:w="1134" w:type="dxa"/>
          </w:tcPr>
          <w:p w:rsidR="009F7102" w:rsidRPr="00087D5A" w:rsidRDefault="009F7102" w:rsidP="001C309D">
            <w:pPr>
              <w:snapToGrid w:val="0"/>
              <w:spacing w:line="340" w:lineRule="exact"/>
              <w:rPr>
                <w:rFonts w:ascii="標楷體" w:eastAsia="標楷體" w:hAnsi="標楷體"/>
                <w:b/>
                <w:sz w:val="32"/>
                <w:szCs w:val="32"/>
              </w:rPr>
            </w:pPr>
          </w:p>
        </w:tc>
        <w:tc>
          <w:tcPr>
            <w:tcW w:w="1276" w:type="dxa"/>
          </w:tcPr>
          <w:p w:rsidR="00AB4596" w:rsidRDefault="00621A66"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9F7102" w:rsidRPr="00087D5A" w:rsidRDefault="00621A66"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w:t>
            </w:r>
            <w:r w:rsidR="00AB4596">
              <w:rPr>
                <w:rFonts w:ascii="標楷體" w:eastAsia="標楷體" w:hAnsi="標楷體" w:hint="eastAsia"/>
                <w:b/>
                <w:color w:val="0000FF"/>
                <w:sz w:val="32"/>
                <w:szCs w:val="32"/>
              </w:rPr>
              <w:t>時間</w:t>
            </w:r>
          </w:p>
        </w:tc>
      </w:tr>
      <w:tr w:rsidR="00FC4CDC" w:rsidRPr="00087D5A" w:rsidTr="00231B60">
        <w:trPr>
          <w:trHeight w:val="1809"/>
        </w:trPr>
        <w:tc>
          <w:tcPr>
            <w:tcW w:w="537" w:type="dxa"/>
          </w:tcPr>
          <w:p w:rsidR="00FC4CDC"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FC4CDC" w:rsidRPr="00087D5A" w:rsidRDefault="00F45F5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FC4CDC" w:rsidRPr="00F45F5C" w:rsidRDefault="00F45F5C" w:rsidP="001C309D">
            <w:pPr>
              <w:spacing w:line="340" w:lineRule="exact"/>
              <w:rPr>
                <w:rFonts w:ascii="標楷體" w:eastAsia="標楷體" w:hAnsi="標楷體" w:cs="標楷體"/>
                <w:sz w:val="28"/>
                <w:szCs w:val="28"/>
              </w:rPr>
            </w:pPr>
            <w:r w:rsidRPr="00F45F5C">
              <w:rPr>
                <w:rFonts w:ascii="標楷體" w:eastAsia="標楷體" w:hAnsi="標楷體" w:cs="標楷體" w:hint="eastAsia"/>
                <w:sz w:val="32"/>
                <w:szCs w:val="28"/>
              </w:rPr>
              <w:t>未來2週至1個月是武漢肺炎防疫關鍵時刻，請公務同仁避免不必要台馬往返</w:t>
            </w:r>
            <w:r w:rsidR="00231B60" w:rsidRPr="00DD72AF">
              <w:rPr>
                <w:rFonts w:ascii="標楷體" w:eastAsia="標楷體" w:hAnsi="標楷體" w:cs="標楷體" w:hint="eastAsia"/>
                <w:color w:val="000000" w:themeColor="text1"/>
                <w:sz w:val="32"/>
                <w:szCs w:val="32"/>
              </w:rPr>
              <w:t>。</w:t>
            </w:r>
          </w:p>
        </w:tc>
        <w:tc>
          <w:tcPr>
            <w:tcW w:w="3946" w:type="dxa"/>
            <w:vAlign w:val="center"/>
          </w:tcPr>
          <w:p w:rsidR="00FC4CDC" w:rsidRPr="00805A41" w:rsidRDefault="00FC4CDC" w:rsidP="001C309D">
            <w:pPr>
              <w:spacing w:line="340" w:lineRule="exact"/>
              <w:rPr>
                <w:rFonts w:ascii="標楷體" w:eastAsia="標楷體" w:hAnsi="標楷體"/>
                <w:b/>
                <w:color w:val="000000" w:themeColor="text1"/>
                <w:sz w:val="32"/>
                <w:szCs w:val="32"/>
              </w:rPr>
            </w:pPr>
          </w:p>
        </w:tc>
        <w:tc>
          <w:tcPr>
            <w:tcW w:w="1134" w:type="dxa"/>
          </w:tcPr>
          <w:p w:rsidR="00FC4CDC" w:rsidRPr="00087D5A" w:rsidRDefault="00FC4CDC" w:rsidP="001C309D">
            <w:pPr>
              <w:snapToGrid w:val="0"/>
              <w:spacing w:line="340" w:lineRule="exact"/>
              <w:rPr>
                <w:rFonts w:ascii="標楷體" w:eastAsia="標楷體" w:hAnsi="標楷體"/>
                <w:b/>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FC4CDC"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231B60" w:rsidRPr="00087D5A" w:rsidTr="00231B60">
        <w:trPr>
          <w:trHeight w:val="1442"/>
        </w:trPr>
        <w:tc>
          <w:tcPr>
            <w:tcW w:w="537" w:type="dxa"/>
          </w:tcPr>
          <w:p w:rsidR="00231B60"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231B60" w:rsidRDefault="00231B6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231B60" w:rsidRPr="00231B60" w:rsidRDefault="00231B60" w:rsidP="001C309D">
            <w:pPr>
              <w:spacing w:line="340" w:lineRule="exact"/>
              <w:rPr>
                <w:rFonts w:ascii="標楷體" w:eastAsia="標楷體" w:hAnsi="標楷體" w:cs="標楷體"/>
                <w:sz w:val="28"/>
                <w:szCs w:val="28"/>
              </w:rPr>
            </w:pPr>
            <w:r w:rsidRPr="00231B60">
              <w:rPr>
                <w:rFonts w:ascii="標楷體" w:eastAsia="標楷體" w:hAnsi="標楷體" w:cs="標楷體" w:hint="eastAsia"/>
                <w:sz w:val="32"/>
                <w:szCs w:val="28"/>
              </w:rPr>
              <w:t>口罩等防疫物資要妥善整備，請宣導大眾善用網路途徑購買</w:t>
            </w:r>
            <w:r w:rsidRPr="00DD72AF">
              <w:rPr>
                <w:rFonts w:ascii="標楷體" w:eastAsia="標楷體" w:hAnsi="標楷體" w:cs="標楷體" w:hint="eastAsia"/>
                <w:color w:val="000000" w:themeColor="text1"/>
                <w:sz w:val="32"/>
                <w:szCs w:val="32"/>
              </w:rPr>
              <w:t>。</w:t>
            </w:r>
          </w:p>
        </w:tc>
        <w:tc>
          <w:tcPr>
            <w:tcW w:w="3946" w:type="dxa"/>
            <w:vAlign w:val="center"/>
          </w:tcPr>
          <w:p w:rsidR="00231B60" w:rsidRPr="00805A41" w:rsidRDefault="00231B60" w:rsidP="001C309D">
            <w:pPr>
              <w:spacing w:line="340" w:lineRule="exact"/>
              <w:rPr>
                <w:rFonts w:ascii="標楷體" w:eastAsia="標楷體" w:hAnsi="標楷體"/>
                <w:b/>
                <w:color w:val="000000" w:themeColor="text1"/>
                <w:sz w:val="32"/>
                <w:szCs w:val="32"/>
              </w:rPr>
            </w:pPr>
          </w:p>
        </w:tc>
        <w:tc>
          <w:tcPr>
            <w:tcW w:w="1134" w:type="dxa"/>
          </w:tcPr>
          <w:p w:rsidR="00231B60" w:rsidRPr="00087D5A" w:rsidRDefault="00231B60" w:rsidP="001C309D">
            <w:pPr>
              <w:snapToGrid w:val="0"/>
              <w:spacing w:line="340" w:lineRule="exact"/>
              <w:rPr>
                <w:rFonts w:ascii="標楷體" w:eastAsia="標楷體" w:hAnsi="標楷體"/>
                <w:b/>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231B60"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C21885" w:rsidRPr="00087D5A" w:rsidTr="00231B60">
        <w:trPr>
          <w:trHeight w:val="1442"/>
        </w:trPr>
        <w:tc>
          <w:tcPr>
            <w:tcW w:w="537" w:type="dxa"/>
          </w:tcPr>
          <w:p w:rsidR="00C21885"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C21885" w:rsidRDefault="00C21885"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C21885" w:rsidRPr="00231B60" w:rsidRDefault="00C21885" w:rsidP="001C309D">
            <w:pPr>
              <w:spacing w:line="340" w:lineRule="exact"/>
              <w:rPr>
                <w:rFonts w:ascii="標楷體" w:eastAsia="標楷體" w:hAnsi="標楷體" w:cs="標楷體"/>
                <w:sz w:val="32"/>
                <w:szCs w:val="28"/>
              </w:rPr>
            </w:pPr>
            <w:r w:rsidRPr="00C21885">
              <w:rPr>
                <w:rFonts w:ascii="標楷體" w:eastAsia="標楷體" w:hAnsi="標楷體" w:cs="標楷體" w:hint="eastAsia"/>
                <w:sz w:val="32"/>
                <w:szCs w:val="28"/>
              </w:rPr>
              <w:t>議會臨時會議員對防疫報告十分肯定，請多鼓勵褒獎工作同仁。</w:t>
            </w:r>
          </w:p>
        </w:tc>
        <w:tc>
          <w:tcPr>
            <w:tcW w:w="3946" w:type="dxa"/>
            <w:vAlign w:val="center"/>
          </w:tcPr>
          <w:p w:rsidR="00C21885" w:rsidRPr="00805A41" w:rsidRDefault="00C21885" w:rsidP="001C309D">
            <w:pPr>
              <w:spacing w:line="340" w:lineRule="exact"/>
              <w:rPr>
                <w:rFonts w:ascii="標楷體" w:eastAsia="標楷體" w:hAnsi="標楷體"/>
                <w:b/>
                <w:color w:val="000000" w:themeColor="text1"/>
                <w:sz w:val="32"/>
                <w:szCs w:val="32"/>
              </w:rPr>
            </w:pPr>
          </w:p>
        </w:tc>
        <w:tc>
          <w:tcPr>
            <w:tcW w:w="1134" w:type="dxa"/>
          </w:tcPr>
          <w:p w:rsidR="00C21885" w:rsidRPr="00087D5A" w:rsidRDefault="00C21885" w:rsidP="001C309D">
            <w:pPr>
              <w:snapToGrid w:val="0"/>
              <w:spacing w:line="340" w:lineRule="exact"/>
              <w:rPr>
                <w:rFonts w:ascii="標楷體" w:eastAsia="標楷體" w:hAnsi="標楷體"/>
                <w:b/>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C21885"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621A66" w:rsidRPr="00087D5A" w:rsidTr="00231B60">
        <w:trPr>
          <w:trHeight w:val="1442"/>
        </w:trPr>
        <w:tc>
          <w:tcPr>
            <w:tcW w:w="537" w:type="dxa"/>
            <w:vMerge w:val="restart"/>
          </w:tcPr>
          <w:p w:rsidR="00621A66"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621A66" w:rsidRDefault="00621A6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621A66" w:rsidRPr="00B405CF" w:rsidRDefault="00621A66" w:rsidP="001C309D">
            <w:pPr>
              <w:spacing w:line="340" w:lineRule="exact"/>
              <w:rPr>
                <w:rFonts w:ascii="標楷體" w:eastAsia="標楷體" w:hAnsi="標楷體" w:cs="標楷體"/>
                <w:sz w:val="32"/>
                <w:szCs w:val="28"/>
              </w:rPr>
            </w:pPr>
            <w:r w:rsidRPr="00B405CF">
              <w:rPr>
                <w:rFonts w:ascii="標楷體" w:eastAsia="標楷體" w:hAnsi="標楷體" w:cs="標楷體" w:hint="eastAsia"/>
                <w:sz w:val="32"/>
                <w:szCs w:val="28"/>
              </w:rPr>
              <w:t>疫情紓困方案全縣各行業應有一致性及公平性，依財稅局意見辦理請關注所有民眾觀感避免只照顧特定業者權益。</w:t>
            </w:r>
          </w:p>
        </w:tc>
        <w:tc>
          <w:tcPr>
            <w:tcW w:w="3946" w:type="dxa"/>
            <w:vMerge w:val="restart"/>
            <w:vAlign w:val="center"/>
          </w:tcPr>
          <w:p w:rsidR="00621A66" w:rsidRPr="00805A41" w:rsidRDefault="00621A66" w:rsidP="001C309D">
            <w:pPr>
              <w:spacing w:line="340" w:lineRule="exact"/>
              <w:rPr>
                <w:rFonts w:ascii="標楷體" w:eastAsia="標楷體" w:hAnsi="標楷體"/>
                <w:b/>
                <w:color w:val="000000" w:themeColor="text1"/>
                <w:sz w:val="32"/>
                <w:szCs w:val="32"/>
              </w:rPr>
            </w:pPr>
          </w:p>
        </w:tc>
        <w:tc>
          <w:tcPr>
            <w:tcW w:w="1134" w:type="dxa"/>
            <w:vMerge w:val="restart"/>
          </w:tcPr>
          <w:p w:rsidR="00621A66" w:rsidRPr="00087D5A" w:rsidRDefault="00621A66" w:rsidP="001C309D">
            <w:pPr>
              <w:snapToGrid w:val="0"/>
              <w:spacing w:line="340" w:lineRule="exact"/>
              <w:rPr>
                <w:rFonts w:ascii="標楷體" w:eastAsia="標楷體" w:hAnsi="標楷體"/>
                <w:b/>
                <w:sz w:val="32"/>
                <w:szCs w:val="32"/>
              </w:rPr>
            </w:pPr>
          </w:p>
        </w:tc>
        <w:tc>
          <w:tcPr>
            <w:tcW w:w="1276" w:type="dxa"/>
          </w:tcPr>
          <w:p w:rsidR="00621A66" w:rsidRDefault="00621A66"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621A66" w:rsidRPr="00087D5A" w:rsidTr="00231B60">
        <w:trPr>
          <w:trHeight w:val="1442"/>
        </w:trPr>
        <w:tc>
          <w:tcPr>
            <w:tcW w:w="537" w:type="dxa"/>
            <w:vMerge/>
          </w:tcPr>
          <w:p w:rsidR="00621A66" w:rsidRPr="00087D5A" w:rsidRDefault="00621A66" w:rsidP="00621A66">
            <w:pPr>
              <w:snapToGrid w:val="0"/>
              <w:spacing w:line="340" w:lineRule="exact"/>
              <w:jc w:val="center"/>
              <w:rPr>
                <w:rFonts w:ascii="標楷體" w:eastAsia="標楷體" w:hAnsi="標楷體"/>
                <w:b/>
                <w:sz w:val="32"/>
                <w:szCs w:val="32"/>
              </w:rPr>
            </w:pPr>
          </w:p>
        </w:tc>
        <w:tc>
          <w:tcPr>
            <w:tcW w:w="966" w:type="dxa"/>
          </w:tcPr>
          <w:p w:rsidR="00621A66" w:rsidRDefault="00621A66" w:rsidP="00621A66">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621A66" w:rsidRPr="001065EC" w:rsidRDefault="00621A66" w:rsidP="00621A66">
            <w:pPr>
              <w:spacing w:line="340" w:lineRule="exact"/>
              <w:rPr>
                <w:rFonts w:ascii="標楷體" w:eastAsia="標楷體" w:hAnsi="標楷體" w:cs="標楷體"/>
                <w:sz w:val="28"/>
                <w:szCs w:val="28"/>
              </w:rPr>
            </w:pPr>
            <w:r w:rsidRPr="001065EC">
              <w:rPr>
                <w:rFonts w:ascii="標楷體" w:eastAsia="標楷體" w:hAnsi="標楷體" w:cs="標楷體" w:hint="eastAsia"/>
                <w:sz w:val="32"/>
                <w:szCs w:val="28"/>
              </w:rPr>
              <w:t>疫情延伸社福濟助問題，請及時完成經濟弱勢民眾紓困機制並公告媒體周知大眾。</w:t>
            </w:r>
          </w:p>
        </w:tc>
        <w:tc>
          <w:tcPr>
            <w:tcW w:w="3946" w:type="dxa"/>
            <w:vMerge/>
            <w:vAlign w:val="center"/>
          </w:tcPr>
          <w:p w:rsidR="00621A66" w:rsidRPr="00805A41" w:rsidRDefault="00621A66" w:rsidP="00621A66">
            <w:pPr>
              <w:spacing w:line="340" w:lineRule="exact"/>
              <w:rPr>
                <w:rFonts w:ascii="標楷體" w:eastAsia="標楷體" w:hAnsi="標楷體"/>
                <w:b/>
                <w:color w:val="000000" w:themeColor="text1"/>
                <w:sz w:val="32"/>
                <w:szCs w:val="32"/>
              </w:rPr>
            </w:pPr>
          </w:p>
        </w:tc>
        <w:tc>
          <w:tcPr>
            <w:tcW w:w="1134" w:type="dxa"/>
            <w:vMerge/>
          </w:tcPr>
          <w:p w:rsidR="00621A66" w:rsidRPr="00087D5A" w:rsidRDefault="00621A66" w:rsidP="00621A66">
            <w:pPr>
              <w:snapToGrid w:val="0"/>
              <w:spacing w:line="340" w:lineRule="exact"/>
              <w:rPr>
                <w:rFonts w:ascii="標楷體" w:eastAsia="標楷體" w:hAnsi="標楷體"/>
                <w:b/>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621A66" w:rsidRPr="00087D5A" w:rsidTr="00231B60">
        <w:trPr>
          <w:trHeight w:val="1442"/>
        </w:trPr>
        <w:tc>
          <w:tcPr>
            <w:tcW w:w="537" w:type="dxa"/>
            <w:vMerge/>
          </w:tcPr>
          <w:p w:rsidR="00621A66" w:rsidRPr="00087D5A" w:rsidRDefault="00621A66" w:rsidP="00621A66">
            <w:pPr>
              <w:snapToGrid w:val="0"/>
              <w:spacing w:line="340" w:lineRule="exact"/>
              <w:jc w:val="center"/>
              <w:rPr>
                <w:rFonts w:ascii="標楷體" w:eastAsia="標楷體" w:hAnsi="標楷體"/>
                <w:b/>
                <w:sz w:val="32"/>
                <w:szCs w:val="32"/>
              </w:rPr>
            </w:pPr>
          </w:p>
        </w:tc>
        <w:tc>
          <w:tcPr>
            <w:tcW w:w="966" w:type="dxa"/>
          </w:tcPr>
          <w:p w:rsidR="00621A66" w:rsidRDefault="00621A66" w:rsidP="00621A66">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621A66" w:rsidRPr="00C119E0" w:rsidRDefault="00621A66" w:rsidP="00621A66">
            <w:pPr>
              <w:spacing w:line="340" w:lineRule="exact"/>
              <w:rPr>
                <w:rFonts w:ascii="標楷體" w:eastAsia="標楷體" w:hAnsi="標楷體" w:cs="標楷體"/>
                <w:sz w:val="32"/>
                <w:szCs w:val="28"/>
              </w:rPr>
            </w:pPr>
            <w:r w:rsidRPr="00C119E0">
              <w:rPr>
                <w:rFonts w:ascii="標楷體" w:eastAsia="標楷體" w:hAnsi="標楷體" w:cs="標楷體" w:hint="eastAsia"/>
                <w:sz w:val="32"/>
                <w:szCs w:val="28"/>
              </w:rPr>
              <w:t>紓困費用對中低收入縣民十分重要，請積極爭取並不得漏發。</w:t>
            </w:r>
          </w:p>
        </w:tc>
        <w:tc>
          <w:tcPr>
            <w:tcW w:w="3946" w:type="dxa"/>
            <w:vMerge/>
            <w:vAlign w:val="center"/>
          </w:tcPr>
          <w:p w:rsidR="00621A66" w:rsidRPr="00805A41" w:rsidRDefault="00621A66" w:rsidP="00621A66">
            <w:pPr>
              <w:spacing w:line="340" w:lineRule="exact"/>
              <w:rPr>
                <w:rFonts w:ascii="標楷體" w:eastAsia="標楷體" w:hAnsi="標楷體"/>
                <w:b/>
                <w:color w:val="000000" w:themeColor="text1"/>
                <w:sz w:val="32"/>
                <w:szCs w:val="32"/>
              </w:rPr>
            </w:pPr>
          </w:p>
        </w:tc>
        <w:tc>
          <w:tcPr>
            <w:tcW w:w="1134" w:type="dxa"/>
            <w:vMerge/>
          </w:tcPr>
          <w:p w:rsidR="00621A66" w:rsidRPr="00087D5A" w:rsidRDefault="00621A66" w:rsidP="00621A66">
            <w:pPr>
              <w:snapToGrid w:val="0"/>
              <w:spacing w:line="340" w:lineRule="exact"/>
              <w:rPr>
                <w:rFonts w:ascii="標楷體" w:eastAsia="標楷體" w:hAnsi="標楷體"/>
                <w:b/>
                <w:sz w:val="32"/>
                <w:szCs w:val="32"/>
              </w:rPr>
            </w:pPr>
          </w:p>
        </w:tc>
        <w:tc>
          <w:tcPr>
            <w:tcW w:w="1276" w:type="dxa"/>
          </w:tcPr>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621A66" w:rsidRDefault="00621A66" w:rsidP="00621A6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065EC" w:rsidRPr="00087D5A" w:rsidTr="00231B60">
        <w:trPr>
          <w:trHeight w:val="1442"/>
        </w:trPr>
        <w:tc>
          <w:tcPr>
            <w:tcW w:w="537" w:type="dxa"/>
          </w:tcPr>
          <w:p w:rsidR="001065EC"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6</w:t>
            </w:r>
          </w:p>
        </w:tc>
        <w:tc>
          <w:tcPr>
            <w:tcW w:w="966" w:type="dxa"/>
          </w:tcPr>
          <w:p w:rsidR="001065EC" w:rsidRDefault="001065E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1065EC" w:rsidRPr="001065EC" w:rsidRDefault="001065EC" w:rsidP="001C309D">
            <w:pPr>
              <w:spacing w:line="340" w:lineRule="exact"/>
              <w:rPr>
                <w:rFonts w:ascii="標楷體" w:eastAsia="標楷體" w:hAnsi="標楷體" w:cs="標楷體"/>
                <w:sz w:val="28"/>
                <w:szCs w:val="28"/>
              </w:rPr>
            </w:pPr>
            <w:r w:rsidRPr="001065EC">
              <w:rPr>
                <w:rFonts w:ascii="標楷體" w:eastAsia="標楷體" w:hAnsi="標楷體" w:cs="標楷體" w:hint="eastAsia"/>
                <w:sz w:val="32"/>
                <w:szCs w:val="28"/>
              </w:rPr>
              <w:t>新冠肺炎要針對超前布署提出防治工作計畫，請召開會議將任務明確分工。</w:t>
            </w:r>
          </w:p>
        </w:tc>
        <w:tc>
          <w:tcPr>
            <w:tcW w:w="3946" w:type="dxa"/>
            <w:vAlign w:val="center"/>
          </w:tcPr>
          <w:p w:rsidR="001065EC" w:rsidRPr="00805A41" w:rsidRDefault="001065EC" w:rsidP="001C309D">
            <w:pPr>
              <w:spacing w:line="340" w:lineRule="exact"/>
              <w:rPr>
                <w:rFonts w:ascii="標楷體" w:eastAsia="標楷體" w:hAnsi="標楷體"/>
                <w:b/>
                <w:color w:val="000000" w:themeColor="text1"/>
                <w:sz w:val="32"/>
                <w:szCs w:val="32"/>
              </w:rPr>
            </w:pPr>
          </w:p>
        </w:tc>
        <w:tc>
          <w:tcPr>
            <w:tcW w:w="1134" w:type="dxa"/>
          </w:tcPr>
          <w:p w:rsidR="001065EC" w:rsidRPr="00087D5A" w:rsidRDefault="001065EC"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065EC"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065EC" w:rsidRPr="00087D5A" w:rsidTr="00231B60">
        <w:trPr>
          <w:trHeight w:val="1442"/>
        </w:trPr>
        <w:tc>
          <w:tcPr>
            <w:tcW w:w="537" w:type="dxa"/>
          </w:tcPr>
          <w:p w:rsidR="001065EC"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1065EC" w:rsidRDefault="001065E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1065EC" w:rsidRPr="001065EC" w:rsidRDefault="001065EC" w:rsidP="001C309D">
            <w:pPr>
              <w:spacing w:line="340" w:lineRule="exact"/>
              <w:rPr>
                <w:rFonts w:ascii="標楷體" w:eastAsia="標楷體" w:hAnsi="標楷體" w:cs="標楷體"/>
                <w:sz w:val="32"/>
                <w:szCs w:val="28"/>
              </w:rPr>
            </w:pPr>
            <w:r w:rsidRPr="001065EC">
              <w:rPr>
                <w:rFonts w:ascii="標楷體" w:eastAsia="標楷體" w:hAnsi="標楷體" w:cs="標楷體" w:hint="eastAsia"/>
                <w:sz w:val="32"/>
                <w:szCs w:val="28"/>
              </w:rPr>
              <w:t>社區感染風險變大，應變中心層級請隨確診數量對應調整。</w:t>
            </w:r>
            <w:r w:rsidRPr="001065EC">
              <w:rPr>
                <w:rFonts w:ascii="標楷體" w:eastAsia="標楷體" w:hAnsi="標楷體" w:cs="標楷體"/>
                <w:sz w:val="32"/>
                <w:szCs w:val="28"/>
              </w:rPr>
              <w:t xml:space="preserve"> </w:t>
            </w:r>
          </w:p>
        </w:tc>
        <w:tc>
          <w:tcPr>
            <w:tcW w:w="3946" w:type="dxa"/>
            <w:vAlign w:val="center"/>
          </w:tcPr>
          <w:p w:rsidR="001065EC" w:rsidRPr="00805A41" w:rsidRDefault="001065EC" w:rsidP="001C309D">
            <w:pPr>
              <w:spacing w:line="340" w:lineRule="exact"/>
              <w:rPr>
                <w:rFonts w:ascii="標楷體" w:eastAsia="標楷體" w:hAnsi="標楷體"/>
                <w:b/>
                <w:color w:val="000000" w:themeColor="text1"/>
                <w:sz w:val="32"/>
                <w:szCs w:val="32"/>
              </w:rPr>
            </w:pPr>
          </w:p>
        </w:tc>
        <w:tc>
          <w:tcPr>
            <w:tcW w:w="1134" w:type="dxa"/>
          </w:tcPr>
          <w:p w:rsidR="001065EC" w:rsidRPr="00087D5A" w:rsidRDefault="001065EC"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065EC"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4A11CD" w:rsidRPr="00087D5A" w:rsidTr="00231B60">
        <w:trPr>
          <w:trHeight w:val="1442"/>
        </w:trPr>
        <w:tc>
          <w:tcPr>
            <w:tcW w:w="537" w:type="dxa"/>
          </w:tcPr>
          <w:p w:rsidR="004A11CD"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8</w:t>
            </w:r>
          </w:p>
        </w:tc>
        <w:tc>
          <w:tcPr>
            <w:tcW w:w="966" w:type="dxa"/>
          </w:tcPr>
          <w:p w:rsidR="004A11CD" w:rsidRDefault="004A11C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4A11CD" w:rsidRPr="004A11CD" w:rsidRDefault="004A11CD" w:rsidP="001C309D">
            <w:pPr>
              <w:spacing w:line="340" w:lineRule="exact"/>
              <w:rPr>
                <w:rFonts w:ascii="標楷體" w:eastAsia="標楷體" w:hAnsi="標楷體" w:cs="標楷體"/>
                <w:sz w:val="32"/>
                <w:szCs w:val="28"/>
              </w:rPr>
            </w:pPr>
            <w:r w:rsidRPr="004A11CD">
              <w:rPr>
                <w:rFonts w:ascii="標楷體" w:eastAsia="標楷體" w:hAnsi="標楷體" w:cs="標楷體" w:hint="eastAsia"/>
                <w:sz w:val="32"/>
                <w:szCs w:val="28"/>
              </w:rPr>
              <w:t>疫情期間兩岸關係降至新低要設法補強，請與台辦等大陸對口單位維繫良好關係並每週至少通電話一次。</w:t>
            </w:r>
          </w:p>
        </w:tc>
        <w:tc>
          <w:tcPr>
            <w:tcW w:w="3946" w:type="dxa"/>
            <w:vAlign w:val="center"/>
          </w:tcPr>
          <w:p w:rsidR="004A11CD" w:rsidRPr="00805A41" w:rsidRDefault="004A11CD" w:rsidP="001C309D">
            <w:pPr>
              <w:spacing w:line="340" w:lineRule="exact"/>
              <w:rPr>
                <w:rFonts w:ascii="標楷體" w:eastAsia="標楷體" w:hAnsi="標楷體"/>
                <w:b/>
                <w:color w:val="000000" w:themeColor="text1"/>
                <w:sz w:val="32"/>
                <w:szCs w:val="32"/>
              </w:rPr>
            </w:pPr>
          </w:p>
        </w:tc>
        <w:tc>
          <w:tcPr>
            <w:tcW w:w="1134" w:type="dxa"/>
          </w:tcPr>
          <w:p w:rsidR="004A11CD" w:rsidRPr="00087D5A" w:rsidRDefault="004A11CD"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A11CD"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231B60">
        <w:trPr>
          <w:trHeight w:val="1442"/>
        </w:trPr>
        <w:tc>
          <w:tcPr>
            <w:tcW w:w="537" w:type="dxa"/>
          </w:tcPr>
          <w:p w:rsidR="003C5702"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9</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3C5702" w:rsidRPr="003C5702" w:rsidRDefault="003C570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東西莒公共托育人數均可達12位小朋友，請透過媒體周知家長多加利用。</w:t>
            </w:r>
          </w:p>
        </w:tc>
        <w:tc>
          <w:tcPr>
            <w:tcW w:w="3946" w:type="dxa"/>
            <w:vAlign w:val="center"/>
          </w:tcPr>
          <w:p w:rsidR="003C5702" w:rsidRPr="00805A41" w:rsidRDefault="003C5702" w:rsidP="001C309D">
            <w:pPr>
              <w:spacing w:line="340" w:lineRule="exact"/>
              <w:rPr>
                <w:rFonts w:ascii="標楷體" w:eastAsia="標楷體" w:hAnsi="標楷體"/>
                <w:b/>
                <w:color w:val="000000" w:themeColor="text1"/>
                <w:sz w:val="32"/>
                <w:szCs w:val="32"/>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231B60">
        <w:trPr>
          <w:trHeight w:val="1442"/>
        </w:trPr>
        <w:tc>
          <w:tcPr>
            <w:tcW w:w="537" w:type="dxa"/>
          </w:tcPr>
          <w:p w:rsidR="003C5702"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3C5702" w:rsidRPr="003C5702" w:rsidRDefault="003C570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防疫期間北市專科支援改遠距門診要多利用，請加強自己公費醫療人員專科重症加護等醫療技能再訓練，提升縣醫醫療能力。</w:t>
            </w:r>
          </w:p>
        </w:tc>
        <w:tc>
          <w:tcPr>
            <w:tcW w:w="3946" w:type="dxa"/>
            <w:vAlign w:val="center"/>
          </w:tcPr>
          <w:p w:rsidR="003C5702" w:rsidRPr="00805A41" w:rsidRDefault="003C5702" w:rsidP="001C309D">
            <w:pPr>
              <w:spacing w:line="340" w:lineRule="exact"/>
              <w:rPr>
                <w:rFonts w:ascii="標楷體" w:eastAsia="標楷體" w:hAnsi="標楷體"/>
                <w:b/>
                <w:color w:val="000000" w:themeColor="text1"/>
                <w:sz w:val="32"/>
                <w:szCs w:val="32"/>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C119E0" w:rsidRPr="00087D5A" w:rsidTr="00231B60">
        <w:trPr>
          <w:trHeight w:val="1442"/>
        </w:trPr>
        <w:tc>
          <w:tcPr>
            <w:tcW w:w="537" w:type="dxa"/>
          </w:tcPr>
          <w:p w:rsidR="00C119E0"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11</w:t>
            </w:r>
          </w:p>
        </w:tc>
        <w:tc>
          <w:tcPr>
            <w:tcW w:w="966" w:type="dxa"/>
          </w:tcPr>
          <w:p w:rsidR="00C119E0" w:rsidRDefault="00C119E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C119E0" w:rsidRPr="00C119E0" w:rsidRDefault="00C119E0" w:rsidP="001C309D">
            <w:pPr>
              <w:spacing w:line="340" w:lineRule="exact"/>
              <w:rPr>
                <w:rFonts w:ascii="標楷體" w:eastAsia="標楷體" w:hAnsi="標楷體" w:cs="標楷體"/>
                <w:sz w:val="32"/>
                <w:szCs w:val="28"/>
              </w:rPr>
            </w:pPr>
            <w:r w:rsidRPr="00C119E0">
              <w:rPr>
                <w:rFonts w:ascii="標楷體" w:eastAsia="標楷體" w:hAnsi="標楷體" w:cs="標楷體" w:hint="eastAsia"/>
                <w:sz w:val="32"/>
                <w:szCs w:val="28"/>
              </w:rPr>
              <w:t>北竿社福大樓要注意進度，公托內部裝修標案請同步準備推動。</w:t>
            </w:r>
          </w:p>
        </w:tc>
        <w:tc>
          <w:tcPr>
            <w:tcW w:w="3946" w:type="dxa"/>
            <w:vAlign w:val="center"/>
          </w:tcPr>
          <w:p w:rsidR="00C119E0" w:rsidRPr="00805A41" w:rsidRDefault="00C119E0" w:rsidP="001C309D">
            <w:pPr>
              <w:spacing w:line="340" w:lineRule="exact"/>
              <w:rPr>
                <w:rFonts w:ascii="標楷體" w:eastAsia="標楷體" w:hAnsi="標楷體"/>
                <w:b/>
                <w:color w:val="000000" w:themeColor="text1"/>
                <w:sz w:val="32"/>
                <w:szCs w:val="32"/>
              </w:rPr>
            </w:pPr>
          </w:p>
        </w:tc>
        <w:tc>
          <w:tcPr>
            <w:tcW w:w="1134" w:type="dxa"/>
          </w:tcPr>
          <w:p w:rsidR="00C119E0" w:rsidRPr="00087D5A" w:rsidRDefault="00C119E0"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C119E0"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C119E0" w:rsidRPr="00C119E0" w:rsidTr="00231B60">
        <w:trPr>
          <w:trHeight w:val="1442"/>
        </w:trPr>
        <w:tc>
          <w:tcPr>
            <w:tcW w:w="537" w:type="dxa"/>
          </w:tcPr>
          <w:p w:rsidR="00C119E0"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12</w:t>
            </w:r>
          </w:p>
        </w:tc>
        <w:tc>
          <w:tcPr>
            <w:tcW w:w="966" w:type="dxa"/>
          </w:tcPr>
          <w:p w:rsidR="00C119E0" w:rsidRDefault="00C119E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C119E0" w:rsidRPr="00C119E0" w:rsidRDefault="00C119E0" w:rsidP="001C309D">
            <w:pPr>
              <w:spacing w:line="340" w:lineRule="exact"/>
              <w:rPr>
                <w:rFonts w:ascii="標楷體" w:eastAsia="標楷體" w:hAnsi="標楷體" w:cs="標楷體"/>
                <w:sz w:val="32"/>
                <w:szCs w:val="28"/>
              </w:rPr>
            </w:pPr>
            <w:r w:rsidRPr="00C119E0">
              <w:rPr>
                <w:rFonts w:ascii="標楷體" w:eastAsia="標楷體" w:hAnsi="標楷體" w:cs="標楷體" w:hint="eastAsia"/>
                <w:sz w:val="32"/>
                <w:szCs w:val="28"/>
              </w:rPr>
              <w:t>新冠肺炎防疫與重點業務要一併重視，請在防疫優先原則下進行整合篩檢並著重心血管疾病及肺癌檢查</w:t>
            </w:r>
            <w:r w:rsidR="00F30586">
              <w:rPr>
                <w:rFonts w:ascii="標楷體" w:eastAsia="標楷體" w:hAnsi="標楷體" w:cs="標楷體" w:hint="eastAsia"/>
                <w:sz w:val="32"/>
                <w:szCs w:val="28"/>
              </w:rPr>
              <w:t>。</w:t>
            </w:r>
          </w:p>
        </w:tc>
        <w:tc>
          <w:tcPr>
            <w:tcW w:w="3946" w:type="dxa"/>
            <w:vAlign w:val="center"/>
          </w:tcPr>
          <w:p w:rsidR="00C119E0" w:rsidRPr="00805A41" w:rsidRDefault="00C119E0" w:rsidP="001C309D">
            <w:pPr>
              <w:spacing w:line="340" w:lineRule="exact"/>
              <w:rPr>
                <w:rFonts w:ascii="標楷體" w:eastAsia="標楷體" w:hAnsi="標楷體"/>
                <w:b/>
                <w:color w:val="000000" w:themeColor="text1"/>
                <w:sz w:val="32"/>
                <w:szCs w:val="32"/>
              </w:rPr>
            </w:pPr>
          </w:p>
        </w:tc>
        <w:tc>
          <w:tcPr>
            <w:tcW w:w="1134" w:type="dxa"/>
          </w:tcPr>
          <w:p w:rsidR="00C119E0" w:rsidRPr="00087D5A" w:rsidRDefault="00C119E0"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C119E0"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C119E0" w:rsidRPr="00C119E0" w:rsidTr="00231B60">
        <w:trPr>
          <w:trHeight w:val="1442"/>
        </w:trPr>
        <w:tc>
          <w:tcPr>
            <w:tcW w:w="537" w:type="dxa"/>
          </w:tcPr>
          <w:p w:rsidR="00C119E0" w:rsidRPr="00087D5A" w:rsidRDefault="00C119E0" w:rsidP="001C309D">
            <w:pPr>
              <w:snapToGrid w:val="0"/>
              <w:spacing w:line="340" w:lineRule="exact"/>
              <w:jc w:val="center"/>
              <w:rPr>
                <w:rFonts w:ascii="標楷體" w:eastAsia="標楷體" w:hAnsi="標楷體"/>
                <w:b/>
                <w:sz w:val="32"/>
                <w:szCs w:val="32"/>
              </w:rPr>
            </w:pPr>
          </w:p>
        </w:tc>
        <w:tc>
          <w:tcPr>
            <w:tcW w:w="966" w:type="dxa"/>
          </w:tcPr>
          <w:p w:rsidR="00C119E0" w:rsidRDefault="00C119E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C119E0" w:rsidRPr="00C119E0" w:rsidRDefault="00C119E0" w:rsidP="001C309D">
            <w:pPr>
              <w:spacing w:line="340" w:lineRule="exact"/>
              <w:rPr>
                <w:rFonts w:ascii="標楷體" w:eastAsia="標楷體" w:hAnsi="標楷體" w:cs="標楷體"/>
                <w:sz w:val="32"/>
                <w:szCs w:val="28"/>
              </w:rPr>
            </w:pPr>
            <w:r w:rsidRPr="00C119E0">
              <w:rPr>
                <w:rFonts w:ascii="標楷體" w:eastAsia="標楷體" w:hAnsi="標楷體" w:cs="標楷體" w:hint="eastAsia"/>
                <w:sz w:val="32"/>
                <w:szCs w:val="28"/>
              </w:rPr>
              <w:t>肺炎鏈球菌疫苗對長輩特別重要，請善加運用防疫資源。</w:t>
            </w:r>
          </w:p>
        </w:tc>
        <w:tc>
          <w:tcPr>
            <w:tcW w:w="3946" w:type="dxa"/>
            <w:vAlign w:val="center"/>
          </w:tcPr>
          <w:p w:rsidR="00C119E0" w:rsidRPr="00805A41" w:rsidRDefault="00C119E0" w:rsidP="001C309D">
            <w:pPr>
              <w:spacing w:line="340" w:lineRule="exact"/>
              <w:rPr>
                <w:rFonts w:ascii="標楷體" w:eastAsia="標楷體" w:hAnsi="標楷體"/>
                <w:b/>
                <w:color w:val="000000" w:themeColor="text1"/>
                <w:sz w:val="32"/>
                <w:szCs w:val="32"/>
              </w:rPr>
            </w:pPr>
          </w:p>
        </w:tc>
        <w:tc>
          <w:tcPr>
            <w:tcW w:w="1134" w:type="dxa"/>
          </w:tcPr>
          <w:p w:rsidR="00C119E0" w:rsidRPr="00087D5A" w:rsidRDefault="00C119E0"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C119E0"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9E7B29" w:rsidRPr="00C119E0" w:rsidTr="00231B60">
        <w:trPr>
          <w:trHeight w:val="1442"/>
        </w:trPr>
        <w:tc>
          <w:tcPr>
            <w:tcW w:w="537" w:type="dxa"/>
          </w:tcPr>
          <w:p w:rsidR="009E7B29" w:rsidRPr="00087D5A" w:rsidRDefault="00621A6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13</w:t>
            </w:r>
          </w:p>
        </w:tc>
        <w:tc>
          <w:tcPr>
            <w:tcW w:w="966" w:type="dxa"/>
          </w:tcPr>
          <w:p w:rsidR="009E7B29" w:rsidRDefault="009E7B29"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9E7B29" w:rsidRPr="009E7B29" w:rsidRDefault="009E7B29" w:rsidP="001C309D">
            <w:pPr>
              <w:spacing w:line="340" w:lineRule="exact"/>
              <w:rPr>
                <w:rFonts w:ascii="標楷體" w:eastAsia="標楷體" w:hAnsi="標楷體" w:cs="標楷體"/>
                <w:sz w:val="28"/>
                <w:szCs w:val="28"/>
              </w:rPr>
            </w:pPr>
            <w:r w:rsidRPr="009E7B29">
              <w:rPr>
                <w:rFonts w:ascii="標楷體" w:eastAsia="標楷體" w:hAnsi="標楷體" w:cs="標楷體" w:hint="eastAsia"/>
                <w:sz w:val="32"/>
                <w:szCs w:val="28"/>
              </w:rPr>
              <w:t>因應議會即將開議報告之需，請將本縣成立新冠肺炎防治指揮中心百餘日來工作成績製作3~5分鐘影片。</w:t>
            </w:r>
          </w:p>
        </w:tc>
        <w:tc>
          <w:tcPr>
            <w:tcW w:w="3946" w:type="dxa"/>
            <w:vAlign w:val="center"/>
          </w:tcPr>
          <w:p w:rsidR="009E7B29" w:rsidRPr="00805A41" w:rsidRDefault="009E7B29" w:rsidP="001C309D">
            <w:pPr>
              <w:spacing w:line="340" w:lineRule="exact"/>
              <w:rPr>
                <w:rFonts w:ascii="標楷體" w:eastAsia="標楷體" w:hAnsi="標楷體"/>
                <w:b/>
                <w:color w:val="000000" w:themeColor="text1"/>
                <w:sz w:val="32"/>
                <w:szCs w:val="32"/>
              </w:rPr>
            </w:pPr>
          </w:p>
        </w:tc>
        <w:tc>
          <w:tcPr>
            <w:tcW w:w="1134" w:type="dxa"/>
          </w:tcPr>
          <w:p w:rsidR="009E7B29" w:rsidRPr="00087D5A" w:rsidRDefault="009E7B29" w:rsidP="001C309D">
            <w:pPr>
              <w:snapToGrid w:val="0"/>
              <w:spacing w:line="340" w:lineRule="exact"/>
              <w:rPr>
                <w:rFonts w:ascii="標楷體" w:eastAsia="標楷體" w:hAnsi="標楷體"/>
                <w:b/>
                <w:sz w:val="32"/>
                <w:szCs w:val="32"/>
              </w:rPr>
            </w:pPr>
          </w:p>
        </w:tc>
        <w:tc>
          <w:tcPr>
            <w:tcW w:w="1276" w:type="dxa"/>
          </w:tcPr>
          <w:p w:rsidR="00DF6BE7"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9E7B29" w:rsidRDefault="00DF6BE7" w:rsidP="00DF6BE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6D456C" w:rsidRPr="00E22FC4" w:rsidRDefault="006D456C" w:rsidP="001C309D">
      <w:pPr>
        <w:spacing w:line="340" w:lineRule="exact"/>
        <w:rPr>
          <w:rFonts w:ascii="標楷體" w:eastAsia="標楷體" w:hAnsi="標楷體"/>
          <w:b/>
          <w:sz w:val="32"/>
          <w:szCs w:val="32"/>
        </w:rPr>
      </w:pPr>
      <w:r w:rsidRPr="00087D5A">
        <w:rPr>
          <w:rFonts w:ascii="標楷體" w:eastAsia="標楷體" w:hAnsi="標楷體"/>
          <w:b/>
          <w:sz w:val="40"/>
          <w:szCs w:val="40"/>
          <w:bdr w:val="single" w:sz="4" w:space="0" w:color="auto"/>
        </w:rPr>
        <w:br w:type="page"/>
      </w:r>
    </w:p>
    <w:p w:rsidR="00CB7F6F" w:rsidRPr="00087D5A" w:rsidRDefault="00CB7F6F" w:rsidP="001C309D">
      <w:pPr>
        <w:snapToGrid w:val="0"/>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財政稅務局</w:t>
      </w:r>
    </w:p>
    <w:p w:rsidR="00CB7F6F" w:rsidRPr="00087D5A" w:rsidRDefault="00563897"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CB7F6F" w:rsidRPr="00087D5A">
        <w:rPr>
          <w:rFonts w:ascii="標楷體" w:eastAsia="標楷體" w:hAnsi="標楷體" w:hint="eastAsia"/>
          <w:b/>
          <w:sz w:val="28"/>
          <w:szCs w:val="28"/>
        </w:rPr>
        <w:t>月</w:t>
      </w:r>
      <w:r w:rsidR="00CB7F6F" w:rsidRPr="00087D5A">
        <w:rPr>
          <w:rFonts w:ascii="標楷體" w:eastAsia="標楷體" w:hAnsi="標楷體"/>
          <w:b/>
          <w:sz w:val="28"/>
          <w:szCs w:val="28"/>
        </w:rPr>
        <w:t>1</w:t>
      </w:r>
      <w:r>
        <w:rPr>
          <w:rFonts w:ascii="標楷體" w:eastAsia="標楷體" w:hAnsi="標楷體" w:hint="eastAsia"/>
          <w:b/>
          <w:sz w:val="28"/>
          <w:szCs w:val="28"/>
        </w:rPr>
        <w:t>8</w:t>
      </w:r>
      <w:r w:rsidR="00CB7F6F" w:rsidRPr="00087D5A">
        <w:rPr>
          <w:rFonts w:ascii="標楷體" w:eastAsia="標楷體" w:hAnsi="標楷體" w:hint="eastAsia"/>
          <w:b/>
          <w:sz w:val="28"/>
          <w:szCs w:val="28"/>
        </w:rPr>
        <w:t>日主管月報報告事項</w:t>
      </w:r>
    </w:p>
    <w:p w:rsidR="00CB7F6F" w:rsidRPr="00087D5A" w:rsidRDefault="00CB7F6F"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833"/>
        <w:gridCol w:w="1247"/>
        <w:gridCol w:w="1276"/>
      </w:tblGrid>
      <w:tr w:rsidR="00CB7F6F" w:rsidRPr="00087D5A" w:rsidTr="00FE4739">
        <w:tc>
          <w:tcPr>
            <w:tcW w:w="537" w:type="dxa"/>
          </w:tcPr>
          <w:p w:rsidR="00CB7F6F" w:rsidRPr="00087D5A" w:rsidRDefault="00CB7F6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CB7F6F" w:rsidRPr="00087D5A" w:rsidRDefault="00CB7F6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CB7F6F" w:rsidRPr="00087D5A" w:rsidRDefault="00CB7F6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833" w:type="dxa"/>
          </w:tcPr>
          <w:p w:rsidR="00CB7F6F" w:rsidRPr="00087D5A" w:rsidRDefault="00CB7F6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247" w:type="dxa"/>
          </w:tcPr>
          <w:p w:rsidR="00CB7F6F" w:rsidRPr="00087D5A" w:rsidRDefault="00CB7F6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CB7F6F" w:rsidRPr="00087D5A" w:rsidRDefault="00CB7F6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CB7F6F" w:rsidRPr="00087D5A" w:rsidRDefault="00CB7F6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CB7F6F" w:rsidRPr="00087D5A" w:rsidRDefault="00CB7F6F"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120856" w:rsidRPr="00087D5A" w:rsidTr="00FE4739">
        <w:tc>
          <w:tcPr>
            <w:tcW w:w="537" w:type="dxa"/>
          </w:tcPr>
          <w:p w:rsidR="00120856" w:rsidRPr="00087D5A" w:rsidRDefault="00120856"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120856" w:rsidRPr="00087D5A" w:rsidRDefault="00DD72AF"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109.3.9</w:t>
            </w:r>
          </w:p>
        </w:tc>
        <w:tc>
          <w:tcPr>
            <w:tcW w:w="3141" w:type="dxa"/>
          </w:tcPr>
          <w:p w:rsidR="00120856" w:rsidRPr="00DD72AF" w:rsidRDefault="00DD72AF" w:rsidP="001C309D">
            <w:pPr>
              <w:spacing w:line="340" w:lineRule="exact"/>
              <w:rPr>
                <w:rFonts w:ascii="標楷體" w:eastAsia="標楷體" w:hAnsi="標楷體" w:cs="標楷體"/>
                <w:sz w:val="28"/>
                <w:szCs w:val="28"/>
              </w:rPr>
            </w:pPr>
            <w:r w:rsidRPr="00DD72AF">
              <w:rPr>
                <w:rFonts w:ascii="標楷體" w:eastAsia="標楷體" w:hAnsi="標楷體" w:cs="標楷體" w:hint="eastAsia"/>
                <w:sz w:val="32"/>
                <w:szCs w:val="28"/>
              </w:rPr>
              <w:t>本府歷年災害準備金均為風災、水災等使用，此次因應疫災若需動用請再配合辦理。</w:t>
            </w:r>
          </w:p>
        </w:tc>
        <w:tc>
          <w:tcPr>
            <w:tcW w:w="3833" w:type="dxa"/>
          </w:tcPr>
          <w:p w:rsidR="00120856" w:rsidRPr="00087D5A" w:rsidRDefault="00120856" w:rsidP="001C309D">
            <w:pPr>
              <w:snapToGrid w:val="0"/>
              <w:spacing w:line="340" w:lineRule="exact"/>
              <w:jc w:val="both"/>
              <w:rPr>
                <w:rFonts w:ascii="標楷體" w:eastAsia="標楷體" w:hAnsi="標楷體"/>
                <w:b/>
              </w:rPr>
            </w:pPr>
          </w:p>
        </w:tc>
        <w:tc>
          <w:tcPr>
            <w:tcW w:w="1247" w:type="dxa"/>
          </w:tcPr>
          <w:p w:rsidR="00120856" w:rsidRPr="00087D5A" w:rsidRDefault="00120856" w:rsidP="001C309D">
            <w:pPr>
              <w:snapToGrid w:val="0"/>
              <w:spacing w:line="340" w:lineRule="exact"/>
              <w:rPr>
                <w:rFonts w:ascii="標楷體" w:eastAsia="標楷體" w:hAnsi="標楷體"/>
                <w:b/>
              </w:rPr>
            </w:pPr>
          </w:p>
        </w:tc>
        <w:tc>
          <w:tcPr>
            <w:tcW w:w="1276" w:type="dxa"/>
          </w:tcPr>
          <w:p w:rsidR="00E72103"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20856" w:rsidRPr="00087D5A"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B405CF" w:rsidRPr="00087D5A" w:rsidTr="00FE4739">
        <w:tc>
          <w:tcPr>
            <w:tcW w:w="537" w:type="dxa"/>
          </w:tcPr>
          <w:p w:rsidR="00B405CF" w:rsidRPr="00087D5A" w:rsidRDefault="00D50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B405CF" w:rsidRDefault="00B405CF"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B405CF" w:rsidRPr="00B405CF" w:rsidRDefault="00B405CF" w:rsidP="001C309D">
            <w:pPr>
              <w:spacing w:line="340" w:lineRule="exact"/>
              <w:rPr>
                <w:rFonts w:ascii="標楷體" w:eastAsia="標楷體" w:hAnsi="標楷體" w:cs="標楷體"/>
                <w:sz w:val="32"/>
                <w:szCs w:val="28"/>
              </w:rPr>
            </w:pPr>
            <w:r w:rsidRPr="00B405CF">
              <w:rPr>
                <w:rFonts w:ascii="標楷體" w:eastAsia="標楷體" w:hAnsi="標楷體" w:cs="標楷體" w:hint="eastAsia"/>
                <w:sz w:val="32"/>
                <w:szCs w:val="28"/>
              </w:rPr>
              <w:t>疫情紓困方案全縣各行業應有一致性及公平性，依財稅局意見辦理請關注所有民眾觀感避免只照顧特定業者權益。</w:t>
            </w:r>
          </w:p>
        </w:tc>
        <w:tc>
          <w:tcPr>
            <w:tcW w:w="3833" w:type="dxa"/>
          </w:tcPr>
          <w:p w:rsidR="00B405CF" w:rsidRPr="00087D5A" w:rsidRDefault="00B405CF" w:rsidP="001C309D">
            <w:pPr>
              <w:snapToGrid w:val="0"/>
              <w:spacing w:line="340" w:lineRule="exact"/>
              <w:jc w:val="both"/>
              <w:rPr>
                <w:rFonts w:ascii="標楷體" w:eastAsia="標楷體" w:hAnsi="標楷體"/>
                <w:b/>
              </w:rPr>
            </w:pPr>
          </w:p>
        </w:tc>
        <w:tc>
          <w:tcPr>
            <w:tcW w:w="1247" w:type="dxa"/>
          </w:tcPr>
          <w:p w:rsidR="00B405CF" w:rsidRPr="00087D5A" w:rsidRDefault="00B405CF" w:rsidP="001C309D">
            <w:pPr>
              <w:snapToGrid w:val="0"/>
              <w:spacing w:line="340" w:lineRule="exact"/>
              <w:rPr>
                <w:rFonts w:ascii="標楷體" w:eastAsia="標楷體" w:hAnsi="標楷體"/>
                <w:b/>
              </w:rPr>
            </w:pPr>
          </w:p>
        </w:tc>
        <w:tc>
          <w:tcPr>
            <w:tcW w:w="1276" w:type="dxa"/>
          </w:tcPr>
          <w:p w:rsidR="00E72103"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B405CF"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930505" w:rsidRPr="00087D5A" w:rsidTr="00FE4739">
        <w:tc>
          <w:tcPr>
            <w:tcW w:w="537" w:type="dxa"/>
          </w:tcPr>
          <w:p w:rsidR="00930505" w:rsidRPr="00087D5A" w:rsidRDefault="00D50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930505" w:rsidRDefault="00930505"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930505" w:rsidRPr="00930505" w:rsidRDefault="00930505" w:rsidP="001C309D">
            <w:pPr>
              <w:spacing w:line="340" w:lineRule="exact"/>
              <w:rPr>
                <w:rFonts w:ascii="標楷體" w:eastAsia="標楷體" w:hAnsi="標楷體" w:cs="標楷體"/>
                <w:sz w:val="28"/>
                <w:szCs w:val="28"/>
              </w:rPr>
            </w:pPr>
            <w:r w:rsidRPr="00930505">
              <w:rPr>
                <w:rFonts w:ascii="標楷體" w:eastAsia="標楷體" w:hAnsi="標楷體" w:cs="標楷體" w:hint="eastAsia"/>
                <w:sz w:val="32"/>
                <w:szCs w:val="28"/>
              </w:rPr>
              <w:t>中央政府已公布防疫經濟振興方案，請積極配合為地區工商紓困。</w:t>
            </w:r>
          </w:p>
        </w:tc>
        <w:tc>
          <w:tcPr>
            <w:tcW w:w="3833" w:type="dxa"/>
          </w:tcPr>
          <w:p w:rsidR="00930505" w:rsidRPr="00087D5A" w:rsidRDefault="00930505" w:rsidP="001C309D">
            <w:pPr>
              <w:snapToGrid w:val="0"/>
              <w:spacing w:line="340" w:lineRule="exact"/>
              <w:jc w:val="both"/>
              <w:rPr>
                <w:rFonts w:ascii="標楷體" w:eastAsia="標楷體" w:hAnsi="標楷體"/>
                <w:b/>
              </w:rPr>
            </w:pPr>
          </w:p>
        </w:tc>
        <w:tc>
          <w:tcPr>
            <w:tcW w:w="1247" w:type="dxa"/>
          </w:tcPr>
          <w:p w:rsidR="00930505" w:rsidRPr="00087D5A" w:rsidRDefault="00930505" w:rsidP="001C309D">
            <w:pPr>
              <w:snapToGrid w:val="0"/>
              <w:spacing w:line="340" w:lineRule="exact"/>
              <w:rPr>
                <w:rFonts w:ascii="標楷體" w:eastAsia="標楷體" w:hAnsi="標楷體"/>
                <w:b/>
              </w:rPr>
            </w:pPr>
          </w:p>
        </w:tc>
        <w:tc>
          <w:tcPr>
            <w:tcW w:w="1276" w:type="dxa"/>
          </w:tcPr>
          <w:p w:rsidR="00E72103"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930505"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CE2E5D" w:rsidRPr="00087D5A" w:rsidTr="00FE4739">
        <w:tc>
          <w:tcPr>
            <w:tcW w:w="537" w:type="dxa"/>
            <w:vMerge w:val="restart"/>
          </w:tcPr>
          <w:p w:rsidR="00CE2E5D" w:rsidRPr="00087D5A" w:rsidRDefault="00D50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CE2E5D" w:rsidRDefault="00CE2E5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CE2E5D" w:rsidRPr="00930505" w:rsidRDefault="00CE2E5D" w:rsidP="001C309D">
            <w:pPr>
              <w:spacing w:line="340" w:lineRule="exact"/>
              <w:rPr>
                <w:rFonts w:ascii="標楷體" w:eastAsia="標楷體" w:hAnsi="標楷體" w:cs="標楷體"/>
                <w:sz w:val="32"/>
                <w:szCs w:val="28"/>
              </w:rPr>
            </w:pPr>
            <w:r w:rsidRPr="003201C6">
              <w:rPr>
                <w:rFonts w:ascii="標楷體" w:eastAsia="標楷體" w:hAnsi="標楷體" w:cs="標楷體" w:hint="eastAsia"/>
                <w:sz w:val="32"/>
                <w:szCs w:val="28"/>
              </w:rPr>
              <w:t>縣府歲入受疫情影響勢必大幅減少，請樽節歲出花費當省則省。</w:t>
            </w:r>
          </w:p>
        </w:tc>
        <w:tc>
          <w:tcPr>
            <w:tcW w:w="3833" w:type="dxa"/>
            <w:vMerge w:val="restart"/>
          </w:tcPr>
          <w:p w:rsidR="00CE2E5D" w:rsidRPr="00087D5A" w:rsidRDefault="00CE2E5D" w:rsidP="001C309D">
            <w:pPr>
              <w:snapToGrid w:val="0"/>
              <w:spacing w:line="340" w:lineRule="exact"/>
              <w:jc w:val="both"/>
              <w:rPr>
                <w:rFonts w:ascii="標楷體" w:eastAsia="標楷體" w:hAnsi="標楷體"/>
                <w:b/>
              </w:rPr>
            </w:pPr>
          </w:p>
        </w:tc>
        <w:tc>
          <w:tcPr>
            <w:tcW w:w="1247" w:type="dxa"/>
            <w:vMerge w:val="restart"/>
          </w:tcPr>
          <w:p w:rsidR="00CE2E5D" w:rsidRPr="00087D5A" w:rsidRDefault="00CE2E5D" w:rsidP="001C309D">
            <w:pPr>
              <w:snapToGrid w:val="0"/>
              <w:spacing w:line="340" w:lineRule="exact"/>
              <w:rPr>
                <w:rFonts w:ascii="標楷體" w:eastAsia="標楷體" w:hAnsi="標楷體"/>
                <w:b/>
              </w:rPr>
            </w:pPr>
          </w:p>
        </w:tc>
        <w:tc>
          <w:tcPr>
            <w:tcW w:w="1276" w:type="dxa"/>
          </w:tcPr>
          <w:p w:rsidR="00CE2E5D" w:rsidRDefault="00E72103"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併109.5.4案</w:t>
            </w:r>
          </w:p>
        </w:tc>
      </w:tr>
      <w:tr w:rsidR="00CE2E5D" w:rsidRPr="00087D5A" w:rsidTr="00FE4739">
        <w:tc>
          <w:tcPr>
            <w:tcW w:w="537" w:type="dxa"/>
            <w:vMerge/>
          </w:tcPr>
          <w:p w:rsidR="00CE2E5D" w:rsidRPr="00087D5A" w:rsidRDefault="00CE2E5D" w:rsidP="001C309D">
            <w:pPr>
              <w:snapToGrid w:val="0"/>
              <w:spacing w:line="340" w:lineRule="exact"/>
              <w:jc w:val="center"/>
              <w:rPr>
                <w:rFonts w:ascii="標楷體" w:eastAsia="標楷體" w:hAnsi="標楷體"/>
                <w:b/>
                <w:sz w:val="32"/>
                <w:szCs w:val="32"/>
              </w:rPr>
            </w:pPr>
          </w:p>
        </w:tc>
        <w:tc>
          <w:tcPr>
            <w:tcW w:w="966" w:type="dxa"/>
          </w:tcPr>
          <w:p w:rsidR="00CE2E5D" w:rsidRDefault="00CE2E5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CE2E5D" w:rsidRPr="003201C6" w:rsidRDefault="00CE2E5D" w:rsidP="001C309D">
            <w:pPr>
              <w:spacing w:line="340" w:lineRule="exact"/>
              <w:rPr>
                <w:rFonts w:ascii="標楷體" w:eastAsia="標楷體" w:hAnsi="標楷體" w:cs="標楷體"/>
                <w:sz w:val="32"/>
                <w:szCs w:val="28"/>
              </w:rPr>
            </w:pPr>
            <w:r w:rsidRPr="003201C6">
              <w:rPr>
                <w:rFonts w:ascii="標楷體" w:eastAsia="標楷體" w:hAnsi="標楷體" w:cs="標楷體" w:hint="eastAsia"/>
                <w:sz w:val="32"/>
                <w:szCs w:val="28"/>
              </w:rPr>
              <w:t>中央補助款應充分有效運用，地方款請主管用心拿捏開源節流。</w:t>
            </w:r>
          </w:p>
        </w:tc>
        <w:tc>
          <w:tcPr>
            <w:tcW w:w="3833" w:type="dxa"/>
            <w:vMerge/>
          </w:tcPr>
          <w:p w:rsidR="00CE2E5D" w:rsidRPr="00087D5A" w:rsidRDefault="00CE2E5D" w:rsidP="001C309D">
            <w:pPr>
              <w:snapToGrid w:val="0"/>
              <w:spacing w:line="340" w:lineRule="exact"/>
              <w:jc w:val="both"/>
              <w:rPr>
                <w:rFonts w:ascii="標楷體" w:eastAsia="標楷體" w:hAnsi="標楷體"/>
                <w:b/>
              </w:rPr>
            </w:pPr>
          </w:p>
        </w:tc>
        <w:tc>
          <w:tcPr>
            <w:tcW w:w="1247" w:type="dxa"/>
            <w:vMerge/>
          </w:tcPr>
          <w:p w:rsidR="00CE2E5D" w:rsidRPr="00087D5A" w:rsidRDefault="00CE2E5D" w:rsidP="001C309D">
            <w:pPr>
              <w:snapToGrid w:val="0"/>
              <w:spacing w:line="340" w:lineRule="exact"/>
              <w:rPr>
                <w:rFonts w:ascii="標楷體" w:eastAsia="標楷體" w:hAnsi="標楷體"/>
                <w:b/>
              </w:rPr>
            </w:pPr>
          </w:p>
        </w:tc>
        <w:tc>
          <w:tcPr>
            <w:tcW w:w="1276" w:type="dxa"/>
          </w:tcPr>
          <w:p w:rsidR="00E72103"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CE2E5D" w:rsidRDefault="00E72103" w:rsidP="00E72103">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4F3D47" w:rsidRPr="00087D5A" w:rsidRDefault="004F3D47" w:rsidP="001C309D">
      <w:pPr>
        <w:widowControl/>
        <w:spacing w:line="340" w:lineRule="exact"/>
        <w:rPr>
          <w:rFonts w:ascii="標楷體" w:eastAsia="標楷體" w:hAnsi="標楷體"/>
          <w:b/>
          <w:sz w:val="40"/>
          <w:szCs w:val="40"/>
          <w:bdr w:val="single" w:sz="4" w:space="0" w:color="auto"/>
        </w:rPr>
      </w:pPr>
      <w:r w:rsidRPr="00087D5A">
        <w:rPr>
          <w:rFonts w:ascii="標楷體" w:eastAsia="標楷體" w:hAnsi="標楷體"/>
          <w:b/>
          <w:sz w:val="40"/>
          <w:szCs w:val="40"/>
          <w:bdr w:val="single" w:sz="4" w:space="0" w:color="auto"/>
        </w:rPr>
        <w:br w:type="page"/>
      </w:r>
    </w:p>
    <w:p w:rsidR="005D4D66" w:rsidRPr="00087D5A" w:rsidRDefault="00FC4CDC" w:rsidP="001C309D">
      <w:pPr>
        <w:snapToGrid w:val="0"/>
        <w:spacing w:line="340" w:lineRule="exact"/>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交通</w:t>
      </w:r>
      <w:r w:rsidR="005D4D66" w:rsidRPr="00087D5A">
        <w:rPr>
          <w:rFonts w:ascii="標楷體" w:eastAsia="標楷體" w:hAnsi="標楷體" w:hint="eastAsia"/>
          <w:b/>
          <w:sz w:val="40"/>
          <w:szCs w:val="40"/>
          <w:bdr w:val="single" w:sz="4" w:space="0" w:color="auto"/>
        </w:rPr>
        <w:t>旅遊局</w:t>
      </w:r>
    </w:p>
    <w:p w:rsidR="005D4D66" w:rsidRPr="00087D5A" w:rsidRDefault="00563897"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005"/>
        <w:gridCol w:w="4082"/>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005"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4082"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color w:val="FF0000"/>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A14EEB" w:rsidRPr="00087D5A" w:rsidTr="00FE4739">
        <w:tc>
          <w:tcPr>
            <w:tcW w:w="537" w:type="dxa"/>
            <w:vMerge w:val="restart"/>
          </w:tcPr>
          <w:p w:rsidR="00A14EEB" w:rsidRPr="00087D5A" w:rsidRDefault="00A14EEB"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A14EEB" w:rsidRPr="00804ED9" w:rsidRDefault="00A14EEB" w:rsidP="001C309D">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109.</w:t>
            </w:r>
          </w:p>
          <w:p w:rsidR="00A14EEB" w:rsidRPr="00804ED9" w:rsidRDefault="00A14EEB" w:rsidP="001C309D">
            <w:pPr>
              <w:snapToGrid w:val="0"/>
              <w:spacing w:line="340" w:lineRule="exact"/>
              <w:rPr>
                <w:rFonts w:ascii="標楷體" w:eastAsia="標楷體" w:hAnsi="標楷體"/>
                <w:b/>
                <w:sz w:val="32"/>
                <w:szCs w:val="32"/>
              </w:rPr>
            </w:pPr>
            <w:r w:rsidRPr="00804ED9">
              <w:rPr>
                <w:rFonts w:ascii="標楷體" w:eastAsia="標楷體" w:hAnsi="標楷體"/>
                <w:b/>
                <w:sz w:val="32"/>
                <w:szCs w:val="28"/>
              </w:rPr>
              <w:t>3</w:t>
            </w:r>
            <w:r w:rsidRPr="00804ED9">
              <w:rPr>
                <w:rFonts w:ascii="標楷體" w:eastAsia="標楷體" w:hAnsi="標楷體" w:hint="eastAsia"/>
                <w:b/>
                <w:sz w:val="32"/>
                <w:szCs w:val="28"/>
              </w:rPr>
              <w:t>.</w:t>
            </w:r>
            <w:r w:rsidRPr="00804ED9">
              <w:rPr>
                <w:rFonts w:ascii="標楷體" w:eastAsia="標楷體" w:hAnsi="標楷體"/>
                <w:b/>
                <w:sz w:val="32"/>
                <w:szCs w:val="28"/>
              </w:rPr>
              <w:t>9</w:t>
            </w:r>
          </w:p>
        </w:tc>
        <w:tc>
          <w:tcPr>
            <w:tcW w:w="3005" w:type="dxa"/>
          </w:tcPr>
          <w:p w:rsidR="00A14EEB" w:rsidRPr="00DD72AF" w:rsidRDefault="00A14EEB" w:rsidP="001C309D">
            <w:pPr>
              <w:spacing w:line="340" w:lineRule="exact"/>
              <w:rPr>
                <w:rFonts w:ascii="標楷體" w:eastAsia="標楷體" w:hAnsi="標楷體" w:cs="標楷體"/>
                <w:sz w:val="28"/>
                <w:szCs w:val="28"/>
              </w:rPr>
            </w:pPr>
            <w:r w:rsidRPr="00DD72AF">
              <w:rPr>
                <w:rFonts w:ascii="標楷體" w:eastAsia="標楷體" w:hAnsi="標楷體" w:cs="標楷體" w:hint="eastAsia"/>
                <w:sz w:val="32"/>
                <w:szCs w:val="28"/>
              </w:rPr>
              <w:t>旅客因疫情大幅減少要妥善運用空檔時段為未來旅遊復甦做準備，請多與業者互動結合產業特色辦理訓練講習及旅館民宿整理等工作</w:t>
            </w:r>
            <w:r w:rsidRPr="00DD72AF">
              <w:rPr>
                <w:rFonts w:ascii="標楷體" w:eastAsia="標楷體" w:hAnsi="標楷體" w:cs="標楷體" w:hint="eastAsia"/>
                <w:color w:val="000000" w:themeColor="text1"/>
                <w:sz w:val="32"/>
                <w:szCs w:val="32"/>
              </w:rPr>
              <w:t>。</w:t>
            </w:r>
          </w:p>
        </w:tc>
        <w:tc>
          <w:tcPr>
            <w:tcW w:w="4082" w:type="dxa"/>
            <w:vMerge w:val="restart"/>
          </w:tcPr>
          <w:p w:rsidR="00A14EEB" w:rsidRPr="00087D5A" w:rsidRDefault="00A14EEB" w:rsidP="001C309D">
            <w:pPr>
              <w:snapToGrid w:val="0"/>
              <w:spacing w:line="340" w:lineRule="exact"/>
              <w:jc w:val="both"/>
              <w:rPr>
                <w:rFonts w:ascii="標楷體" w:eastAsia="標楷體" w:hAnsi="標楷體"/>
                <w:b/>
              </w:rPr>
            </w:pPr>
          </w:p>
        </w:tc>
        <w:tc>
          <w:tcPr>
            <w:tcW w:w="1134" w:type="dxa"/>
            <w:vMerge w:val="restart"/>
          </w:tcPr>
          <w:p w:rsidR="00A14EEB" w:rsidRPr="00087D5A" w:rsidRDefault="00A14EEB" w:rsidP="001C309D">
            <w:pPr>
              <w:snapToGrid w:val="0"/>
              <w:spacing w:line="340" w:lineRule="exact"/>
              <w:rPr>
                <w:rFonts w:ascii="標楷體" w:eastAsia="標楷體" w:hAnsi="標楷體"/>
                <w:b/>
                <w:sz w:val="32"/>
                <w:szCs w:val="32"/>
              </w:rPr>
            </w:pPr>
          </w:p>
        </w:tc>
        <w:tc>
          <w:tcPr>
            <w:tcW w:w="1276" w:type="dxa"/>
          </w:tcPr>
          <w:p w:rsidR="00A14EEB" w:rsidRPr="00087D5A" w:rsidRDefault="00A14EEB" w:rsidP="000A2FA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14EEB" w:rsidRPr="00087D5A" w:rsidTr="00FE4739">
        <w:tc>
          <w:tcPr>
            <w:tcW w:w="537" w:type="dxa"/>
            <w:vMerge/>
          </w:tcPr>
          <w:p w:rsidR="00A14EEB" w:rsidRPr="00087D5A" w:rsidRDefault="00A14EEB" w:rsidP="00A459E5">
            <w:pPr>
              <w:snapToGrid w:val="0"/>
              <w:spacing w:line="340" w:lineRule="exact"/>
              <w:jc w:val="center"/>
              <w:rPr>
                <w:rFonts w:ascii="標楷體" w:eastAsia="標楷體" w:hAnsi="標楷體"/>
                <w:b/>
                <w:sz w:val="32"/>
                <w:szCs w:val="32"/>
              </w:rPr>
            </w:pPr>
          </w:p>
        </w:tc>
        <w:tc>
          <w:tcPr>
            <w:tcW w:w="966" w:type="dxa"/>
          </w:tcPr>
          <w:p w:rsidR="00A14EEB" w:rsidRDefault="00A14EEB" w:rsidP="00A459E5">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005" w:type="dxa"/>
          </w:tcPr>
          <w:p w:rsidR="00A14EEB" w:rsidRPr="00B405CF" w:rsidRDefault="00A14EEB" w:rsidP="00A459E5">
            <w:pPr>
              <w:spacing w:line="340" w:lineRule="exact"/>
              <w:rPr>
                <w:rFonts w:ascii="標楷體" w:eastAsia="標楷體" w:hAnsi="標楷體" w:cs="標楷體"/>
                <w:sz w:val="32"/>
                <w:szCs w:val="28"/>
              </w:rPr>
            </w:pPr>
            <w:r w:rsidRPr="00B405CF">
              <w:rPr>
                <w:rFonts w:ascii="標楷體" w:eastAsia="標楷體" w:hAnsi="標楷體" w:cs="標楷體" w:hint="eastAsia"/>
                <w:sz w:val="32"/>
                <w:szCs w:val="28"/>
              </w:rPr>
              <w:t>疫情紓困方案全縣各行業應有一致性及公平性，依財稅局意見辦理請關注所有民眾觀感避免只照顧特定業者權益。</w:t>
            </w:r>
          </w:p>
        </w:tc>
        <w:tc>
          <w:tcPr>
            <w:tcW w:w="4082" w:type="dxa"/>
            <w:vMerge/>
          </w:tcPr>
          <w:p w:rsidR="00A14EEB" w:rsidRPr="00087D5A" w:rsidRDefault="00A14EEB" w:rsidP="00A459E5">
            <w:pPr>
              <w:snapToGrid w:val="0"/>
              <w:spacing w:line="340" w:lineRule="exact"/>
              <w:jc w:val="both"/>
              <w:rPr>
                <w:rFonts w:ascii="標楷體" w:eastAsia="標楷體" w:hAnsi="標楷體"/>
                <w:b/>
              </w:rPr>
            </w:pPr>
          </w:p>
        </w:tc>
        <w:tc>
          <w:tcPr>
            <w:tcW w:w="1134" w:type="dxa"/>
            <w:vMerge/>
          </w:tcPr>
          <w:p w:rsidR="00A14EEB" w:rsidRPr="00087D5A" w:rsidRDefault="00A14EEB" w:rsidP="00A459E5">
            <w:pPr>
              <w:snapToGrid w:val="0"/>
              <w:spacing w:line="340" w:lineRule="exact"/>
              <w:rPr>
                <w:rFonts w:ascii="標楷體" w:eastAsia="標楷體" w:hAnsi="標楷體"/>
                <w:b/>
                <w:sz w:val="32"/>
                <w:szCs w:val="32"/>
              </w:rPr>
            </w:pPr>
          </w:p>
        </w:tc>
        <w:tc>
          <w:tcPr>
            <w:tcW w:w="1276" w:type="dxa"/>
          </w:tcPr>
          <w:p w:rsidR="00A14EEB" w:rsidRDefault="00A14EEB"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14EEB" w:rsidRPr="00087D5A" w:rsidTr="00FE4739">
        <w:tc>
          <w:tcPr>
            <w:tcW w:w="537" w:type="dxa"/>
            <w:vMerge/>
          </w:tcPr>
          <w:p w:rsidR="00A14EEB" w:rsidRPr="00087D5A" w:rsidRDefault="00A14EEB" w:rsidP="00A459E5">
            <w:pPr>
              <w:snapToGrid w:val="0"/>
              <w:spacing w:line="340" w:lineRule="exact"/>
              <w:jc w:val="center"/>
              <w:rPr>
                <w:rFonts w:ascii="標楷體" w:eastAsia="標楷體" w:hAnsi="標楷體"/>
                <w:b/>
                <w:sz w:val="32"/>
                <w:szCs w:val="32"/>
              </w:rPr>
            </w:pPr>
          </w:p>
        </w:tc>
        <w:tc>
          <w:tcPr>
            <w:tcW w:w="966" w:type="dxa"/>
          </w:tcPr>
          <w:p w:rsidR="00A14EEB" w:rsidRDefault="00A14EEB" w:rsidP="00A459E5">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005" w:type="dxa"/>
          </w:tcPr>
          <w:p w:rsidR="00A14EEB" w:rsidRPr="00930505" w:rsidRDefault="00A14EEB" w:rsidP="00A459E5">
            <w:pPr>
              <w:spacing w:line="340" w:lineRule="exact"/>
              <w:rPr>
                <w:rFonts w:ascii="標楷體" w:eastAsia="標楷體" w:hAnsi="標楷體" w:cs="標楷體"/>
                <w:sz w:val="28"/>
                <w:szCs w:val="28"/>
              </w:rPr>
            </w:pPr>
            <w:r w:rsidRPr="00930505">
              <w:rPr>
                <w:rFonts w:ascii="標楷體" w:eastAsia="標楷體" w:hAnsi="標楷體" w:cs="標楷體" w:hint="eastAsia"/>
                <w:sz w:val="32"/>
                <w:szCs w:val="28"/>
              </w:rPr>
              <w:t>中央政府已公布防疫經濟振興方案，請積極配合為地區工商紓困。</w:t>
            </w:r>
          </w:p>
        </w:tc>
        <w:tc>
          <w:tcPr>
            <w:tcW w:w="4082" w:type="dxa"/>
            <w:vMerge/>
          </w:tcPr>
          <w:p w:rsidR="00A14EEB" w:rsidRPr="00087D5A" w:rsidRDefault="00A14EEB" w:rsidP="00A459E5">
            <w:pPr>
              <w:snapToGrid w:val="0"/>
              <w:spacing w:line="340" w:lineRule="exact"/>
              <w:jc w:val="both"/>
              <w:rPr>
                <w:rFonts w:ascii="標楷體" w:eastAsia="標楷體" w:hAnsi="標楷體"/>
                <w:b/>
              </w:rPr>
            </w:pPr>
          </w:p>
        </w:tc>
        <w:tc>
          <w:tcPr>
            <w:tcW w:w="1134" w:type="dxa"/>
            <w:vMerge/>
          </w:tcPr>
          <w:p w:rsidR="00A14EEB" w:rsidRPr="00087D5A" w:rsidRDefault="00A14EEB" w:rsidP="00A459E5">
            <w:pPr>
              <w:snapToGrid w:val="0"/>
              <w:spacing w:line="340" w:lineRule="exact"/>
              <w:rPr>
                <w:rFonts w:ascii="標楷體" w:eastAsia="標楷體" w:hAnsi="標楷體"/>
                <w:b/>
                <w:sz w:val="32"/>
                <w:szCs w:val="32"/>
              </w:rPr>
            </w:pPr>
          </w:p>
        </w:tc>
        <w:tc>
          <w:tcPr>
            <w:tcW w:w="1276" w:type="dxa"/>
          </w:tcPr>
          <w:p w:rsidR="00A14EEB" w:rsidRDefault="00A14EEB"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14EEB" w:rsidRPr="00087D5A" w:rsidTr="00FE4739">
        <w:tc>
          <w:tcPr>
            <w:tcW w:w="537" w:type="dxa"/>
            <w:vMerge/>
          </w:tcPr>
          <w:p w:rsidR="00A14EEB" w:rsidRPr="00087D5A" w:rsidRDefault="00A14EEB" w:rsidP="00A459E5">
            <w:pPr>
              <w:snapToGrid w:val="0"/>
              <w:spacing w:line="340" w:lineRule="exact"/>
              <w:jc w:val="center"/>
              <w:rPr>
                <w:rFonts w:ascii="標楷體" w:eastAsia="標楷體" w:hAnsi="標楷體"/>
                <w:b/>
                <w:sz w:val="32"/>
                <w:szCs w:val="32"/>
              </w:rPr>
            </w:pPr>
          </w:p>
        </w:tc>
        <w:tc>
          <w:tcPr>
            <w:tcW w:w="966" w:type="dxa"/>
          </w:tcPr>
          <w:p w:rsidR="00A14EEB" w:rsidRDefault="00A14EEB" w:rsidP="00A459E5">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005" w:type="dxa"/>
          </w:tcPr>
          <w:p w:rsidR="00A14EEB" w:rsidRPr="00710466" w:rsidRDefault="00A14EEB" w:rsidP="00A459E5">
            <w:pPr>
              <w:spacing w:line="340" w:lineRule="exact"/>
              <w:rPr>
                <w:rFonts w:ascii="標楷體" w:eastAsia="標楷體" w:hAnsi="標楷體" w:cs="標楷體"/>
                <w:sz w:val="28"/>
                <w:szCs w:val="28"/>
              </w:rPr>
            </w:pPr>
            <w:r w:rsidRPr="00710466">
              <w:rPr>
                <w:rFonts w:ascii="標楷體" w:eastAsia="標楷體" w:hAnsi="標楷體" w:cs="標楷體" w:hint="eastAsia"/>
                <w:sz w:val="32"/>
                <w:szCs w:val="28"/>
              </w:rPr>
              <w:t>風土經濟學講習很有學習價值，請交旅局推薦給導遊參加並據以申請補助。</w:t>
            </w:r>
          </w:p>
        </w:tc>
        <w:tc>
          <w:tcPr>
            <w:tcW w:w="4082" w:type="dxa"/>
            <w:vMerge/>
          </w:tcPr>
          <w:p w:rsidR="00A14EEB" w:rsidRPr="00087D5A" w:rsidRDefault="00A14EEB" w:rsidP="00A459E5">
            <w:pPr>
              <w:snapToGrid w:val="0"/>
              <w:spacing w:line="340" w:lineRule="exact"/>
              <w:jc w:val="both"/>
              <w:rPr>
                <w:rFonts w:ascii="標楷體" w:eastAsia="標楷體" w:hAnsi="標楷體"/>
                <w:b/>
              </w:rPr>
            </w:pPr>
          </w:p>
        </w:tc>
        <w:tc>
          <w:tcPr>
            <w:tcW w:w="1134" w:type="dxa"/>
            <w:vMerge/>
          </w:tcPr>
          <w:p w:rsidR="00A14EEB" w:rsidRPr="00087D5A" w:rsidRDefault="00A14EEB" w:rsidP="00A459E5">
            <w:pPr>
              <w:snapToGrid w:val="0"/>
              <w:spacing w:line="340" w:lineRule="exact"/>
              <w:rPr>
                <w:rFonts w:ascii="標楷體" w:eastAsia="標楷體" w:hAnsi="標楷體"/>
                <w:b/>
                <w:sz w:val="32"/>
                <w:szCs w:val="32"/>
              </w:rPr>
            </w:pPr>
          </w:p>
        </w:tc>
        <w:tc>
          <w:tcPr>
            <w:tcW w:w="1276" w:type="dxa"/>
          </w:tcPr>
          <w:p w:rsidR="00A14EEB" w:rsidRDefault="00A14EEB"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14EEB" w:rsidRPr="00087D5A" w:rsidTr="00FE4739">
        <w:tc>
          <w:tcPr>
            <w:tcW w:w="537" w:type="dxa"/>
            <w:vMerge/>
          </w:tcPr>
          <w:p w:rsidR="00A14EEB" w:rsidRPr="00087D5A" w:rsidRDefault="00A14EEB" w:rsidP="00A459E5">
            <w:pPr>
              <w:snapToGrid w:val="0"/>
              <w:spacing w:line="340" w:lineRule="exact"/>
              <w:jc w:val="center"/>
              <w:rPr>
                <w:rFonts w:ascii="標楷體" w:eastAsia="標楷體" w:hAnsi="標楷體"/>
                <w:b/>
                <w:sz w:val="32"/>
                <w:szCs w:val="32"/>
              </w:rPr>
            </w:pPr>
          </w:p>
        </w:tc>
        <w:tc>
          <w:tcPr>
            <w:tcW w:w="966" w:type="dxa"/>
          </w:tcPr>
          <w:p w:rsidR="00A14EEB" w:rsidRDefault="00A14EEB" w:rsidP="00A459E5">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005" w:type="dxa"/>
          </w:tcPr>
          <w:p w:rsidR="00A14EEB" w:rsidRPr="008C137C" w:rsidRDefault="00A14EEB" w:rsidP="00A459E5">
            <w:pPr>
              <w:spacing w:line="340" w:lineRule="exact"/>
              <w:rPr>
                <w:rFonts w:ascii="標楷體" w:eastAsia="標楷體" w:hAnsi="標楷體" w:cs="標楷體"/>
                <w:sz w:val="28"/>
                <w:szCs w:val="28"/>
              </w:rPr>
            </w:pPr>
            <w:r w:rsidRPr="008C137C">
              <w:rPr>
                <w:rFonts w:ascii="標楷體" w:eastAsia="標楷體" w:hAnsi="標楷體" w:cs="標楷體" w:hint="eastAsia"/>
                <w:sz w:val="32"/>
                <w:szCs w:val="28"/>
              </w:rPr>
              <w:t>民營觀光事業在職員工訓練中央補助每人每月18</w:t>
            </w:r>
            <w:r w:rsidRPr="008C137C">
              <w:rPr>
                <w:rFonts w:ascii="標楷體" w:eastAsia="標楷體" w:hAnsi="標楷體" w:cs="標楷體"/>
                <w:sz w:val="32"/>
                <w:szCs w:val="28"/>
              </w:rPr>
              <w:t>,000</w:t>
            </w:r>
            <w:r w:rsidRPr="008C137C">
              <w:rPr>
                <w:rFonts w:ascii="標楷體" w:eastAsia="標楷體" w:hAnsi="標楷體" w:cs="標楷體" w:hint="eastAsia"/>
                <w:sz w:val="32"/>
                <w:szCs w:val="28"/>
              </w:rPr>
              <w:t>元，請積極介入給予企業紓困助力。</w:t>
            </w:r>
          </w:p>
        </w:tc>
        <w:tc>
          <w:tcPr>
            <w:tcW w:w="4082" w:type="dxa"/>
            <w:vMerge/>
          </w:tcPr>
          <w:p w:rsidR="00A14EEB" w:rsidRPr="00087D5A" w:rsidRDefault="00A14EEB" w:rsidP="00A459E5">
            <w:pPr>
              <w:snapToGrid w:val="0"/>
              <w:spacing w:line="340" w:lineRule="exact"/>
              <w:jc w:val="both"/>
              <w:rPr>
                <w:rFonts w:ascii="標楷體" w:eastAsia="標楷體" w:hAnsi="標楷體"/>
                <w:b/>
              </w:rPr>
            </w:pPr>
          </w:p>
        </w:tc>
        <w:tc>
          <w:tcPr>
            <w:tcW w:w="1134" w:type="dxa"/>
            <w:vMerge/>
          </w:tcPr>
          <w:p w:rsidR="00A14EEB" w:rsidRPr="00087D5A" w:rsidRDefault="00A14EEB" w:rsidP="00A459E5">
            <w:pPr>
              <w:snapToGrid w:val="0"/>
              <w:spacing w:line="340" w:lineRule="exact"/>
              <w:rPr>
                <w:rFonts w:ascii="標楷體" w:eastAsia="標楷體" w:hAnsi="標楷體"/>
                <w:b/>
                <w:sz w:val="32"/>
                <w:szCs w:val="32"/>
              </w:rPr>
            </w:pPr>
          </w:p>
        </w:tc>
        <w:tc>
          <w:tcPr>
            <w:tcW w:w="1276" w:type="dxa"/>
          </w:tcPr>
          <w:p w:rsidR="00A14EEB" w:rsidRDefault="00A14EEB"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14EEB" w:rsidRPr="00087D5A" w:rsidTr="00FE4739">
        <w:tc>
          <w:tcPr>
            <w:tcW w:w="537" w:type="dxa"/>
            <w:vMerge/>
          </w:tcPr>
          <w:p w:rsidR="00A14EEB" w:rsidRPr="00087D5A" w:rsidRDefault="00A14EEB" w:rsidP="00A459E5">
            <w:pPr>
              <w:snapToGrid w:val="0"/>
              <w:spacing w:line="340" w:lineRule="exact"/>
              <w:jc w:val="center"/>
              <w:rPr>
                <w:rFonts w:ascii="標楷體" w:eastAsia="標楷體" w:hAnsi="標楷體"/>
                <w:b/>
                <w:sz w:val="32"/>
                <w:szCs w:val="32"/>
              </w:rPr>
            </w:pPr>
          </w:p>
        </w:tc>
        <w:tc>
          <w:tcPr>
            <w:tcW w:w="966" w:type="dxa"/>
          </w:tcPr>
          <w:p w:rsidR="00A14EEB" w:rsidRPr="003C5702" w:rsidRDefault="00A14EEB" w:rsidP="00A459E5">
            <w:pPr>
              <w:snapToGrid w:val="0"/>
              <w:spacing w:line="340" w:lineRule="exact"/>
              <w:rPr>
                <w:rFonts w:ascii="標楷體" w:eastAsia="標楷體" w:hAnsi="標楷體"/>
                <w:b/>
                <w:sz w:val="32"/>
                <w:szCs w:val="32"/>
              </w:rPr>
            </w:pPr>
            <w:r w:rsidRPr="001C028C">
              <w:rPr>
                <w:rFonts w:ascii="標楷體" w:eastAsia="標楷體" w:hAnsi="標楷體" w:hint="eastAsia"/>
                <w:b/>
                <w:sz w:val="32"/>
                <w:szCs w:val="32"/>
              </w:rPr>
              <w:t>109.4.13</w:t>
            </w:r>
          </w:p>
        </w:tc>
        <w:tc>
          <w:tcPr>
            <w:tcW w:w="3005" w:type="dxa"/>
          </w:tcPr>
          <w:p w:rsidR="00A14EEB" w:rsidRPr="003C5702" w:rsidRDefault="00A14EEB" w:rsidP="00A459E5">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中央政府紓困方案要把握機會，請爭取預算辦理訓練課程並鼓勵旅遊業者參加。</w:t>
            </w:r>
          </w:p>
        </w:tc>
        <w:tc>
          <w:tcPr>
            <w:tcW w:w="4082" w:type="dxa"/>
            <w:vMerge/>
          </w:tcPr>
          <w:p w:rsidR="00A14EEB" w:rsidRPr="00087D5A" w:rsidRDefault="00A14EEB" w:rsidP="00A459E5">
            <w:pPr>
              <w:snapToGrid w:val="0"/>
              <w:spacing w:line="340" w:lineRule="exact"/>
              <w:jc w:val="both"/>
              <w:rPr>
                <w:rFonts w:ascii="標楷體" w:eastAsia="標楷體" w:hAnsi="標楷體"/>
                <w:b/>
              </w:rPr>
            </w:pPr>
          </w:p>
        </w:tc>
        <w:tc>
          <w:tcPr>
            <w:tcW w:w="1134" w:type="dxa"/>
            <w:vMerge/>
          </w:tcPr>
          <w:p w:rsidR="00A14EEB" w:rsidRPr="00087D5A" w:rsidRDefault="00A14EEB" w:rsidP="00A459E5">
            <w:pPr>
              <w:snapToGrid w:val="0"/>
              <w:spacing w:line="340" w:lineRule="exact"/>
              <w:rPr>
                <w:rFonts w:ascii="標楷體" w:eastAsia="標楷體" w:hAnsi="標楷體"/>
                <w:b/>
                <w:sz w:val="32"/>
                <w:szCs w:val="32"/>
              </w:rPr>
            </w:pPr>
          </w:p>
        </w:tc>
        <w:tc>
          <w:tcPr>
            <w:tcW w:w="1276" w:type="dxa"/>
          </w:tcPr>
          <w:p w:rsidR="00A14EEB" w:rsidRDefault="00A14EEB"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14EEB" w:rsidRPr="00087D5A" w:rsidTr="00FE4739">
        <w:tc>
          <w:tcPr>
            <w:tcW w:w="537" w:type="dxa"/>
            <w:vMerge/>
          </w:tcPr>
          <w:p w:rsidR="00A14EEB" w:rsidRPr="00087D5A" w:rsidRDefault="00A14EEB" w:rsidP="00A14EEB">
            <w:pPr>
              <w:snapToGrid w:val="0"/>
              <w:spacing w:line="340" w:lineRule="exact"/>
              <w:jc w:val="center"/>
              <w:rPr>
                <w:rFonts w:ascii="標楷體" w:eastAsia="標楷體" w:hAnsi="標楷體"/>
                <w:b/>
                <w:sz w:val="32"/>
                <w:szCs w:val="32"/>
              </w:rPr>
            </w:pPr>
          </w:p>
        </w:tc>
        <w:tc>
          <w:tcPr>
            <w:tcW w:w="966" w:type="dxa"/>
          </w:tcPr>
          <w:p w:rsidR="00A14EEB" w:rsidRPr="00DF65DC" w:rsidRDefault="00A14EEB" w:rsidP="00A14EEB">
            <w:pPr>
              <w:snapToGrid w:val="0"/>
              <w:spacing w:line="340" w:lineRule="exact"/>
              <w:rPr>
                <w:rFonts w:ascii="標楷體" w:eastAsia="標楷體" w:hAnsi="標楷體"/>
                <w:b/>
                <w:sz w:val="32"/>
                <w:szCs w:val="32"/>
              </w:rPr>
            </w:pPr>
            <w:r w:rsidRPr="000049C3">
              <w:rPr>
                <w:rFonts w:ascii="標楷體" w:eastAsia="標楷體" w:hAnsi="標楷體" w:hint="eastAsia"/>
                <w:b/>
                <w:sz w:val="32"/>
                <w:szCs w:val="32"/>
              </w:rPr>
              <w:t>109.4.27</w:t>
            </w:r>
          </w:p>
        </w:tc>
        <w:tc>
          <w:tcPr>
            <w:tcW w:w="3005" w:type="dxa"/>
          </w:tcPr>
          <w:p w:rsidR="00A14EEB" w:rsidRPr="00DF65DC" w:rsidRDefault="00A14EEB" w:rsidP="00A14EEB">
            <w:pPr>
              <w:spacing w:line="340" w:lineRule="exact"/>
              <w:rPr>
                <w:rFonts w:ascii="標楷體" w:eastAsia="標楷體" w:hAnsi="標楷體" w:cs="標楷體"/>
                <w:sz w:val="32"/>
                <w:szCs w:val="28"/>
              </w:rPr>
            </w:pPr>
            <w:r w:rsidRPr="00DF65DC">
              <w:rPr>
                <w:rFonts w:ascii="標楷體" w:eastAsia="標楷體" w:hAnsi="標楷體" w:cs="標楷體" w:hint="eastAsia"/>
                <w:sz w:val="32"/>
                <w:szCs w:val="28"/>
              </w:rPr>
              <w:t>中央紓困計畫資源要充分掌握運用，請為地區業者爭取</w:t>
            </w:r>
            <w:r w:rsidRPr="00DF65DC">
              <w:rPr>
                <w:rFonts w:ascii="標楷體" w:eastAsia="標楷體" w:hAnsi="標楷體" w:cs="標楷體" w:hint="eastAsia"/>
                <w:sz w:val="32"/>
                <w:szCs w:val="28"/>
              </w:rPr>
              <w:lastRenderedPageBreak/>
              <w:t>最大利益。</w:t>
            </w:r>
          </w:p>
        </w:tc>
        <w:tc>
          <w:tcPr>
            <w:tcW w:w="4082" w:type="dxa"/>
            <w:vMerge/>
          </w:tcPr>
          <w:p w:rsidR="00A14EEB" w:rsidRPr="00087D5A" w:rsidRDefault="00A14EEB" w:rsidP="00A14EEB">
            <w:pPr>
              <w:snapToGrid w:val="0"/>
              <w:spacing w:line="340" w:lineRule="exact"/>
              <w:jc w:val="both"/>
              <w:rPr>
                <w:rFonts w:ascii="標楷體" w:eastAsia="標楷體" w:hAnsi="標楷體"/>
                <w:b/>
              </w:rPr>
            </w:pPr>
          </w:p>
        </w:tc>
        <w:tc>
          <w:tcPr>
            <w:tcW w:w="1134" w:type="dxa"/>
            <w:vMerge/>
          </w:tcPr>
          <w:p w:rsidR="00A14EEB" w:rsidRPr="00087D5A" w:rsidRDefault="00A14EEB" w:rsidP="00A14EEB">
            <w:pPr>
              <w:snapToGrid w:val="0"/>
              <w:spacing w:line="340" w:lineRule="exact"/>
              <w:rPr>
                <w:rFonts w:ascii="標楷體" w:eastAsia="標楷體" w:hAnsi="標楷體"/>
                <w:b/>
                <w:sz w:val="32"/>
                <w:szCs w:val="32"/>
              </w:rPr>
            </w:pPr>
          </w:p>
        </w:tc>
        <w:tc>
          <w:tcPr>
            <w:tcW w:w="1276" w:type="dxa"/>
          </w:tcPr>
          <w:p w:rsidR="00A14EEB" w:rsidRDefault="00A14EEB" w:rsidP="00A14EE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14EEB" w:rsidRDefault="00A14EEB" w:rsidP="00A14EE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w:t>
            </w:r>
            <w:r>
              <w:rPr>
                <w:rFonts w:ascii="標楷體" w:eastAsia="標楷體" w:hAnsi="標楷體" w:hint="eastAsia"/>
                <w:b/>
                <w:color w:val="0000FF"/>
                <w:sz w:val="32"/>
                <w:szCs w:val="32"/>
              </w:rPr>
              <w:lastRenderedPageBreak/>
              <w:t>成時間</w:t>
            </w:r>
          </w:p>
        </w:tc>
      </w:tr>
      <w:tr w:rsidR="00A459E5" w:rsidRPr="00087D5A" w:rsidTr="00FE4739">
        <w:tc>
          <w:tcPr>
            <w:tcW w:w="537" w:type="dxa"/>
          </w:tcPr>
          <w:p w:rsidR="00A459E5" w:rsidRPr="00087D5A" w:rsidRDefault="00A459E5" w:rsidP="00A459E5">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2</w:t>
            </w:r>
          </w:p>
        </w:tc>
        <w:tc>
          <w:tcPr>
            <w:tcW w:w="966" w:type="dxa"/>
          </w:tcPr>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109.</w:t>
            </w:r>
          </w:p>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3.9</w:t>
            </w:r>
          </w:p>
        </w:tc>
        <w:tc>
          <w:tcPr>
            <w:tcW w:w="3005" w:type="dxa"/>
          </w:tcPr>
          <w:p w:rsidR="00A459E5" w:rsidRPr="00DD72AF" w:rsidRDefault="00A459E5" w:rsidP="00A459E5">
            <w:pPr>
              <w:spacing w:line="340" w:lineRule="exact"/>
              <w:rPr>
                <w:rFonts w:ascii="標楷體" w:eastAsia="標楷體" w:hAnsi="標楷體" w:cs="標楷體"/>
                <w:sz w:val="32"/>
                <w:szCs w:val="28"/>
              </w:rPr>
            </w:pPr>
            <w:r w:rsidRPr="00DD72AF">
              <w:rPr>
                <w:rFonts w:ascii="標楷體" w:eastAsia="標楷體" w:hAnsi="標楷體" w:cs="標楷體" w:hint="eastAsia"/>
                <w:sz w:val="32"/>
                <w:szCs w:val="28"/>
              </w:rPr>
              <w:t>北竿機場改善期末報告要邀請來府簡報，希望明年可以動土開工。</w:t>
            </w:r>
          </w:p>
        </w:tc>
        <w:tc>
          <w:tcPr>
            <w:tcW w:w="4082" w:type="dxa"/>
          </w:tcPr>
          <w:p w:rsidR="00A459E5" w:rsidRPr="00087D5A" w:rsidRDefault="00A459E5" w:rsidP="00A459E5">
            <w:pPr>
              <w:snapToGrid w:val="0"/>
              <w:spacing w:line="340" w:lineRule="exact"/>
              <w:jc w:val="both"/>
              <w:rPr>
                <w:rFonts w:ascii="標楷體" w:eastAsia="標楷體" w:hAnsi="標楷體"/>
                <w:b/>
              </w:rPr>
            </w:pPr>
          </w:p>
        </w:tc>
        <w:tc>
          <w:tcPr>
            <w:tcW w:w="1134" w:type="dxa"/>
          </w:tcPr>
          <w:p w:rsidR="00A459E5" w:rsidRPr="00087D5A" w:rsidRDefault="00A459E5" w:rsidP="00A459E5">
            <w:pPr>
              <w:snapToGrid w:val="0"/>
              <w:spacing w:line="340" w:lineRule="exact"/>
              <w:rPr>
                <w:rFonts w:ascii="標楷體" w:eastAsia="標楷體" w:hAnsi="標楷體"/>
                <w:b/>
                <w:sz w:val="32"/>
                <w:szCs w:val="32"/>
              </w:rPr>
            </w:pPr>
          </w:p>
        </w:tc>
        <w:tc>
          <w:tcPr>
            <w:tcW w:w="1276" w:type="dxa"/>
          </w:tcPr>
          <w:p w:rsidR="0073380A" w:rsidRDefault="0073380A" w:rsidP="007338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59E5" w:rsidRDefault="0073380A" w:rsidP="007338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59E5" w:rsidRPr="00087D5A" w:rsidTr="00FE4739">
        <w:tc>
          <w:tcPr>
            <w:tcW w:w="537" w:type="dxa"/>
          </w:tcPr>
          <w:p w:rsidR="00A459E5" w:rsidRPr="00087D5A" w:rsidRDefault="00111A9B" w:rsidP="00A459E5">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109.</w:t>
            </w:r>
          </w:p>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3.9</w:t>
            </w:r>
          </w:p>
        </w:tc>
        <w:tc>
          <w:tcPr>
            <w:tcW w:w="3005" w:type="dxa"/>
          </w:tcPr>
          <w:p w:rsidR="00A459E5" w:rsidRPr="00DD72AF" w:rsidRDefault="00A459E5" w:rsidP="00A459E5">
            <w:pPr>
              <w:spacing w:line="340" w:lineRule="exact"/>
              <w:rPr>
                <w:rFonts w:ascii="標楷體" w:eastAsia="標楷體" w:hAnsi="標楷體" w:cs="標楷體"/>
                <w:sz w:val="32"/>
                <w:szCs w:val="28"/>
              </w:rPr>
            </w:pPr>
            <w:r w:rsidRPr="00BF127C">
              <w:rPr>
                <w:rFonts w:ascii="標楷體" w:eastAsia="標楷體" w:hAnsi="標楷體" w:cs="標楷體" w:hint="eastAsia"/>
                <w:sz w:val="32"/>
                <w:szCs w:val="28"/>
              </w:rPr>
              <w:t>導覽訓練可朝專項進行，培養專業導覽人員，例如藍眼淚、鳥類生態等特定課題，以提升旅遊品質，增進觀光效益</w:t>
            </w:r>
            <w:r w:rsidRPr="00DD72AF">
              <w:rPr>
                <w:rFonts w:ascii="標楷體" w:eastAsia="標楷體" w:hAnsi="標楷體" w:cs="標楷體" w:hint="eastAsia"/>
                <w:color w:val="000000" w:themeColor="text1"/>
                <w:sz w:val="32"/>
                <w:szCs w:val="32"/>
              </w:rPr>
              <w:t>。</w:t>
            </w:r>
          </w:p>
        </w:tc>
        <w:tc>
          <w:tcPr>
            <w:tcW w:w="4082" w:type="dxa"/>
          </w:tcPr>
          <w:p w:rsidR="00A459E5" w:rsidRPr="00087D5A" w:rsidRDefault="00A459E5" w:rsidP="00A459E5">
            <w:pPr>
              <w:snapToGrid w:val="0"/>
              <w:spacing w:line="340" w:lineRule="exact"/>
              <w:jc w:val="both"/>
              <w:rPr>
                <w:rFonts w:ascii="標楷體" w:eastAsia="標楷體" w:hAnsi="標楷體"/>
                <w:b/>
              </w:rPr>
            </w:pPr>
          </w:p>
        </w:tc>
        <w:tc>
          <w:tcPr>
            <w:tcW w:w="1134" w:type="dxa"/>
          </w:tcPr>
          <w:p w:rsidR="00A459E5" w:rsidRPr="00087D5A" w:rsidRDefault="00A459E5" w:rsidP="00A459E5">
            <w:pPr>
              <w:snapToGrid w:val="0"/>
              <w:spacing w:line="340" w:lineRule="exact"/>
              <w:rPr>
                <w:rFonts w:ascii="標楷體" w:eastAsia="標楷體" w:hAnsi="標楷體"/>
                <w:b/>
                <w:sz w:val="32"/>
                <w:szCs w:val="32"/>
              </w:rPr>
            </w:pPr>
          </w:p>
        </w:tc>
        <w:tc>
          <w:tcPr>
            <w:tcW w:w="1276" w:type="dxa"/>
          </w:tcPr>
          <w:p w:rsidR="005C423D"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59E5"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59E5" w:rsidRPr="00087D5A" w:rsidTr="00FE4739">
        <w:tc>
          <w:tcPr>
            <w:tcW w:w="537" w:type="dxa"/>
          </w:tcPr>
          <w:p w:rsidR="00A459E5" w:rsidRPr="00087D5A" w:rsidRDefault="00111A9B" w:rsidP="00A459E5">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109.</w:t>
            </w:r>
          </w:p>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3.9</w:t>
            </w:r>
          </w:p>
        </w:tc>
        <w:tc>
          <w:tcPr>
            <w:tcW w:w="3005" w:type="dxa"/>
          </w:tcPr>
          <w:p w:rsidR="00A459E5" w:rsidRPr="003050A3" w:rsidRDefault="00A459E5" w:rsidP="00A459E5">
            <w:pPr>
              <w:spacing w:line="340" w:lineRule="exact"/>
              <w:rPr>
                <w:rFonts w:ascii="標楷體" w:eastAsia="標楷體" w:hAnsi="標楷體" w:cs="標楷體"/>
                <w:sz w:val="28"/>
                <w:szCs w:val="28"/>
              </w:rPr>
            </w:pPr>
            <w:r w:rsidRPr="00231B60">
              <w:rPr>
                <w:rFonts w:ascii="標楷體" w:eastAsia="標楷體" w:hAnsi="標楷體" w:cs="標楷體" w:hint="eastAsia"/>
                <w:sz w:val="32"/>
                <w:szCs w:val="28"/>
              </w:rPr>
              <w:t>明天(10日)上午11時風管處假本府2樓會議室召集暗空公園會議，請相關單位共同參加</w:t>
            </w:r>
            <w:r w:rsidRPr="00231B60">
              <w:rPr>
                <w:rFonts w:ascii="標楷體" w:eastAsia="標楷體" w:hAnsi="標楷體" w:cs="標楷體" w:hint="eastAsia"/>
                <w:color w:val="000000" w:themeColor="text1"/>
                <w:sz w:val="36"/>
                <w:szCs w:val="32"/>
              </w:rPr>
              <w:t>。</w:t>
            </w:r>
          </w:p>
        </w:tc>
        <w:tc>
          <w:tcPr>
            <w:tcW w:w="4082" w:type="dxa"/>
          </w:tcPr>
          <w:p w:rsidR="00A459E5" w:rsidRPr="00087D5A" w:rsidRDefault="00A459E5" w:rsidP="00A459E5">
            <w:pPr>
              <w:snapToGrid w:val="0"/>
              <w:spacing w:line="340" w:lineRule="exact"/>
              <w:jc w:val="both"/>
              <w:rPr>
                <w:rFonts w:ascii="標楷體" w:eastAsia="標楷體" w:hAnsi="標楷體"/>
                <w:b/>
              </w:rPr>
            </w:pPr>
          </w:p>
        </w:tc>
        <w:tc>
          <w:tcPr>
            <w:tcW w:w="1134" w:type="dxa"/>
          </w:tcPr>
          <w:p w:rsidR="00A459E5" w:rsidRPr="00087D5A" w:rsidRDefault="00A459E5" w:rsidP="00A459E5">
            <w:pPr>
              <w:snapToGrid w:val="0"/>
              <w:spacing w:line="340" w:lineRule="exact"/>
              <w:rPr>
                <w:rFonts w:ascii="標楷體" w:eastAsia="標楷體" w:hAnsi="標楷體"/>
                <w:b/>
                <w:sz w:val="32"/>
                <w:szCs w:val="32"/>
              </w:rPr>
            </w:pPr>
          </w:p>
        </w:tc>
        <w:tc>
          <w:tcPr>
            <w:tcW w:w="1276" w:type="dxa"/>
          </w:tcPr>
          <w:p w:rsidR="005C423D"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59E5"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59E5" w:rsidRPr="00087D5A" w:rsidTr="00FE4739">
        <w:tc>
          <w:tcPr>
            <w:tcW w:w="537" w:type="dxa"/>
          </w:tcPr>
          <w:p w:rsidR="00A459E5" w:rsidRPr="00087D5A" w:rsidRDefault="00111A9B" w:rsidP="00A459E5">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109.</w:t>
            </w:r>
          </w:p>
          <w:p w:rsidR="00A459E5" w:rsidRPr="00804ED9" w:rsidRDefault="00A459E5" w:rsidP="00A459E5">
            <w:pPr>
              <w:snapToGrid w:val="0"/>
              <w:spacing w:line="340" w:lineRule="exact"/>
              <w:rPr>
                <w:rFonts w:ascii="標楷體" w:eastAsia="標楷體" w:hAnsi="標楷體"/>
                <w:b/>
                <w:sz w:val="32"/>
                <w:szCs w:val="28"/>
              </w:rPr>
            </w:pPr>
            <w:r w:rsidRPr="00804ED9">
              <w:rPr>
                <w:rFonts w:ascii="標楷體" w:eastAsia="標楷體" w:hAnsi="標楷體" w:hint="eastAsia"/>
                <w:b/>
                <w:sz w:val="32"/>
                <w:szCs w:val="28"/>
              </w:rPr>
              <w:t>3.23</w:t>
            </w:r>
          </w:p>
        </w:tc>
        <w:tc>
          <w:tcPr>
            <w:tcW w:w="3005" w:type="dxa"/>
          </w:tcPr>
          <w:p w:rsidR="00A459E5" w:rsidRPr="00231B60" w:rsidRDefault="00A459E5" w:rsidP="00A459E5">
            <w:pPr>
              <w:spacing w:line="340" w:lineRule="exact"/>
              <w:rPr>
                <w:rFonts w:ascii="標楷體" w:eastAsia="標楷體" w:hAnsi="標楷體" w:cs="標楷體"/>
                <w:sz w:val="32"/>
                <w:szCs w:val="28"/>
              </w:rPr>
            </w:pPr>
            <w:r w:rsidRPr="00804ED9">
              <w:rPr>
                <w:rFonts w:ascii="標楷體" w:eastAsia="標楷體" w:hAnsi="標楷體" w:cs="標楷體" w:hint="eastAsia"/>
                <w:sz w:val="32"/>
                <w:szCs w:val="28"/>
              </w:rPr>
              <w:t>秋慶活動400萬元經費缺口要專案向交通部觀光局申請，若有困難請告知本人出面親洽周局長爭取。</w:t>
            </w:r>
          </w:p>
        </w:tc>
        <w:tc>
          <w:tcPr>
            <w:tcW w:w="4082" w:type="dxa"/>
          </w:tcPr>
          <w:p w:rsidR="00A459E5" w:rsidRPr="00087D5A" w:rsidRDefault="00A459E5" w:rsidP="00A459E5">
            <w:pPr>
              <w:snapToGrid w:val="0"/>
              <w:spacing w:line="340" w:lineRule="exact"/>
              <w:jc w:val="both"/>
              <w:rPr>
                <w:rFonts w:ascii="標楷體" w:eastAsia="標楷體" w:hAnsi="標楷體"/>
                <w:b/>
              </w:rPr>
            </w:pPr>
          </w:p>
        </w:tc>
        <w:tc>
          <w:tcPr>
            <w:tcW w:w="1134" w:type="dxa"/>
          </w:tcPr>
          <w:p w:rsidR="00A459E5" w:rsidRPr="00087D5A" w:rsidRDefault="00A459E5" w:rsidP="00A459E5">
            <w:pPr>
              <w:snapToGrid w:val="0"/>
              <w:spacing w:line="340" w:lineRule="exact"/>
              <w:rPr>
                <w:rFonts w:ascii="標楷體" w:eastAsia="標楷體" w:hAnsi="標楷體"/>
                <w:b/>
                <w:sz w:val="32"/>
                <w:szCs w:val="32"/>
              </w:rPr>
            </w:pPr>
          </w:p>
        </w:tc>
        <w:tc>
          <w:tcPr>
            <w:tcW w:w="1276" w:type="dxa"/>
          </w:tcPr>
          <w:p w:rsidR="005C423D"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59E5"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59E5" w:rsidRPr="00087D5A" w:rsidTr="00FE4739">
        <w:tc>
          <w:tcPr>
            <w:tcW w:w="537" w:type="dxa"/>
          </w:tcPr>
          <w:p w:rsidR="00A459E5" w:rsidRPr="00087D5A" w:rsidRDefault="00111A9B" w:rsidP="00A459E5">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6</w:t>
            </w:r>
          </w:p>
        </w:tc>
        <w:tc>
          <w:tcPr>
            <w:tcW w:w="966" w:type="dxa"/>
          </w:tcPr>
          <w:p w:rsidR="00A459E5" w:rsidRPr="00804ED9" w:rsidRDefault="00A459E5" w:rsidP="00A459E5">
            <w:pPr>
              <w:snapToGrid w:val="0"/>
              <w:spacing w:line="340" w:lineRule="exact"/>
              <w:rPr>
                <w:rFonts w:ascii="標楷體" w:eastAsia="標楷體" w:hAnsi="標楷體"/>
                <w:b/>
                <w:sz w:val="32"/>
                <w:szCs w:val="28"/>
              </w:rPr>
            </w:pPr>
            <w:r>
              <w:rPr>
                <w:rFonts w:ascii="標楷體" w:eastAsia="標楷體" w:hAnsi="標楷體" w:hint="eastAsia"/>
                <w:b/>
                <w:sz w:val="32"/>
                <w:szCs w:val="28"/>
              </w:rPr>
              <w:t>109.3.23</w:t>
            </w:r>
          </w:p>
        </w:tc>
        <w:tc>
          <w:tcPr>
            <w:tcW w:w="3005" w:type="dxa"/>
          </w:tcPr>
          <w:p w:rsidR="00A459E5" w:rsidRPr="00804ED9" w:rsidRDefault="00A459E5" w:rsidP="00A459E5">
            <w:pPr>
              <w:spacing w:line="340" w:lineRule="exact"/>
              <w:rPr>
                <w:rFonts w:ascii="標楷體" w:eastAsia="標楷體" w:hAnsi="標楷體" w:cs="標楷體"/>
                <w:sz w:val="32"/>
                <w:szCs w:val="28"/>
              </w:rPr>
            </w:pPr>
            <w:r w:rsidRPr="00750E5E">
              <w:rPr>
                <w:rFonts w:ascii="標楷體" w:eastAsia="標楷體" w:hAnsi="標楷體" w:cs="標楷體" w:hint="eastAsia"/>
                <w:sz w:val="32"/>
                <w:szCs w:val="28"/>
              </w:rPr>
              <w:t>陳立委、鄭市長協調華信飛航馬祖進度會議本人要親自出席，請掌握台馬飛航兩家進駐進度。</w:t>
            </w:r>
          </w:p>
        </w:tc>
        <w:tc>
          <w:tcPr>
            <w:tcW w:w="4082" w:type="dxa"/>
          </w:tcPr>
          <w:p w:rsidR="00A459E5" w:rsidRPr="00087D5A" w:rsidRDefault="00A459E5" w:rsidP="00A459E5">
            <w:pPr>
              <w:snapToGrid w:val="0"/>
              <w:spacing w:line="340" w:lineRule="exact"/>
              <w:jc w:val="both"/>
              <w:rPr>
                <w:rFonts w:ascii="標楷體" w:eastAsia="標楷體" w:hAnsi="標楷體"/>
                <w:b/>
              </w:rPr>
            </w:pPr>
          </w:p>
        </w:tc>
        <w:tc>
          <w:tcPr>
            <w:tcW w:w="1134" w:type="dxa"/>
          </w:tcPr>
          <w:p w:rsidR="00A459E5" w:rsidRPr="00087D5A" w:rsidRDefault="00A459E5" w:rsidP="00A459E5">
            <w:pPr>
              <w:snapToGrid w:val="0"/>
              <w:spacing w:line="340" w:lineRule="exact"/>
              <w:rPr>
                <w:rFonts w:ascii="標楷體" w:eastAsia="標楷體" w:hAnsi="標楷體"/>
                <w:b/>
                <w:sz w:val="32"/>
                <w:szCs w:val="32"/>
              </w:rPr>
            </w:pPr>
          </w:p>
        </w:tc>
        <w:tc>
          <w:tcPr>
            <w:tcW w:w="1276" w:type="dxa"/>
          </w:tcPr>
          <w:p w:rsidR="005C423D"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59E5" w:rsidRDefault="005C423D" w:rsidP="005C423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59E5" w:rsidRPr="00087D5A" w:rsidTr="00FE4739">
        <w:tc>
          <w:tcPr>
            <w:tcW w:w="537" w:type="dxa"/>
            <w:vMerge w:val="restart"/>
          </w:tcPr>
          <w:p w:rsidR="00A459E5"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A459E5" w:rsidRDefault="00A459E5" w:rsidP="001C309D">
            <w:pPr>
              <w:snapToGrid w:val="0"/>
              <w:spacing w:line="340" w:lineRule="exact"/>
              <w:rPr>
                <w:rFonts w:ascii="標楷體" w:eastAsia="標楷體" w:hAnsi="標楷體"/>
                <w:b/>
                <w:sz w:val="32"/>
                <w:szCs w:val="28"/>
              </w:rPr>
            </w:pPr>
            <w:r>
              <w:rPr>
                <w:rFonts w:ascii="標楷體" w:eastAsia="標楷體" w:hAnsi="標楷體" w:hint="eastAsia"/>
                <w:b/>
                <w:sz w:val="32"/>
                <w:szCs w:val="28"/>
              </w:rPr>
              <w:t>109.3.23</w:t>
            </w:r>
          </w:p>
        </w:tc>
        <w:tc>
          <w:tcPr>
            <w:tcW w:w="3005" w:type="dxa"/>
          </w:tcPr>
          <w:p w:rsidR="00A459E5" w:rsidRPr="00750E5E" w:rsidRDefault="00A459E5" w:rsidP="001C309D">
            <w:pPr>
              <w:spacing w:line="340" w:lineRule="exact"/>
              <w:rPr>
                <w:rFonts w:ascii="標楷體" w:eastAsia="標楷體" w:hAnsi="標楷體" w:cs="標楷體"/>
                <w:sz w:val="32"/>
                <w:szCs w:val="28"/>
              </w:rPr>
            </w:pPr>
            <w:r w:rsidRPr="00750E5E">
              <w:rPr>
                <w:rFonts w:ascii="標楷體" w:eastAsia="標楷體" w:hAnsi="標楷體" w:cs="標楷體" w:hint="eastAsia"/>
                <w:sz w:val="32"/>
                <w:szCs w:val="28"/>
              </w:rPr>
              <w:t>新台馬輪預算得來不易要珍惜，請對承辦科長多加鼓勵並期許順利發包</w:t>
            </w:r>
          </w:p>
        </w:tc>
        <w:tc>
          <w:tcPr>
            <w:tcW w:w="4082" w:type="dxa"/>
            <w:vMerge w:val="restart"/>
          </w:tcPr>
          <w:p w:rsidR="00A459E5" w:rsidRPr="00087D5A" w:rsidRDefault="00A459E5" w:rsidP="001C309D">
            <w:pPr>
              <w:snapToGrid w:val="0"/>
              <w:spacing w:line="340" w:lineRule="exact"/>
              <w:jc w:val="both"/>
              <w:rPr>
                <w:rFonts w:ascii="標楷體" w:eastAsia="標楷體" w:hAnsi="標楷體"/>
                <w:b/>
              </w:rPr>
            </w:pPr>
          </w:p>
        </w:tc>
        <w:tc>
          <w:tcPr>
            <w:tcW w:w="1134" w:type="dxa"/>
            <w:vMerge w:val="restart"/>
          </w:tcPr>
          <w:p w:rsidR="00A459E5" w:rsidRPr="00087D5A" w:rsidRDefault="00A459E5" w:rsidP="001C309D">
            <w:pPr>
              <w:snapToGrid w:val="0"/>
              <w:spacing w:line="340" w:lineRule="exact"/>
              <w:rPr>
                <w:rFonts w:ascii="標楷體" w:eastAsia="標楷體" w:hAnsi="標楷體"/>
                <w:b/>
                <w:sz w:val="32"/>
                <w:szCs w:val="32"/>
              </w:rPr>
            </w:pPr>
          </w:p>
        </w:tc>
        <w:tc>
          <w:tcPr>
            <w:tcW w:w="1276" w:type="dxa"/>
          </w:tcPr>
          <w:p w:rsidR="00A459E5" w:rsidRDefault="00A459E5"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459E5" w:rsidRPr="00087D5A" w:rsidTr="00FE4739">
        <w:tc>
          <w:tcPr>
            <w:tcW w:w="537" w:type="dxa"/>
            <w:vMerge/>
          </w:tcPr>
          <w:p w:rsidR="00A459E5" w:rsidRPr="00087D5A" w:rsidRDefault="00A459E5" w:rsidP="00A459E5">
            <w:pPr>
              <w:snapToGrid w:val="0"/>
              <w:spacing w:line="340" w:lineRule="exact"/>
              <w:jc w:val="center"/>
              <w:rPr>
                <w:rFonts w:ascii="標楷體" w:eastAsia="標楷體" w:hAnsi="標楷體"/>
                <w:b/>
                <w:sz w:val="32"/>
                <w:szCs w:val="32"/>
              </w:rPr>
            </w:pPr>
          </w:p>
        </w:tc>
        <w:tc>
          <w:tcPr>
            <w:tcW w:w="966" w:type="dxa"/>
          </w:tcPr>
          <w:p w:rsidR="00A459E5" w:rsidRDefault="00A459E5" w:rsidP="00A459E5">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005" w:type="dxa"/>
          </w:tcPr>
          <w:p w:rsidR="00A459E5" w:rsidRPr="00FE350D" w:rsidRDefault="00A459E5" w:rsidP="00A459E5">
            <w:pPr>
              <w:spacing w:line="340" w:lineRule="exact"/>
              <w:rPr>
                <w:rFonts w:ascii="標楷體" w:eastAsia="標楷體" w:hAnsi="標楷體" w:cs="標楷體"/>
                <w:sz w:val="28"/>
                <w:szCs w:val="28"/>
              </w:rPr>
            </w:pPr>
            <w:r w:rsidRPr="00FE350D">
              <w:rPr>
                <w:rFonts w:ascii="標楷體" w:eastAsia="標楷體" w:hAnsi="標楷體" w:cs="標楷體" w:hint="eastAsia"/>
                <w:sz w:val="32"/>
                <w:szCs w:val="28"/>
              </w:rPr>
              <w:t>新台馬輪標案流標要探討原因，請將廠商意見納入修正標書。</w:t>
            </w:r>
          </w:p>
        </w:tc>
        <w:tc>
          <w:tcPr>
            <w:tcW w:w="4082" w:type="dxa"/>
            <w:vMerge/>
          </w:tcPr>
          <w:p w:rsidR="00A459E5" w:rsidRPr="00087D5A" w:rsidRDefault="00A459E5" w:rsidP="00A459E5">
            <w:pPr>
              <w:snapToGrid w:val="0"/>
              <w:spacing w:line="340" w:lineRule="exact"/>
              <w:jc w:val="both"/>
              <w:rPr>
                <w:rFonts w:ascii="標楷體" w:eastAsia="標楷體" w:hAnsi="標楷體"/>
                <w:b/>
              </w:rPr>
            </w:pPr>
          </w:p>
        </w:tc>
        <w:tc>
          <w:tcPr>
            <w:tcW w:w="1134" w:type="dxa"/>
            <w:vMerge/>
          </w:tcPr>
          <w:p w:rsidR="00A459E5" w:rsidRPr="00087D5A" w:rsidRDefault="00A459E5" w:rsidP="00A459E5">
            <w:pPr>
              <w:snapToGrid w:val="0"/>
              <w:spacing w:line="340" w:lineRule="exact"/>
              <w:rPr>
                <w:rFonts w:ascii="標楷體" w:eastAsia="標楷體" w:hAnsi="標楷體"/>
                <w:b/>
                <w:sz w:val="32"/>
                <w:szCs w:val="32"/>
              </w:rPr>
            </w:pPr>
          </w:p>
        </w:tc>
        <w:tc>
          <w:tcPr>
            <w:tcW w:w="1276" w:type="dxa"/>
          </w:tcPr>
          <w:p w:rsidR="00A459E5" w:rsidRDefault="00A459E5"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459E5" w:rsidRPr="00087D5A" w:rsidTr="00FE4739">
        <w:tc>
          <w:tcPr>
            <w:tcW w:w="537" w:type="dxa"/>
            <w:vMerge/>
          </w:tcPr>
          <w:p w:rsidR="00A459E5" w:rsidRPr="00087D5A" w:rsidRDefault="00A459E5" w:rsidP="00A459E5">
            <w:pPr>
              <w:snapToGrid w:val="0"/>
              <w:spacing w:line="340" w:lineRule="exact"/>
              <w:jc w:val="center"/>
              <w:rPr>
                <w:rFonts w:ascii="標楷體" w:eastAsia="標楷體" w:hAnsi="標楷體"/>
                <w:b/>
                <w:sz w:val="32"/>
                <w:szCs w:val="32"/>
              </w:rPr>
            </w:pPr>
          </w:p>
        </w:tc>
        <w:tc>
          <w:tcPr>
            <w:tcW w:w="966" w:type="dxa"/>
          </w:tcPr>
          <w:p w:rsidR="00A459E5" w:rsidRPr="00DF65DC" w:rsidRDefault="00A459E5" w:rsidP="00A459E5">
            <w:pPr>
              <w:snapToGrid w:val="0"/>
              <w:spacing w:line="340" w:lineRule="exact"/>
              <w:rPr>
                <w:rFonts w:ascii="標楷體" w:eastAsia="標楷體" w:hAnsi="標楷體"/>
                <w:b/>
                <w:sz w:val="32"/>
                <w:szCs w:val="32"/>
              </w:rPr>
            </w:pPr>
            <w:r w:rsidRPr="000049C3">
              <w:rPr>
                <w:rFonts w:ascii="標楷體" w:eastAsia="標楷體" w:hAnsi="標楷體" w:hint="eastAsia"/>
                <w:b/>
                <w:sz w:val="32"/>
                <w:szCs w:val="32"/>
              </w:rPr>
              <w:t>109.4.27</w:t>
            </w:r>
          </w:p>
        </w:tc>
        <w:tc>
          <w:tcPr>
            <w:tcW w:w="3005" w:type="dxa"/>
          </w:tcPr>
          <w:p w:rsidR="00A459E5" w:rsidRPr="00DF65DC" w:rsidRDefault="00A459E5" w:rsidP="00A459E5">
            <w:pPr>
              <w:spacing w:line="340" w:lineRule="exact"/>
              <w:rPr>
                <w:rFonts w:ascii="標楷體" w:eastAsia="標楷體" w:hAnsi="標楷體" w:cs="標楷體"/>
                <w:sz w:val="32"/>
                <w:szCs w:val="28"/>
              </w:rPr>
            </w:pPr>
            <w:r w:rsidRPr="00DF65DC">
              <w:rPr>
                <w:rFonts w:ascii="標楷體" w:eastAsia="標楷體" w:hAnsi="標楷體" w:cs="標楷體" w:hint="eastAsia"/>
                <w:sz w:val="32"/>
                <w:szCs w:val="28"/>
              </w:rPr>
              <w:t>新台馬輪國際標案稅金問題已解決，請掌握專案執行進度。</w:t>
            </w:r>
          </w:p>
        </w:tc>
        <w:tc>
          <w:tcPr>
            <w:tcW w:w="4082" w:type="dxa"/>
            <w:vMerge/>
          </w:tcPr>
          <w:p w:rsidR="00A459E5" w:rsidRPr="00087D5A" w:rsidRDefault="00A459E5" w:rsidP="00A459E5">
            <w:pPr>
              <w:snapToGrid w:val="0"/>
              <w:spacing w:line="340" w:lineRule="exact"/>
              <w:jc w:val="both"/>
              <w:rPr>
                <w:rFonts w:ascii="標楷體" w:eastAsia="標楷體" w:hAnsi="標楷體"/>
                <w:b/>
              </w:rPr>
            </w:pPr>
          </w:p>
        </w:tc>
        <w:tc>
          <w:tcPr>
            <w:tcW w:w="1134" w:type="dxa"/>
            <w:vMerge/>
          </w:tcPr>
          <w:p w:rsidR="00A459E5" w:rsidRPr="00087D5A" w:rsidRDefault="00A459E5" w:rsidP="00A459E5">
            <w:pPr>
              <w:snapToGrid w:val="0"/>
              <w:spacing w:line="340" w:lineRule="exact"/>
              <w:rPr>
                <w:rFonts w:ascii="標楷體" w:eastAsia="標楷體" w:hAnsi="標楷體"/>
                <w:b/>
                <w:sz w:val="32"/>
                <w:szCs w:val="32"/>
              </w:rPr>
            </w:pPr>
          </w:p>
        </w:tc>
        <w:tc>
          <w:tcPr>
            <w:tcW w:w="1276" w:type="dxa"/>
          </w:tcPr>
          <w:p w:rsidR="00A459E5" w:rsidRDefault="00A459E5"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59E5" w:rsidRDefault="00A459E5"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527E69" w:rsidRDefault="00527E69">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005"/>
        <w:gridCol w:w="4082"/>
        <w:gridCol w:w="1134"/>
        <w:gridCol w:w="1276"/>
      </w:tblGrid>
      <w:tr w:rsidR="00750E5E" w:rsidRPr="00087D5A" w:rsidTr="00FE4739">
        <w:tc>
          <w:tcPr>
            <w:tcW w:w="537" w:type="dxa"/>
          </w:tcPr>
          <w:p w:rsidR="00750E5E"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8</w:t>
            </w:r>
          </w:p>
        </w:tc>
        <w:tc>
          <w:tcPr>
            <w:tcW w:w="966" w:type="dxa"/>
          </w:tcPr>
          <w:p w:rsidR="00750E5E" w:rsidRDefault="00750E5E" w:rsidP="001C309D">
            <w:pPr>
              <w:snapToGrid w:val="0"/>
              <w:spacing w:line="340" w:lineRule="exact"/>
              <w:rPr>
                <w:rFonts w:ascii="標楷體" w:eastAsia="標楷體" w:hAnsi="標楷體"/>
                <w:b/>
                <w:sz w:val="32"/>
                <w:szCs w:val="28"/>
              </w:rPr>
            </w:pPr>
            <w:r>
              <w:rPr>
                <w:rFonts w:ascii="標楷體" w:eastAsia="標楷體" w:hAnsi="標楷體" w:hint="eastAsia"/>
                <w:b/>
                <w:sz w:val="32"/>
                <w:szCs w:val="28"/>
              </w:rPr>
              <w:t>109.3.23</w:t>
            </w:r>
          </w:p>
        </w:tc>
        <w:tc>
          <w:tcPr>
            <w:tcW w:w="3005" w:type="dxa"/>
          </w:tcPr>
          <w:p w:rsidR="00750E5E" w:rsidRPr="00750E5E" w:rsidRDefault="00750E5E" w:rsidP="001C309D">
            <w:pPr>
              <w:spacing w:line="340" w:lineRule="exact"/>
              <w:rPr>
                <w:rFonts w:ascii="標楷體" w:eastAsia="標楷體" w:hAnsi="標楷體" w:cs="標楷體"/>
                <w:sz w:val="32"/>
                <w:szCs w:val="28"/>
              </w:rPr>
            </w:pPr>
            <w:r w:rsidRPr="00750E5E">
              <w:rPr>
                <w:rFonts w:ascii="標楷體" w:eastAsia="標楷體" w:hAnsi="標楷體" w:cs="標楷體" w:hint="eastAsia"/>
                <w:sz w:val="32"/>
                <w:szCs w:val="28"/>
              </w:rPr>
              <w:t>新台馬輪PCM第一次向議會簡報內容沒有掌握好導致議員普遍不認同，往後請多加注意抓住重點針對報告對象適當表達。</w:t>
            </w:r>
          </w:p>
        </w:tc>
        <w:tc>
          <w:tcPr>
            <w:tcW w:w="4082" w:type="dxa"/>
          </w:tcPr>
          <w:p w:rsidR="00750E5E" w:rsidRPr="00087D5A" w:rsidRDefault="00750E5E" w:rsidP="001C309D">
            <w:pPr>
              <w:snapToGrid w:val="0"/>
              <w:spacing w:line="340" w:lineRule="exact"/>
              <w:jc w:val="both"/>
              <w:rPr>
                <w:rFonts w:ascii="標楷體" w:eastAsia="標楷體" w:hAnsi="標楷體"/>
                <w:b/>
              </w:rPr>
            </w:pPr>
          </w:p>
        </w:tc>
        <w:tc>
          <w:tcPr>
            <w:tcW w:w="1134" w:type="dxa"/>
          </w:tcPr>
          <w:p w:rsidR="00750E5E" w:rsidRPr="00087D5A" w:rsidRDefault="00750E5E" w:rsidP="001C309D">
            <w:pPr>
              <w:snapToGrid w:val="0"/>
              <w:spacing w:line="340" w:lineRule="exact"/>
              <w:rPr>
                <w:rFonts w:ascii="標楷體" w:eastAsia="標楷體" w:hAnsi="標楷體"/>
                <w:b/>
                <w:sz w:val="32"/>
                <w:szCs w:val="32"/>
              </w:rPr>
            </w:pPr>
          </w:p>
        </w:tc>
        <w:tc>
          <w:tcPr>
            <w:tcW w:w="1276" w:type="dxa"/>
          </w:tcPr>
          <w:p w:rsidR="00527E69"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50E5E"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50E5E" w:rsidRPr="00087D5A" w:rsidTr="00FE4739">
        <w:tc>
          <w:tcPr>
            <w:tcW w:w="537" w:type="dxa"/>
          </w:tcPr>
          <w:p w:rsidR="00750E5E"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9</w:t>
            </w:r>
          </w:p>
        </w:tc>
        <w:tc>
          <w:tcPr>
            <w:tcW w:w="966" w:type="dxa"/>
          </w:tcPr>
          <w:p w:rsidR="00750E5E" w:rsidRDefault="00750E5E" w:rsidP="001C309D">
            <w:pPr>
              <w:snapToGrid w:val="0"/>
              <w:spacing w:line="340" w:lineRule="exact"/>
              <w:rPr>
                <w:rFonts w:ascii="標楷體" w:eastAsia="標楷體" w:hAnsi="標楷體"/>
                <w:b/>
                <w:sz w:val="32"/>
                <w:szCs w:val="28"/>
              </w:rPr>
            </w:pPr>
            <w:r>
              <w:rPr>
                <w:rFonts w:ascii="標楷體" w:eastAsia="標楷體" w:hAnsi="標楷體" w:hint="eastAsia"/>
                <w:b/>
                <w:sz w:val="32"/>
                <w:szCs w:val="28"/>
              </w:rPr>
              <w:t>109.3.23</w:t>
            </w:r>
          </w:p>
        </w:tc>
        <w:tc>
          <w:tcPr>
            <w:tcW w:w="3005" w:type="dxa"/>
          </w:tcPr>
          <w:p w:rsidR="00750E5E" w:rsidRPr="00750E5E" w:rsidRDefault="00750E5E" w:rsidP="001C309D">
            <w:pPr>
              <w:spacing w:line="340" w:lineRule="exact"/>
              <w:rPr>
                <w:rFonts w:ascii="標楷體" w:eastAsia="標楷體" w:hAnsi="標楷體" w:cs="標楷體"/>
                <w:sz w:val="32"/>
                <w:szCs w:val="28"/>
              </w:rPr>
            </w:pPr>
            <w:r w:rsidRPr="00750E5E">
              <w:rPr>
                <w:rFonts w:ascii="標楷體" w:eastAsia="標楷體" w:hAnsi="標楷體" w:cs="標楷體" w:hint="eastAsia"/>
                <w:sz w:val="32"/>
                <w:szCs w:val="28"/>
              </w:rPr>
              <w:t>北竿硬地超馬若取消可參考金門縣政府處理模式，請研議將賽事紀念物資無償回饋參賽者以強化顧客忠誠度。</w:t>
            </w:r>
          </w:p>
        </w:tc>
        <w:tc>
          <w:tcPr>
            <w:tcW w:w="4082" w:type="dxa"/>
          </w:tcPr>
          <w:p w:rsidR="00750E5E" w:rsidRPr="00087D5A" w:rsidRDefault="00750E5E" w:rsidP="001C309D">
            <w:pPr>
              <w:snapToGrid w:val="0"/>
              <w:spacing w:line="340" w:lineRule="exact"/>
              <w:jc w:val="both"/>
              <w:rPr>
                <w:rFonts w:ascii="標楷體" w:eastAsia="標楷體" w:hAnsi="標楷體"/>
                <w:b/>
              </w:rPr>
            </w:pPr>
          </w:p>
        </w:tc>
        <w:tc>
          <w:tcPr>
            <w:tcW w:w="1134" w:type="dxa"/>
          </w:tcPr>
          <w:p w:rsidR="00750E5E" w:rsidRPr="00087D5A" w:rsidRDefault="00750E5E" w:rsidP="001C309D">
            <w:pPr>
              <w:snapToGrid w:val="0"/>
              <w:spacing w:line="340" w:lineRule="exact"/>
              <w:rPr>
                <w:rFonts w:ascii="標楷體" w:eastAsia="標楷體" w:hAnsi="標楷體"/>
                <w:b/>
                <w:sz w:val="32"/>
                <w:szCs w:val="32"/>
              </w:rPr>
            </w:pPr>
          </w:p>
        </w:tc>
        <w:tc>
          <w:tcPr>
            <w:tcW w:w="1276" w:type="dxa"/>
          </w:tcPr>
          <w:p w:rsidR="00527E69"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50E5E"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5D7040" w:rsidRPr="00087D5A" w:rsidTr="00FE4739">
        <w:tc>
          <w:tcPr>
            <w:tcW w:w="537" w:type="dxa"/>
          </w:tcPr>
          <w:p w:rsidR="005D7040"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w:t>
            </w:r>
          </w:p>
        </w:tc>
        <w:tc>
          <w:tcPr>
            <w:tcW w:w="966" w:type="dxa"/>
          </w:tcPr>
          <w:p w:rsidR="005D7040" w:rsidRDefault="005D704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005" w:type="dxa"/>
          </w:tcPr>
          <w:p w:rsidR="005D7040" w:rsidRPr="00B405CF" w:rsidRDefault="005D7040" w:rsidP="001C309D">
            <w:pPr>
              <w:spacing w:line="340" w:lineRule="exact"/>
              <w:rPr>
                <w:rFonts w:ascii="標楷體" w:eastAsia="標楷體" w:hAnsi="標楷體" w:cs="標楷體"/>
                <w:sz w:val="32"/>
                <w:szCs w:val="28"/>
              </w:rPr>
            </w:pPr>
            <w:r w:rsidRPr="005D7040">
              <w:rPr>
                <w:rFonts w:ascii="標楷體" w:eastAsia="標楷體" w:hAnsi="標楷體" w:cs="標楷體" w:hint="eastAsia"/>
                <w:sz w:val="32"/>
                <w:szCs w:val="28"/>
              </w:rPr>
              <w:t>大坵因疫情遊客大幅減少，航班頻率可機動調整。</w:t>
            </w:r>
          </w:p>
        </w:tc>
        <w:tc>
          <w:tcPr>
            <w:tcW w:w="4082" w:type="dxa"/>
          </w:tcPr>
          <w:p w:rsidR="005D7040" w:rsidRPr="00087D5A" w:rsidRDefault="005D7040" w:rsidP="001C309D">
            <w:pPr>
              <w:snapToGrid w:val="0"/>
              <w:spacing w:line="340" w:lineRule="exact"/>
              <w:jc w:val="both"/>
              <w:rPr>
                <w:rFonts w:ascii="標楷體" w:eastAsia="標楷體" w:hAnsi="標楷體"/>
                <w:b/>
              </w:rPr>
            </w:pPr>
          </w:p>
        </w:tc>
        <w:tc>
          <w:tcPr>
            <w:tcW w:w="1134" w:type="dxa"/>
          </w:tcPr>
          <w:p w:rsidR="005D7040" w:rsidRPr="00087D5A" w:rsidRDefault="005D7040" w:rsidP="001C309D">
            <w:pPr>
              <w:snapToGrid w:val="0"/>
              <w:spacing w:line="340" w:lineRule="exact"/>
              <w:rPr>
                <w:rFonts w:ascii="標楷體" w:eastAsia="標楷體" w:hAnsi="標楷體"/>
                <w:b/>
                <w:sz w:val="32"/>
                <w:szCs w:val="32"/>
              </w:rPr>
            </w:pPr>
          </w:p>
        </w:tc>
        <w:tc>
          <w:tcPr>
            <w:tcW w:w="1276" w:type="dxa"/>
          </w:tcPr>
          <w:p w:rsidR="00527E69"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5D7040"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5D7040" w:rsidRPr="00087D5A" w:rsidTr="00FE4739">
        <w:tc>
          <w:tcPr>
            <w:tcW w:w="537" w:type="dxa"/>
          </w:tcPr>
          <w:p w:rsidR="005D7040"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11</w:t>
            </w:r>
          </w:p>
        </w:tc>
        <w:tc>
          <w:tcPr>
            <w:tcW w:w="966" w:type="dxa"/>
          </w:tcPr>
          <w:p w:rsidR="005D7040" w:rsidRDefault="005D704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005" w:type="dxa"/>
          </w:tcPr>
          <w:p w:rsidR="005D7040" w:rsidRPr="005D7040" w:rsidRDefault="005D7040" w:rsidP="001C309D">
            <w:pPr>
              <w:spacing w:line="340" w:lineRule="exact"/>
              <w:rPr>
                <w:rFonts w:ascii="標楷體" w:eastAsia="標楷體" w:hAnsi="標楷體" w:cs="標楷體"/>
                <w:sz w:val="28"/>
                <w:szCs w:val="28"/>
              </w:rPr>
            </w:pPr>
            <w:r w:rsidRPr="005D7040">
              <w:rPr>
                <w:rFonts w:ascii="標楷體" w:eastAsia="標楷體" w:hAnsi="標楷體" w:cs="標楷體" w:hint="eastAsia"/>
                <w:sz w:val="32"/>
                <w:szCs w:val="28"/>
              </w:rPr>
              <w:t>台灣遊客入境仍給予歡迎，但請協同旅遊相關業者做好防疫工作。</w:t>
            </w:r>
          </w:p>
        </w:tc>
        <w:tc>
          <w:tcPr>
            <w:tcW w:w="4082" w:type="dxa"/>
          </w:tcPr>
          <w:p w:rsidR="005D7040" w:rsidRPr="00087D5A" w:rsidRDefault="005D7040" w:rsidP="001C309D">
            <w:pPr>
              <w:snapToGrid w:val="0"/>
              <w:spacing w:line="340" w:lineRule="exact"/>
              <w:jc w:val="both"/>
              <w:rPr>
                <w:rFonts w:ascii="標楷體" w:eastAsia="標楷體" w:hAnsi="標楷體"/>
                <w:b/>
              </w:rPr>
            </w:pPr>
          </w:p>
        </w:tc>
        <w:tc>
          <w:tcPr>
            <w:tcW w:w="1134" w:type="dxa"/>
          </w:tcPr>
          <w:p w:rsidR="005D7040" w:rsidRPr="00087D5A" w:rsidRDefault="005D7040" w:rsidP="001C309D">
            <w:pPr>
              <w:snapToGrid w:val="0"/>
              <w:spacing w:line="340" w:lineRule="exact"/>
              <w:rPr>
                <w:rFonts w:ascii="標楷體" w:eastAsia="標楷體" w:hAnsi="標楷體"/>
                <w:b/>
                <w:sz w:val="32"/>
                <w:szCs w:val="32"/>
              </w:rPr>
            </w:pPr>
          </w:p>
        </w:tc>
        <w:tc>
          <w:tcPr>
            <w:tcW w:w="1276" w:type="dxa"/>
          </w:tcPr>
          <w:p w:rsidR="00527E69"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5D7040"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527E69" w:rsidRPr="00087D5A" w:rsidTr="00FE4739">
        <w:tc>
          <w:tcPr>
            <w:tcW w:w="537" w:type="dxa"/>
            <w:vMerge w:val="restart"/>
          </w:tcPr>
          <w:p w:rsidR="00527E69"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12</w:t>
            </w:r>
          </w:p>
        </w:tc>
        <w:tc>
          <w:tcPr>
            <w:tcW w:w="966" w:type="dxa"/>
          </w:tcPr>
          <w:p w:rsidR="00527E69" w:rsidRDefault="00527E69"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005" w:type="dxa"/>
          </w:tcPr>
          <w:p w:rsidR="00527E69" w:rsidRPr="00FE350D" w:rsidRDefault="00527E69" w:rsidP="001C309D">
            <w:pPr>
              <w:spacing w:line="340" w:lineRule="exact"/>
              <w:rPr>
                <w:rFonts w:ascii="標楷體" w:eastAsia="標楷體" w:hAnsi="標楷體" w:cs="標楷體"/>
                <w:sz w:val="28"/>
                <w:szCs w:val="28"/>
              </w:rPr>
            </w:pPr>
            <w:r w:rsidRPr="00FE350D">
              <w:rPr>
                <w:rFonts w:ascii="標楷體" w:eastAsia="標楷體" w:hAnsi="標楷體" w:cs="標楷體" w:hint="eastAsia"/>
                <w:sz w:val="32"/>
                <w:szCs w:val="28"/>
              </w:rPr>
              <w:t>縣民保留票要避免浪費，請單位主管要求同仁公差甚至休假都要優先使用。</w:t>
            </w:r>
          </w:p>
        </w:tc>
        <w:tc>
          <w:tcPr>
            <w:tcW w:w="4082" w:type="dxa"/>
            <w:vMerge w:val="restart"/>
          </w:tcPr>
          <w:p w:rsidR="00527E69" w:rsidRPr="00087D5A" w:rsidRDefault="00527E69" w:rsidP="001C309D">
            <w:pPr>
              <w:snapToGrid w:val="0"/>
              <w:spacing w:line="340" w:lineRule="exact"/>
              <w:jc w:val="both"/>
              <w:rPr>
                <w:rFonts w:ascii="標楷體" w:eastAsia="標楷體" w:hAnsi="標楷體"/>
                <w:b/>
              </w:rPr>
            </w:pPr>
          </w:p>
        </w:tc>
        <w:tc>
          <w:tcPr>
            <w:tcW w:w="1134" w:type="dxa"/>
            <w:vMerge w:val="restart"/>
          </w:tcPr>
          <w:p w:rsidR="00527E69" w:rsidRPr="00087D5A" w:rsidRDefault="00527E69" w:rsidP="001C309D">
            <w:pPr>
              <w:snapToGrid w:val="0"/>
              <w:spacing w:line="340" w:lineRule="exact"/>
              <w:rPr>
                <w:rFonts w:ascii="標楷體" w:eastAsia="標楷體" w:hAnsi="標楷體"/>
                <w:b/>
                <w:sz w:val="32"/>
                <w:szCs w:val="32"/>
              </w:rPr>
            </w:pPr>
          </w:p>
        </w:tc>
        <w:tc>
          <w:tcPr>
            <w:tcW w:w="1276" w:type="dxa"/>
          </w:tcPr>
          <w:p w:rsidR="00527E69" w:rsidRDefault="00527E69"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527E69" w:rsidRPr="00087D5A" w:rsidTr="00527E69">
        <w:trPr>
          <w:trHeight w:val="1449"/>
        </w:trPr>
        <w:tc>
          <w:tcPr>
            <w:tcW w:w="537" w:type="dxa"/>
            <w:vMerge/>
          </w:tcPr>
          <w:p w:rsidR="00527E69" w:rsidRPr="00087D5A" w:rsidRDefault="00527E69" w:rsidP="00527E69">
            <w:pPr>
              <w:snapToGrid w:val="0"/>
              <w:spacing w:line="340" w:lineRule="exact"/>
              <w:jc w:val="center"/>
              <w:rPr>
                <w:rFonts w:ascii="標楷體" w:eastAsia="標楷體" w:hAnsi="標楷體"/>
                <w:b/>
                <w:sz w:val="32"/>
                <w:szCs w:val="32"/>
              </w:rPr>
            </w:pPr>
          </w:p>
        </w:tc>
        <w:tc>
          <w:tcPr>
            <w:tcW w:w="966" w:type="dxa"/>
          </w:tcPr>
          <w:p w:rsidR="00527E69" w:rsidRDefault="00527E69" w:rsidP="00527E69">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005" w:type="dxa"/>
          </w:tcPr>
          <w:p w:rsidR="00527E69" w:rsidRPr="008C137C" w:rsidRDefault="00527E69" w:rsidP="00527E69">
            <w:pPr>
              <w:spacing w:line="340" w:lineRule="exact"/>
              <w:rPr>
                <w:rFonts w:ascii="標楷體" w:eastAsia="標楷體" w:hAnsi="標楷體" w:cs="標楷體"/>
                <w:sz w:val="32"/>
                <w:szCs w:val="28"/>
              </w:rPr>
            </w:pPr>
            <w:r w:rsidRPr="00D95B68">
              <w:rPr>
                <w:rFonts w:ascii="標楷體" w:eastAsia="標楷體" w:hAnsi="標楷體" w:cs="標楷體" w:hint="eastAsia"/>
                <w:sz w:val="32"/>
                <w:szCs w:val="28"/>
              </w:rPr>
              <w:t>要避免浪費公帑，公差請使用縣民保留票。</w:t>
            </w:r>
          </w:p>
        </w:tc>
        <w:tc>
          <w:tcPr>
            <w:tcW w:w="4082" w:type="dxa"/>
            <w:vMerge/>
          </w:tcPr>
          <w:p w:rsidR="00527E69" w:rsidRPr="00087D5A" w:rsidRDefault="00527E69" w:rsidP="00527E69">
            <w:pPr>
              <w:snapToGrid w:val="0"/>
              <w:spacing w:line="340" w:lineRule="exact"/>
              <w:jc w:val="both"/>
              <w:rPr>
                <w:rFonts w:ascii="標楷體" w:eastAsia="標楷體" w:hAnsi="標楷體"/>
                <w:b/>
              </w:rPr>
            </w:pPr>
          </w:p>
        </w:tc>
        <w:tc>
          <w:tcPr>
            <w:tcW w:w="1134" w:type="dxa"/>
            <w:vMerge/>
          </w:tcPr>
          <w:p w:rsidR="00527E69" w:rsidRPr="00087D5A" w:rsidRDefault="00527E69" w:rsidP="00527E69">
            <w:pPr>
              <w:snapToGrid w:val="0"/>
              <w:spacing w:line="340" w:lineRule="exact"/>
              <w:rPr>
                <w:rFonts w:ascii="標楷體" w:eastAsia="標楷體" w:hAnsi="標楷體"/>
                <w:b/>
                <w:sz w:val="32"/>
                <w:szCs w:val="32"/>
              </w:rPr>
            </w:pPr>
          </w:p>
        </w:tc>
        <w:tc>
          <w:tcPr>
            <w:tcW w:w="1276" w:type="dxa"/>
          </w:tcPr>
          <w:p w:rsidR="00527E69"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527E69" w:rsidRDefault="00527E69" w:rsidP="00527E6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FE350D" w:rsidRPr="00087D5A" w:rsidTr="00FE4739">
        <w:tc>
          <w:tcPr>
            <w:tcW w:w="537" w:type="dxa"/>
          </w:tcPr>
          <w:p w:rsidR="00FE350D"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13</w:t>
            </w:r>
          </w:p>
        </w:tc>
        <w:tc>
          <w:tcPr>
            <w:tcW w:w="966" w:type="dxa"/>
          </w:tcPr>
          <w:p w:rsidR="00FE350D" w:rsidRDefault="00FE350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005" w:type="dxa"/>
          </w:tcPr>
          <w:p w:rsidR="00FE350D" w:rsidRPr="00FE350D" w:rsidRDefault="00FE350D" w:rsidP="001C309D">
            <w:pPr>
              <w:spacing w:line="340" w:lineRule="exact"/>
              <w:rPr>
                <w:rFonts w:ascii="標楷體" w:eastAsia="標楷體" w:hAnsi="標楷體" w:cs="標楷體"/>
                <w:sz w:val="28"/>
                <w:szCs w:val="28"/>
              </w:rPr>
            </w:pPr>
            <w:r w:rsidRPr="00FE350D">
              <w:rPr>
                <w:rFonts w:ascii="標楷體" w:eastAsia="標楷體" w:hAnsi="標楷體" w:cs="標楷體" w:hint="eastAsia"/>
                <w:sz w:val="32"/>
                <w:szCs w:val="28"/>
              </w:rPr>
              <w:t>新台馬輪配合款要由交通部支付及營業稅應該免收以減少縣政開銷，請準備資料送陳立委協助向財政部爭取。</w:t>
            </w:r>
          </w:p>
        </w:tc>
        <w:tc>
          <w:tcPr>
            <w:tcW w:w="4082" w:type="dxa"/>
          </w:tcPr>
          <w:p w:rsidR="00FE350D" w:rsidRPr="00087D5A" w:rsidRDefault="00FE350D" w:rsidP="001C309D">
            <w:pPr>
              <w:snapToGrid w:val="0"/>
              <w:spacing w:line="340" w:lineRule="exact"/>
              <w:jc w:val="both"/>
              <w:rPr>
                <w:rFonts w:ascii="標楷體" w:eastAsia="標楷體" w:hAnsi="標楷體"/>
                <w:b/>
              </w:rPr>
            </w:pPr>
          </w:p>
        </w:tc>
        <w:tc>
          <w:tcPr>
            <w:tcW w:w="1134" w:type="dxa"/>
          </w:tcPr>
          <w:p w:rsidR="00FE350D" w:rsidRPr="00087D5A" w:rsidRDefault="00FE350D"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FE350D"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4A11CD" w:rsidRPr="00087D5A" w:rsidTr="00FE4739">
        <w:tc>
          <w:tcPr>
            <w:tcW w:w="537" w:type="dxa"/>
          </w:tcPr>
          <w:p w:rsidR="004A11CD"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14</w:t>
            </w:r>
          </w:p>
        </w:tc>
        <w:tc>
          <w:tcPr>
            <w:tcW w:w="966" w:type="dxa"/>
          </w:tcPr>
          <w:p w:rsidR="004A11CD" w:rsidRDefault="004A11C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005" w:type="dxa"/>
          </w:tcPr>
          <w:p w:rsidR="004A11CD" w:rsidRPr="004A11CD" w:rsidRDefault="004A11CD" w:rsidP="001C309D">
            <w:pPr>
              <w:spacing w:line="340" w:lineRule="exact"/>
              <w:rPr>
                <w:rFonts w:ascii="標楷體" w:eastAsia="標楷體" w:hAnsi="標楷體" w:cs="標楷體"/>
                <w:sz w:val="32"/>
                <w:szCs w:val="28"/>
              </w:rPr>
            </w:pPr>
            <w:r w:rsidRPr="004A11CD">
              <w:rPr>
                <w:rFonts w:ascii="標楷體" w:eastAsia="標楷體" w:hAnsi="標楷體" w:cs="標楷體" w:hint="eastAsia"/>
                <w:sz w:val="32"/>
                <w:szCs w:val="28"/>
              </w:rPr>
              <w:t>疫情期間兩岸關係降至新低要設法補強，請與台辦等大陸對口單位維繫良好關係並每週至少通電話一次。</w:t>
            </w:r>
          </w:p>
        </w:tc>
        <w:tc>
          <w:tcPr>
            <w:tcW w:w="4082" w:type="dxa"/>
          </w:tcPr>
          <w:p w:rsidR="004A11CD" w:rsidRPr="00087D5A" w:rsidRDefault="004A11CD" w:rsidP="001C309D">
            <w:pPr>
              <w:snapToGrid w:val="0"/>
              <w:spacing w:line="340" w:lineRule="exact"/>
              <w:jc w:val="both"/>
              <w:rPr>
                <w:rFonts w:ascii="標楷體" w:eastAsia="標楷體" w:hAnsi="標楷體"/>
                <w:b/>
              </w:rPr>
            </w:pPr>
          </w:p>
        </w:tc>
        <w:tc>
          <w:tcPr>
            <w:tcW w:w="1134" w:type="dxa"/>
          </w:tcPr>
          <w:p w:rsidR="004A11CD" w:rsidRPr="00087D5A" w:rsidRDefault="004A11CD"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A11CD"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B7349F" w:rsidRPr="00087D5A" w:rsidTr="00FE4739">
        <w:tc>
          <w:tcPr>
            <w:tcW w:w="537" w:type="dxa"/>
          </w:tcPr>
          <w:p w:rsidR="00B7349F"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15</w:t>
            </w:r>
          </w:p>
        </w:tc>
        <w:tc>
          <w:tcPr>
            <w:tcW w:w="966" w:type="dxa"/>
          </w:tcPr>
          <w:p w:rsidR="00B7349F" w:rsidRDefault="00B7349F"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005" w:type="dxa"/>
          </w:tcPr>
          <w:p w:rsidR="00B7349F" w:rsidRPr="00B7349F" w:rsidRDefault="00B7349F" w:rsidP="001C309D">
            <w:pPr>
              <w:spacing w:line="340" w:lineRule="exact"/>
              <w:rPr>
                <w:rFonts w:ascii="標楷體" w:eastAsia="標楷體" w:hAnsi="標楷體" w:cs="標楷體"/>
                <w:sz w:val="32"/>
                <w:szCs w:val="28"/>
              </w:rPr>
            </w:pPr>
            <w:r w:rsidRPr="00B7349F">
              <w:rPr>
                <w:rFonts w:ascii="標楷體" w:eastAsia="標楷體" w:hAnsi="標楷體" w:cs="標楷體" w:hint="eastAsia"/>
                <w:sz w:val="32"/>
                <w:szCs w:val="28"/>
              </w:rPr>
              <w:t>消保自治條例已規範業者必須簽訂定型化契約，契約條文請張貼於官方網站供民宿及租車業者自行下載使用。</w:t>
            </w:r>
          </w:p>
        </w:tc>
        <w:tc>
          <w:tcPr>
            <w:tcW w:w="4082" w:type="dxa"/>
          </w:tcPr>
          <w:p w:rsidR="00B7349F" w:rsidRPr="00087D5A" w:rsidRDefault="00B7349F" w:rsidP="001C309D">
            <w:pPr>
              <w:snapToGrid w:val="0"/>
              <w:spacing w:line="340" w:lineRule="exact"/>
              <w:jc w:val="both"/>
              <w:rPr>
                <w:rFonts w:ascii="標楷體" w:eastAsia="標楷體" w:hAnsi="標楷體"/>
                <w:b/>
              </w:rPr>
            </w:pPr>
          </w:p>
        </w:tc>
        <w:tc>
          <w:tcPr>
            <w:tcW w:w="1134" w:type="dxa"/>
          </w:tcPr>
          <w:p w:rsidR="00B7349F" w:rsidRPr="00087D5A" w:rsidRDefault="00B7349F"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B7349F"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FE4739">
        <w:tc>
          <w:tcPr>
            <w:tcW w:w="537" w:type="dxa"/>
          </w:tcPr>
          <w:p w:rsidR="003C5702"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16</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005" w:type="dxa"/>
          </w:tcPr>
          <w:p w:rsidR="003C5702" w:rsidRPr="003C5702" w:rsidRDefault="003C570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與台北捷運合作旅遊宣傳案因疫情暫停，請保持聯繫等待適當時機重新啟動。</w:t>
            </w:r>
          </w:p>
        </w:tc>
        <w:tc>
          <w:tcPr>
            <w:tcW w:w="4082" w:type="dxa"/>
          </w:tcPr>
          <w:p w:rsidR="003C5702" w:rsidRPr="00087D5A" w:rsidRDefault="003C5702" w:rsidP="001C309D">
            <w:pPr>
              <w:snapToGrid w:val="0"/>
              <w:spacing w:line="340" w:lineRule="exact"/>
              <w:jc w:val="both"/>
              <w:rPr>
                <w:rFonts w:ascii="標楷體" w:eastAsia="標楷體" w:hAnsi="標楷體"/>
                <w:b/>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59E5" w:rsidRPr="00087D5A" w:rsidTr="00FE4739">
        <w:tc>
          <w:tcPr>
            <w:tcW w:w="537" w:type="dxa"/>
            <w:vMerge w:val="restart"/>
          </w:tcPr>
          <w:p w:rsidR="00A459E5"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17</w:t>
            </w:r>
          </w:p>
        </w:tc>
        <w:tc>
          <w:tcPr>
            <w:tcW w:w="966" w:type="dxa"/>
          </w:tcPr>
          <w:p w:rsidR="00A459E5" w:rsidRPr="003C5702" w:rsidRDefault="00A459E5" w:rsidP="001C309D">
            <w:pPr>
              <w:snapToGrid w:val="0"/>
              <w:spacing w:line="340" w:lineRule="exact"/>
              <w:rPr>
                <w:rFonts w:ascii="標楷體" w:eastAsia="標楷體" w:hAnsi="標楷體"/>
                <w:b/>
                <w:sz w:val="32"/>
                <w:szCs w:val="32"/>
              </w:rPr>
            </w:pPr>
            <w:r w:rsidRPr="001C028C">
              <w:rPr>
                <w:rFonts w:ascii="標楷體" w:eastAsia="標楷體" w:hAnsi="標楷體" w:hint="eastAsia"/>
                <w:b/>
                <w:sz w:val="32"/>
                <w:szCs w:val="32"/>
              </w:rPr>
              <w:t>109.4.13</w:t>
            </w:r>
          </w:p>
        </w:tc>
        <w:tc>
          <w:tcPr>
            <w:tcW w:w="3005" w:type="dxa"/>
          </w:tcPr>
          <w:p w:rsidR="00A459E5" w:rsidRPr="003C5702" w:rsidRDefault="00A459E5"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莒光坤坵工程以不干擾燕鷗為原則，請與相關單位討論抓緊推動進度。</w:t>
            </w:r>
          </w:p>
        </w:tc>
        <w:tc>
          <w:tcPr>
            <w:tcW w:w="4082" w:type="dxa"/>
            <w:vMerge w:val="restart"/>
          </w:tcPr>
          <w:p w:rsidR="00A459E5" w:rsidRPr="00087D5A" w:rsidRDefault="00A459E5" w:rsidP="001C309D">
            <w:pPr>
              <w:snapToGrid w:val="0"/>
              <w:spacing w:line="340" w:lineRule="exact"/>
              <w:jc w:val="both"/>
              <w:rPr>
                <w:rFonts w:ascii="標楷體" w:eastAsia="標楷體" w:hAnsi="標楷體"/>
                <w:b/>
              </w:rPr>
            </w:pPr>
          </w:p>
        </w:tc>
        <w:tc>
          <w:tcPr>
            <w:tcW w:w="1134" w:type="dxa"/>
            <w:vMerge w:val="restart"/>
          </w:tcPr>
          <w:p w:rsidR="00A459E5" w:rsidRPr="00087D5A" w:rsidRDefault="00A459E5" w:rsidP="001C309D">
            <w:pPr>
              <w:snapToGrid w:val="0"/>
              <w:spacing w:line="340" w:lineRule="exact"/>
              <w:rPr>
                <w:rFonts w:ascii="標楷體" w:eastAsia="標楷體" w:hAnsi="標楷體"/>
                <w:b/>
                <w:sz w:val="32"/>
                <w:szCs w:val="32"/>
              </w:rPr>
            </w:pPr>
          </w:p>
        </w:tc>
        <w:tc>
          <w:tcPr>
            <w:tcW w:w="1276" w:type="dxa"/>
          </w:tcPr>
          <w:p w:rsidR="00A459E5" w:rsidRDefault="00A459E5"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併109.4.13案</w:t>
            </w:r>
          </w:p>
        </w:tc>
      </w:tr>
      <w:tr w:rsidR="00A459E5" w:rsidRPr="00087D5A" w:rsidTr="00FE4739">
        <w:tc>
          <w:tcPr>
            <w:tcW w:w="537" w:type="dxa"/>
            <w:vMerge/>
          </w:tcPr>
          <w:p w:rsidR="00A459E5" w:rsidRPr="00087D5A" w:rsidRDefault="00A459E5" w:rsidP="001C309D">
            <w:pPr>
              <w:snapToGrid w:val="0"/>
              <w:spacing w:line="340" w:lineRule="exact"/>
              <w:jc w:val="center"/>
              <w:rPr>
                <w:rFonts w:ascii="標楷體" w:eastAsia="標楷體" w:hAnsi="標楷體"/>
                <w:b/>
                <w:sz w:val="32"/>
                <w:szCs w:val="32"/>
              </w:rPr>
            </w:pPr>
          </w:p>
        </w:tc>
        <w:tc>
          <w:tcPr>
            <w:tcW w:w="966" w:type="dxa"/>
          </w:tcPr>
          <w:p w:rsidR="00A459E5" w:rsidRDefault="00A459E5"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005" w:type="dxa"/>
          </w:tcPr>
          <w:p w:rsidR="00A459E5" w:rsidRPr="008C137C" w:rsidRDefault="00A459E5" w:rsidP="001C309D">
            <w:pPr>
              <w:spacing w:line="340" w:lineRule="exact"/>
              <w:rPr>
                <w:rFonts w:ascii="標楷體" w:eastAsia="標楷體" w:hAnsi="標楷體" w:cs="標楷體"/>
                <w:sz w:val="28"/>
                <w:szCs w:val="28"/>
              </w:rPr>
            </w:pPr>
            <w:r w:rsidRPr="008C137C">
              <w:rPr>
                <w:rFonts w:ascii="標楷體" w:eastAsia="標楷體" w:hAnsi="標楷體" w:cs="標楷體" w:hint="eastAsia"/>
                <w:sz w:val="32"/>
                <w:szCs w:val="28"/>
              </w:rPr>
              <w:t>坤坵工程請不要全面停工，可檢討不影響燕鷗生態之工項繼續施作。</w:t>
            </w:r>
          </w:p>
        </w:tc>
        <w:tc>
          <w:tcPr>
            <w:tcW w:w="4082" w:type="dxa"/>
            <w:vMerge/>
          </w:tcPr>
          <w:p w:rsidR="00A459E5" w:rsidRPr="00087D5A" w:rsidRDefault="00A459E5" w:rsidP="001C309D">
            <w:pPr>
              <w:snapToGrid w:val="0"/>
              <w:spacing w:line="340" w:lineRule="exact"/>
              <w:jc w:val="both"/>
              <w:rPr>
                <w:rFonts w:ascii="標楷體" w:eastAsia="標楷體" w:hAnsi="標楷體"/>
                <w:b/>
              </w:rPr>
            </w:pPr>
          </w:p>
        </w:tc>
        <w:tc>
          <w:tcPr>
            <w:tcW w:w="1134" w:type="dxa"/>
            <w:vMerge/>
          </w:tcPr>
          <w:p w:rsidR="00A459E5" w:rsidRPr="00087D5A" w:rsidRDefault="00A459E5" w:rsidP="001C309D">
            <w:pPr>
              <w:snapToGrid w:val="0"/>
              <w:spacing w:line="340" w:lineRule="exact"/>
              <w:rPr>
                <w:rFonts w:ascii="標楷體" w:eastAsia="標楷體" w:hAnsi="標楷體"/>
                <w:b/>
                <w:sz w:val="32"/>
                <w:szCs w:val="32"/>
              </w:rPr>
            </w:pPr>
          </w:p>
        </w:tc>
        <w:tc>
          <w:tcPr>
            <w:tcW w:w="1276" w:type="dxa"/>
          </w:tcPr>
          <w:p w:rsidR="00A459E5" w:rsidRDefault="00A459E5"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59E5" w:rsidRDefault="00A459E5" w:rsidP="00A459E5">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F65DC" w:rsidRPr="00087D5A" w:rsidTr="00FE4739">
        <w:tc>
          <w:tcPr>
            <w:tcW w:w="537" w:type="dxa"/>
          </w:tcPr>
          <w:p w:rsidR="00DF65DC"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18</w:t>
            </w:r>
          </w:p>
        </w:tc>
        <w:tc>
          <w:tcPr>
            <w:tcW w:w="966" w:type="dxa"/>
          </w:tcPr>
          <w:p w:rsidR="00DF65DC" w:rsidRDefault="00DF65D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005" w:type="dxa"/>
          </w:tcPr>
          <w:p w:rsidR="00DF65DC" w:rsidRPr="00DF65DC" w:rsidRDefault="00DF65DC" w:rsidP="001C309D">
            <w:pPr>
              <w:spacing w:line="340" w:lineRule="exact"/>
              <w:rPr>
                <w:rFonts w:ascii="標楷體" w:eastAsia="標楷體" w:hAnsi="標楷體" w:cs="標楷體"/>
                <w:sz w:val="28"/>
                <w:szCs w:val="28"/>
              </w:rPr>
            </w:pPr>
            <w:r w:rsidRPr="00DF65DC">
              <w:rPr>
                <w:rFonts w:ascii="標楷體" w:eastAsia="標楷體" w:hAnsi="標楷體" w:cs="標楷體" w:hint="eastAsia"/>
                <w:sz w:val="32"/>
                <w:szCs w:val="28"/>
              </w:rPr>
              <w:t>疫情緩和之後旅遊品質要升級，辦理民宿業者講習請善用地方資源。</w:t>
            </w:r>
          </w:p>
        </w:tc>
        <w:tc>
          <w:tcPr>
            <w:tcW w:w="4082" w:type="dxa"/>
          </w:tcPr>
          <w:p w:rsidR="00DF65DC" w:rsidRPr="00087D5A" w:rsidRDefault="00DF65DC" w:rsidP="001C309D">
            <w:pPr>
              <w:snapToGrid w:val="0"/>
              <w:spacing w:line="340" w:lineRule="exact"/>
              <w:jc w:val="both"/>
              <w:rPr>
                <w:rFonts w:ascii="標楷體" w:eastAsia="標楷體" w:hAnsi="標楷體"/>
                <w:b/>
              </w:rPr>
            </w:pPr>
          </w:p>
        </w:tc>
        <w:tc>
          <w:tcPr>
            <w:tcW w:w="1134" w:type="dxa"/>
          </w:tcPr>
          <w:p w:rsidR="00DF65DC" w:rsidRPr="00087D5A" w:rsidRDefault="00DF65DC"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F65DC"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D55C0" w:rsidRPr="00087D5A" w:rsidTr="00FE4739">
        <w:tc>
          <w:tcPr>
            <w:tcW w:w="537" w:type="dxa"/>
          </w:tcPr>
          <w:p w:rsidR="00ED55C0"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19</w:t>
            </w:r>
          </w:p>
        </w:tc>
        <w:tc>
          <w:tcPr>
            <w:tcW w:w="966" w:type="dxa"/>
          </w:tcPr>
          <w:p w:rsidR="00ED55C0" w:rsidRDefault="00ED55C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005" w:type="dxa"/>
          </w:tcPr>
          <w:p w:rsidR="00ED55C0" w:rsidRPr="00ED55C0" w:rsidRDefault="00ED55C0" w:rsidP="001C309D">
            <w:pPr>
              <w:spacing w:line="340" w:lineRule="exact"/>
              <w:rPr>
                <w:rFonts w:ascii="標楷體" w:eastAsia="標楷體" w:hAnsi="標楷體" w:cs="標楷體"/>
                <w:sz w:val="28"/>
                <w:szCs w:val="28"/>
              </w:rPr>
            </w:pPr>
            <w:r w:rsidRPr="00ED55C0">
              <w:rPr>
                <w:rFonts w:ascii="標楷體" w:eastAsia="標楷體" w:hAnsi="標楷體" w:cs="標楷體" w:hint="eastAsia"/>
                <w:sz w:val="32"/>
                <w:szCs w:val="28"/>
              </w:rPr>
              <w:t>台北錢櫃KTV大火造成5人死亡，請加強本縣公安輔導檢查預防意外災害發生。</w:t>
            </w:r>
          </w:p>
        </w:tc>
        <w:tc>
          <w:tcPr>
            <w:tcW w:w="4082" w:type="dxa"/>
          </w:tcPr>
          <w:p w:rsidR="00ED55C0" w:rsidRPr="00087D5A" w:rsidRDefault="00ED55C0" w:rsidP="001C309D">
            <w:pPr>
              <w:snapToGrid w:val="0"/>
              <w:spacing w:line="340" w:lineRule="exact"/>
              <w:jc w:val="both"/>
              <w:rPr>
                <w:rFonts w:ascii="標楷體" w:eastAsia="標楷體" w:hAnsi="標楷體"/>
                <w:b/>
              </w:rPr>
            </w:pPr>
          </w:p>
        </w:tc>
        <w:tc>
          <w:tcPr>
            <w:tcW w:w="1134" w:type="dxa"/>
          </w:tcPr>
          <w:p w:rsidR="00ED55C0" w:rsidRPr="00087D5A" w:rsidRDefault="00ED55C0"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D55C0"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1B34" w:rsidRPr="00087D5A" w:rsidTr="00FE4739">
        <w:tc>
          <w:tcPr>
            <w:tcW w:w="537" w:type="dxa"/>
          </w:tcPr>
          <w:p w:rsidR="00A41B34"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20</w:t>
            </w:r>
          </w:p>
        </w:tc>
        <w:tc>
          <w:tcPr>
            <w:tcW w:w="966" w:type="dxa"/>
          </w:tcPr>
          <w:p w:rsidR="00A41B34" w:rsidRDefault="00A41B34"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005" w:type="dxa"/>
          </w:tcPr>
          <w:p w:rsidR="00A41B34" w:rsidRPr="00ED55C0" w:rsidRDefault="00A41B34" w:rsidP="001C309D">
            <w:pPr>
              <w:spacing w:line="340" w:lineRule="exact"/>
              <w:rPr>
                <w:rFonts w:ascii="標楷體" w:eastAsia="標楷體" w:hAnsi="標楷體" w:cs="標楷體"/>
                <w:sz w:val="32"/>
                <w:szCs w:val="28"/>
              </w:rPr>
            </w:pPr>
            <w:r w:rsidRPr="00A41B34">
              <w:rPr>
                <w:rFonts w:ascii="標楷體" w:eastAsia="標楷體" w:hAnsi="標楷體" w:cs="標楷體" w:hint="eastAsia"/>
                <w:sz w:val="32"/>
                <w:szCs w:val="28"/>
              </w:rPr>
              <w:t>南北竿航班營運受疫情影響，請安排拜訪航港局尋求協助。</w:t>
            </w:r>
          </w:p>
        </w:tc>
        <w:tc>
          <w:tcPr>
            <w:tcW w:w="4082" w:type="dxa"/>
          </w:tcPr>
          <w:p w:rsidR="00A41B34" w:rsidRPr="00087D5A" w:rsidRDefault="00A41B34" w:rsidP="001C309D">
            <w:pPr>
              <w:snapToGrid w:val="0"/>
              <w:spacing w:line="340" w:lineRule="exact"/>
              <w:jc w:val="both"/>
              <w:rPr>
                <w:rFonts w:ascii="標楷體" w:eastAsia="標楷體" w:hAnsi="標楷體"/>
                <w:b/>
              </w:rPr>
            </w:pPr>
          </w:p>
        </w:tc>
        <w:tc>
          <w:tcPr>
            <w:tcW w:w="1134" w:type="dxa"/>
          </w:tcPr>
          <w:p w:rsidR="00A41B34" w:rsidRPr="00087D5A" w:rsidRDefault="00A41B34"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1B34"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C6100" w:rsidRPr="00087D5A" w:rsidTr="00FE4739">
        <w:tc>
          <w:tcPr>
            <w:tcW w:w="537" w:type="dxa"/>
          </w:tcPr>
          <w:p w:rsidR="00EC6100"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21</w:t>
            </w:r>
          </w:p>
        </w:tc>
        <w:tc>
          <w:tcPr>
            <w:tcW w:w="966" w:type="dxa"/>
          </w:tcPr>
          <w:p w:rsidR="00EC6100" w:rsidRDefault="00EC6100"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109.4.27</w:t>
            </w:r>
          </w:p>
        </w:tc>
        <w:tc>
          <w:tcPr>
            <w:tcW w:w="3005" w:type="dxa"/>
          </w:tcPr>
          <w:p w:rsidR="00EC6100" w:rsidRPr="00EC6100" w:rsidRDefault="00EC6100" w:rsidP="001C309D">
            <w:pPr>
              <w:spacing w:line="340" w:lineRule="exact"/>
              <w:rPr>
                <w:rFonts w:ascii="標楷體" w:eastAsia="標楷體" w:hAnsi="標楷體" w:cs="標楷體"/>
                <w:sz w:val="28"/>
                <w:szCs w:val="28"/>
              </w:rPr>
            </w:pPr>
            <w:r w:rsidRPr="00EC6100">
              <w:rPr>
                <w:rFonts w:ascii="標楷體" w:eastAsia="標楷體" w:hAnsi="標楷體" w:cs="標楷體" w:hint="eastAsia"/>
                <w:sz w:val="32"/>
                <w:szCs w:val="28"/>
              </w:rPr>
              <w:t>機位縣民保留票常因未充分運用導致浪費，請研議辦法可否轉贈給表現績優公務同仁。</w:t>
            </w:r>
          </w:p>
        </w:tc>
        <w:tc>
          <w:tcPr>
            <w:tcW w:w="4082" w:type="dxa"/>
          </w:tcPr>
          <w:p w:rsidR="00EC6100" w:rsidRPr="00087D5A" w:rsidRDefault="00EC6100" w:rsidP="001C309D">
            <w:pPr>
              <w:snapToGrid w:val="0"/>
              <w:spacing w:line="340" w:lineRule="exact"/>
              <w:jc w:val="both"/>
              <w:rPr>
                <w:rFonts w:ascii="標楷體" w:eastAsia="標楷體" w:hAnsi="標楷體"/>
                <w:b/>
              </w:rPr>
            </w:pPr>
          </w:p>
        </w:tc>
        <w:tc>
          <w:tcPr>
            <w:tcW w:w="1134" w:type="dxa"/>
          </w:tcPr>
          <w:p w:rsidR="00EC6100" w:rsidRPr="00087D5A" w:rsidRDefault="00EC6100"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C6100"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9E7B29" w:rsidRPr="00087D5A" w:rsidTr="00FE4739">
        <w:tc>
          <w:tcPr>
            <w:tcW w:w="537" w:type="dxa"/>
          </w:tcPr>
          <w:p w:rsidR="009E7B29"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22</w:t>
            </w:r>
          </w:p>
        </w:tc>
        <w:tc>
          <w:tcPr>
            <w:tcW w:w="966" w:type="dxa"/>
          </w:tcPr>
          <w:p w:rsidR="009E7B29" w:rsidRDefault="009E7B29"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109.5.4</w:t>
            </w:r>
          </w:p>
        </w:tc>
        <w:tc>
          <w:tcPr>
            <w:tcW w:w="3005" w:type="dxa"/>
          </w:tcPr>
          <w:p w:rsidR="009E7B29" w:rsidRPr="00EC6100" w:rsidRDefault="009E7B29" w:rsidP="001C309D">
            <w:pPr>
              <w:spacing w:line="340" w:lineRule="exact"/>
              <w:rPr>
                <w:rFonts w:ascii="標楷體" w:eastAsia="標楷體" w:hAnsi="標楷體" w:cs="標楷體"/>
                <w:sz w:val="32"/>
                <w:szCs w:val="28"/>
              </w:rPr>
            </w:pPr>
            <w:r w:rsidRPr="009E7B29">
              <w:rPr>
                <w:rFonts w:ascii="標楷體" w:eastAsia="標楷體" w:hAnsi="標楷體" w:cs="標楷體" w:hint="eastAsia"/>
                <w:sz w:val="32"/>
                <w:szCs w:val="28"/>
              </w:rPr>
              <w:t>台馬輪須留用110~111年2年，請提計畫爭取短差費用。</w:t>
            </w:r>
          </w:p>
        </w:tc>
        <w:tc>
          <w:tcPr>
            <w:tcW w:w="4082" w:type="dxa"/>
          </w:tcPr>
          <w:p w:rsidR="009E7B29" w:rsidRPr="00087D5A" w:rsidRDefault="009E7B29" w:rsidP="001C309D">
            <w:pPr>
              <w:snapToGrid w:val="0"/>
              <w:spacing w:line="340" w:lineRule="exact"/>
              <w:jc w:val="both"/>
              <w:rPr>
                <w:rFonts w:ascii="標楷體" w:eastAsia="標楷體" w:hAnsi="標楷體"/>
                <w:b/>
              </w:rPr>
            </w:pPr>
          </w:p>
        </w:tc>
        <w:tc>
          <w:tcPr>
            <w:tcW w:w="1134" w:type="dxa"/>
          </w:tcPr>
          <w:p w:rsidR="009E7B29" w:rsidRPr="00087D5A" w:rsidRDefault="009E7B29"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9E7B29"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9E7B29" w:rsidRDefault="009E7B29" w:rsidP="001C309D">
      <w:pPr>
        <w:spacing w:line="340" w:lineRule="exact"/>
      </w:pPr>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005"/>
        <w:gridCol w:w="4082"/>
        <w:gridCol w:w="1134"/>
        <w:gridCol w:w="1276"/>
      </w:tblGrid>
      <w:tr w:rsidR="009E7B29" w:rsidRPr="00087D5A" w:rsidTr="00FE4739">
        <w:tc>
          <w:tcPr>
            <w:tcW w:w="537" w:type="dxa"/>
          </w:tcPr>
          <w:p w:rsidR="009E7B29"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23</w:t>
            </w:r>
          </w:p>
        </w:tc>
        <w:tc>
          <w:tcPr>
            <w:tcW w:w="966" w:type="dxa"/>
          </w:tcPr>
          <w:p w:rsidR="009E7B29" w:rsidRDefault="009E7B29"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109.5.4</w:t>
            </w:r>
          </w:p>
        </w:tc>
        <w:tc>
          <w:tcPr>
            <w:tcW w:w="3005" w:type="dxa"/>
          </w:tcPr>
          <w:p w:rsidR="009E7B29" w:rsidRPr="009E7B29" w:rsidRDefault="009E7B29" w:rsidP="001C309D">
            <w:pPr>
              <w:spacing w:line="340" w:lineRule="exact"/>
              <w:rPr>
                <w:rFonts w:ascii="標楷體" w:eastAsia="標楷體" w:hAnsi="標楷體" w:cs="標楷體"/>
                <w:sz w:val="32"/>
                <w:szCs w:val="28"/>
              </w:rPr>
            </w:pPr>
            <w:r w:rsidRPr="009E7B29">
              <w:rPr>
                <w:rFonts w:ascii="標楷體" w:eastAsia="標楷體" w:hAnsi="標楷體" w:cs="標楷體" w:hint="eastAsia"/>
                <w:sz w:val="32"/>
                <w:szCs w:val="28"/>
              </w:rPr>
              <w:t>介壽停車場工程地點要保持選址彈性，請安排規劃公司現地研究。</w:t>
            </w:r>
          </w:p>
        </w:tc>
        <w:tc>
          <w:tcPr>
            <w:tcW w:w="4082" w:type="dxa"/>
          </w:tcPr>
          <w:p w:rsidR="009E7B29" w:rsidRPr="00087D5A" w:rsidRDefault="009E7B29" w:rsidP="001C309D">
            <w:pPr>
              <w:snapToGrid w:val="0"/>
              <w:spacing w:line="340" w:lineRule="exact"/>
              <w:jc w:val="both"/>
              <w:rPr>
                <w:rFonts w:ascii="標楷體" w:eastAsia="標楷體" w:hAnsi="標楷體"/>
                <w:b/>
              </w:rPr>
            </w:pPr>
          </w:p>
        </w:tc>
        <w:tc>
          <w:tcPr>
            <w:tcW w:w="1134" w:type="dxa"/>
          </w:tcPr>
          <w:p w:rsidR="009E7B29" w:rsidRPr="00087D5A" w:rsidRDefault="009E7B29"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9E7B29"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9E7B29" w:rsidRPr="00087D5A" w:rsidTr="00FE4739">
        <w:tc>
          <w:tcPr>
            <w:tcW w:w="537" w:type="dxa"/>
          </w:tcPr>
          <w:p w:rsidR="009E7B29"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24</w:t>
            </w:r>
          </w:p>
        </w:tc>
        <w:tc>
          <w:tcPr>
            <w:tcW w:w="966" w:type="dxa"/>
          </w:tcPr>
          <w:p w:rsidR="009E7B29" w:rsidRDefault="009E7B29"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109.5.4</w:t>
            </w:r>
          </w:p>
        </w:tc>
        <w:tc>
          <w:tcPr>
            <w:tcW w:w="3005" w:type="dxa"/>
          </w:tcPr>
          <w:p w:rsidR="009E7B29" w:rsidRPr="009E7B29" w:rsidRDefault="009E7B29" w:rsidP="001C309D">
            <w:pPr>
              <w:spacing w:line="340" w:lineRule="exact"/>
              <w:rPr>
                <w:rFonts w:ascii="標楷體" w:eastAsia="標楷體" w:hAnsi="標楷體" w:cs="標楷體"/>
                <w:sz w:val="32"/>
                <w:szCs w:val="28"/>
              </w:rPr>
            </w:pPr>
            <w:r w:rsidRPr="009E7B29">
              <w:rPr>
                <w:rFonts w:ascii="標楷體" w:eastAsia="標楷體" w:hAnsi="標楷體" w:cs="標楷體" w:hint="eastAsia"/>
                <w:sz w:val="32"/>
                <w:szCs w:val="28"/>
              </w:rPr>
              <w:t>藍眼淚賞景場址要充分避免光害，請多加巡查解決問題以提升觀賞品質。</w:t>
            </w:r>
          </w:p>
        </w:tc>
        <w:tc>
          <w:tcPr>
            <w:tcW w:w="4082" w:type="dxa"/>
          </w:tcPr>
          <w:p w:rsidR="009E7B29" w:rsidRPr="00087D5A" w:rsidRDefault="009E7B29" w:rsidP="001C309D">
            <w:pPr>
              <w:snapToGrid w:val="0"/>
              <w:spacing w:line="340" w:lineRule="exact"/>
              <w:jc w:val="both"/>
              <w:rPr>
                <w:rFonts w:ascii="標楷體" w:eastAsia="標楷體" w:hAnsi="標楷體"/>
                <w:b/>
              </w:rPr>
            </w:pPr>
          </w:p>
        </w:tc>
        <w:tc>
          <w:tcPr>
            <w:tcW w:w="1134" w:type="dxa"/>
          </w:tcPr>
          <w:p w:rsidR="009E7B29" w:rsidRPr="00087D5A" w:rsidRDefault="009E7B29"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9E7B29"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D1110" w:rsidRPr="00087D5A" w:rsidTr="00FE4739">
        <w:tc>
          <w:tcPr>
            <w:tcW w:w="537" w:type="dxa"/>
          </w:tcPr>
          <w:p w:rsidR="007D1110"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25</w:t>
            </w:r>
          </w:p>
        </w:tc>
        <w:tc>
          <w:tcPr>
            <w:tcW w:w="966" w:type="dxa"/>
          </w:tcPr>
          <w:p w:rsidR="007D1110" w:rsidRDefault="007D1110"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109.5.4</w:t>
            </w:r>
          </w:p>
        </w:tc>
        <w:tc>
          <w:tcPr>
            <w:tcW w:w="3005" w:type="dxa"/>
          </w:tcPr>
          <w:p w:rsidR="007D1110" w:rsidRPr="007D1110" w:rsidRDefault="007D1110" w:rsidP="001C309D">
            <w:pPr>
              <w:spacing w:line="340" w:lineRule="exact"/>
              <w:rPr>
                <w:rFonts w:ascii="標楷體" w:eastAsia="標楷體" w:hAnsi="標楷體" w:cs="標楷體"/>
                <w:sz w:val="32"/>
                <w:szCs w:val="28"/>
              </w:rPr>
            </w:pPr>
            <w:r w:rsidRPr="007D1110">
              <w:rPr>
                <w:rFonts w:ascii="標楷體" w:eastAsia="標楷體" w:hAnsi="標楷體" w:cs="標楷體" w:hint="eastAsia"/>
                <w:sz w:val="32"/>
                <w:szCs w:val="28"/>
              </w:rPr>
              <w:t>腰山據點依法處理，收回等事宜請警察局配合協助。</w:t>
            </w:r>
          </w:p>
        </w:tc>
        <w:tc>
          <w:tcPr>
            <w:tcW w:w="4082" w:type="dxa"/>
          </w:tcPr>
          <w:p w:rsidR="007D1110" w:rsidRPr="00087D5A" w:rsidRDefault="007D1110" w:rsidP="001C309D">
            <w:pPr>
              <w:snapToGrid w:val="0"/>
              <w:spacing w:line="340" w:lineRule="exact"/>
              <w:jc w:val="both"/>
              <w:rPr>
                <w:rFonts w:ascii="標楷體" w:eastAsia="標楷體" w:hAnsi="標楷體"/>
                <w:b/>
              </w:rPr>
            </w:pPr>
          </w:p>
        </w:tc>
        <w:tc>
          <w:tcPr>
            <w:tcW w:w="1134" w:type="dxa"/>
          </w:tcPr>
          <w:p w:rsidR="007D1110" w:rsidRPr="00087D5A" w:rsidRDefault="007D1110"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D1110"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D6A08" w:rsidRPr="00087D5A" w:rsidTr="00FE4739">
        <w:tc>
          <w:tcPr>
            <w:tcW w:w="537" w:type="dxa"/>
          </w:tcPr>
          <w:p w:rsidR="001D6A08" w:rsidRPr="00087D5A" w:rsidRDefault="00111A9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26</w:t>
            </w:r>
          </w:p>
        </w:tc>
        <w:tc>
          <w:tcPr>
            <w:tcW w:w="966" w:type="dxa"/>
          </w:tcPr>
          <w:p w:rsidR="001D6A08" w:rsidRDefault="001D6A08"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109.5.4</w:t>
            </w:r>
          </w:p>
        </w:tc>
        <w:tc>
          <w:tcPr>
            <w:tcW w:w="3005" w:type="dxa"/>
          </w:tcPr>
          <w:p w:rsidR="001D6A08" w:rsidRPr="007D1110" w:rsidRDefault="001D6A08" w:rsidP="001C309D">
            <w:pPr>
              <w:spacing w:line="340" w:lineRule="exact"/>
              <w:rPr>
                <w:rFonts w:ascii="標楷體" w:eastAsia="標楷體" w:hAnsi="標楷體" w:cs="標楷體"/>
                <w:sz w:val="32"/>
                <w:szCs w:val="28"/>
              </w:rPr>
            </w:pPr>
            <w:r w:rsidRPr="001D6A08">
              <w:rPr>
                <w:rFonts w:ascii="標楷體" w:eastAsia="標楷體" w:hAnsi="標楷體" w:cs="標楷體" w:hint="eastAsia"/>
                <w:sz w:val="32"/>
                <w:szCs w:val="28"/>
              </w:rPr>
              <w:t>介壽停車場尚有選址問題，請PCM專程來馬說明。</w:t>
            </w:r>
          </w:p>
        </w:tc>
        <w:tc>
          <w:tcPr>
            <w:tcW w:w="4082" w:type="dxa"/>
          </w:tcPr>
          <w:p w:rsidR="001D6A08" w:rsidRPr="00087D5A" w:rsidRDefault="001D6A08" w:rsidP="001C309D">
            <w:pPr>
              <w:snapToGrid w:val="0"/>
              <w:spacing w:line="340" w:lineRule="exact"/>
              <w:jc w:val="both"/>
              <w:rPr>
                <w:rFonts w:ascii="標楷體" w:eastAsia="標楷體" w:hAnsi="標楷體"/>
                <w:b/>
              </w:rPr>
            </w:pPr>
          </w:p>
        </w:tc>
        <w:tc>
          <w:tcPr>
            <w:tcW w:w="1134" w:type="dxa"/>
          </w:tcPr>
          <w:p w:rsidR="001D6A08" w:rsidRPr="00087D5A" w:rsidRDefault="001D6A08" w:rsidP="001C309D">
            <w:pPr>
              <w:snapToGrid w:val="0"/>
              <w:spacing w:line="340" w:lineRule="exact"/>
              <w:rPr>
                <w:rFonts w:ascii="標楷體" w:eastAsia="標楷體" w:hAnsi="標楷體"/>
                <w:b/>
                <w:sz w:val="32"/>
                <w:szCs w:val="32"/>
              </w:rPr>
            </w:pPr>
          </w:p>
        </w:tc>
        <w:tc>
          <w:tcPr>
            <w:tcW w:w="1276" w:type="dxa"/>
          </w:tcPr>
          <w:p w:rsidR="00111A9B"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D6A08" w:rsidRDefault="00111A9B" w:rsidP="00111A9B">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494EC0" w:rsidRDefault="00494EC0" w:rsidP="001C309D">
      <w:pPr>
        <w:snapToGrid w:val="0"/>
        <w:spacing w:line="340" w:lineRule="exact"/>
        <w:rPr>
          <w:rFonts w:ascii="標楷體" w:eastAsia="標楷體" w:hAnsi="標楷體"/>
          <w:b/>
          <w:sz w:val="40"/>
          <w:szCs w:val="40"/>
          <w:bdr w:val="single" w:sz="4" w:space="0" w:color="auto"/>
        </w:rPr>
      </w:pPr>
    </w:p>
    <w:p w:rsidR="00BF127C" w:rsidRDefault="00BF127C" w:rsidP="001C309D">
      <w:pPr>
        <w:widowControl/>
        <w:spacing w:line="340" w:lineRule="exact"/>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087D5A" w:rsidRDefault="005D4D66" w:rsidP="001C309D">
      <w:pPr>
        <w:snapToGrid w:val="0"/>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環境資源局</w:t>
      </w:r>
    </w:p>
    <w:p w:rsidR="005D4D66" w:rsidRPr="00087D5A" w:rsidRDefault="001E3906"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D971AF" w:rsidRPr="00087D5A" w:rsidTr="00FE4739">
        <w:tc>
          <w:tcPr>
            <w:tcW w:w="537" w:type="dxa"/>
          </w:tcPr>
          <w:p w:rsidR="00D971AF" w:rsidRPr="00087D5A" w:rsidRDefault="00D971A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5254C9" w:rsidRPr="00804ED9" w:rsidRDefault="00BF127C"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109.</w:t>
            </w:r>
          </w:p>
          <w:p w:rsidR="00D971AF" w:rsidRPr="00804ED9" w:rsidRDefault="00F668A9" w:rsidP="001C309D">
            <w:pPr>
              <w:snapToGrid w:val="0"/>
              <w:spacing w:line="340" w:lineRule="exact"/>
              <w:rPr>
                <w:rFonts w:ascii="標楷體" w:eastAsia="標楷體" w:hAnsi="標楷體"/>
                <w:b/>
                <w:sz w:val="32"/>
                <w:szCs w:val="32"/>
              </w:rPr>
            </w:pPr>
            <w:r w:rsidRPr="00804ED9">
              <w:rPr>
                <w:rFonts w:ascii="標楷體" w:eastAsia="標楷體" w:hAnsi="標楷體"/>
                <w:b/>
                <w:sz w:val="32"/>
                <w:szCs w:val="32"/>
              </w:rPr>
              <w:t>3</w:t>
            </w:r>
            <w:r w:rsidR="00BF127C" w:rsidRPr="00804ED9">
              <w:rPr>
                <w:rFonts w:ascii="標楷體" w:eastAsia="標楷體" w:hAnsi="標楷體" w:hint="eastAsia"/>
                <w:b/>
                <w:sz w:val="32"/>
                <w:szCs w:val="32"/>
              </w:rPr>
              <w:t>.</w:t>
            </w:r>
            <w:r w:rsidR="005254C9" w:rsidRPr="00804ED9">
              <w:rPr>
                <w:rFonts w:ascii="標楷體" w:eastAsia="標楷體" w:hAnsi="標楷體"/>
                <w:b/>
                <w:sz w:val="32"/>
                <w:szCs w:val="32"/>
              </w:rPr>
              <w:t>9</w:t>
            </w:r>
          </w:p>
        </w:tc>
        <w:tc>
          <w:tcPr>
            <w:tcW w:w="3141" w:type="dxa"/>
          </w:tcPr>
          <w:p w:rsidR="00D971AF" w:rsidRPr="00BF127C" w:rsidRDefault="005254C9" w:rsidP="001C309D">
            <w:pPr>
              <w:spacing w:line="340" w:lineRule="exact"/>
              <w:rPr>
                <w:rFonts w:ascii="標楷體" w:eastAsia="標楷體" w:hAnsi="標楷體" w:cs="標楷體"/>
                <w:sz w:val="32"/>
                <w:szCs w:val="32"/>
              </w:rPr>
            </w:pPr>
            <w:r w:rsidRPr="00BF127C">
              <w:rPr>
                <w:rFonts w:ascii="標楷體" w:eastAsia="標楷體" w:hAnsi="標楷體" w:cs="標楷體" w:hint="eastAsia"/>
                <w:sz w:val="32"/>
                <w:szCs w:val="32"/>
              </w:rPr>
              <w:t>合法建築應百分之百納入下水道系統，過去未納入者請逐步推動納管</w:t>
            </w:r>
          </w:p>
        </w:tc>
        <w:tc>
          <w:tcPr>
            <w:tcW w:w="3946" w:type="dxa"/>
          </w:tcPr>
          <w:p w:rsidR="00D971AF" w:rsidRPr="00087D5A" w:rsidRDefault="00D971AF" w:rsidP="001C309D">
            <w:pPr>
              <w:snapToGrid w:val="0"/>
              <w:spacing w:line="340" w:lineRule="exact"/>
              <w:rPr>
                <w:rFonts w:ascii="標楷體" w:eastAsia="標楷體" w:hAnsi="標楷體"/>
                <w:b/>
                <w:sz w:val="32"/>
                <w:szCs w:val="32"/>
              </w:rPr>
            </w:pPr>
          </w:p>
        </w:tc>
        <w:tc>
          <w:tcPr>
            <w:tcW w:w="1134" w:type="dxa"/>
          </w:tcPr>
          <w:p w:rsidR="00D971AF" w:rsidRPr="00087D5A" w:rsidRDefault="00D971AF" w:rsidP="001C309D">
            <w:pPr>
              <w:snapToGrid w:val="0"/>
              <w:spacing w:line="340" w:lineRule="exact"/>
              <w:rPr>
                <w:rFonts w:ascii="標楷體" w:eastAsia="標楷體" w:hAnsi="標楷體"/>
                <w:b/>
                <w:sz w:val="32"/>
                <w:szCs w:val="32"/>
              </w:rPr>
            </w:pPr>
          </w:p>
        </w:tc>
        <w:tc>
          <w:tcPr>
            <w:tcW w:w="1276" w:type="dxa"/>
          </w:tcPr>
          <w:p w:rsidR="007D63B0" w:rsidRDefault="007D63B0" w:rsidP="007D63B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971AF" w:rsidRPr="00087D5A" w:rsidRDefault="007D63B0" w:rsidP="007D63B0">
            <w:pPr>
              <w:snapToGrid w:val="0"/>
              <w:spacing w:line="340" w:lineRule="exact"/>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BF127C" w:rsidRPr="00087D5A" w:rsidTr="00FE4739">
        <w:tc>
          <w:tcPr>
            <w:tcW w:w="537" w:type="dxa"/>
          </w:tcPr>
          <w:p w:rsidR="00BF127C"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BF127C" w:rsidRPr="00804ED9" w:rsidRDefault="00BF127C"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109.</w:t>
            </w:r>
          </w:p>
          <w:p w:rsidR="00BF127C" w:rsidRPr="00804ED9" w:rsidRDefault="00BF127C"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3.9</w:t>
            </w:r>
          </w:p>
        </w:tc>
        <w:tc>
          <w:tcPr>
            <w:tcW w:w="3141" w:type="dxa"/>
          </w:tcPr>
          <w:p w:rsidR="00BF127C" w:rsidRPr="00BF127C" w:rsidRDefault="00BF127C" w:rsidP="001C309D">
            <w:pPr>
              <w:spacing w:line="340" w:lineRule="exact"/>
              <w:rPr>
                <w:rFonts w:ascii="標楷體" w:eastAsia="標楷體" w:hAnsi="標楷體" w:cs="標楷體"/>
                <w:sz w:val="32"/>
                <w:szCs w:val="32"/>
              </w:rPr>
            </w:pPr>
            <w:r w:rsidRPr="00BF127C">
              <w:rPr>
                <w:rFonts w:ascii="標楷體" w:eastAsia="標楷體" w:hAnsi="標楷體" w:cs="標楷體" w:hint="eastAsia"/>
                <w:sz w:val="32"/>
                <w:szCs w:val="32"/>
              </w:rPr>
              <w:t>汙水改善業務請再做提報簡報，也請汙水廠代操作廠商列席</w:t>
            </w:r>
            <w:r w:rsidR="00231B60" w:rsidRPr="00DD72AF">
              <w:rPr>
                <w:rFonts w:ascii="標楷體" w:eastAsia="標楷體" w:hAnsi="標楷體" w:cs="標楷體" w:hint="eastAsia"/>
                <w:color w:val="000000" w:themeColor="text1"/>
                <w:sz w:val="32"/>
                <w:szCs w:val="32"/>
              </w:rPr>
              <w:t>。</w:t>
            </w:r>
          </w:p>
        </w:tc>
        <w:tc>
          <w:tcPr>
            <w:tcW w:w="3946" w:type="dxa"/>
          </w:tcPr>
          <w:p w:rsidR="00BF127C" w:rsidRPr="00087D5A" w:rsidRDefault="00BF127C" w:rsidP="001C309D">
            <w:pPr>
              <w:snapToGrid w:val="0"/>
              <w:spacing w:line="340" w:lineRule="exact"/>
              <w:rPr>
                <w:rFonts w:ascii="標楷體" w:eastAsia="標楷體" w:hAnsi="標楷體"/>
                <w:b/>
                <w:sz w:val="32"/>
                <w:szCs w:val="32"/>
              </w:rPr>
            </w:pPr>
          </w:p>
        </w:tc>
        <w:tc>
          <w:tcPr>
            <w:tcW w:w="1134" w:type="dxa"/>
          </w:tcPr>
          <w:p w:rsidR="00BF127C" w:rsidRPr="00087D5A" w:rsidRDefault="00BF127C"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BF127C"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BF127C" w:rsidRPr="00087D5A" w:rsidTr="00FE4739">
        <w:tc>
          <w:tcPr>
            <w:tcW w:w="537" w:type="dxa"/>
          </w:tcPr>
          <w:p w:rsidR="00BF127C"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BF127C" w:rsidRPr="00804ED9" w:rsidRDefault="00BF127C"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109.</w:t>
            </w:r>
          </w:p>
          <w:p w:rsidR="00BF127C" w:rsidRPr="00804ED9" w:rsidRDefault="00BF127C" w:rsidP="001C309D">
            <w:pPr>
              <w:snapToGrid w:val="0"/>
              <w:spacing w:line="340" w:lineRule="exact"/>
              <w:rPr>
                <w:sz w:val="32"/>
                <w:szCs w:val="32"/>
              </w:rPr>
            </w:pPr>
            <w:r w:rsidRPr="00804ED9">
              <w:rPr>
                <w:rFonts w:ascii="標楷體" w:eastAsia="標楷體" w:hAnsi="標楷體" w:hint="eastAsia"/>
                <w:b/>
                <w:sz w:val="32"/>
                <w:szCs w:val="32"/>
              </w:rPr>
              <w:t>3.9</w:t>
            </w:r>
          </w:p>
        </w:tc>
        <w:tc>
          <w:tcPr>
            <w:tcW w:w="3141" w:type="dxa"/>
          </w:tcPr>
          <w:p w:rsidR="00BF127C" w:rsidRPr="00BF127C" w:rsidRDefault="00BF127C" w:rsidP="001C309D">
            <w:pPr>
              <w:spacing w:line="340" w:lineRule="exact"/>
              <w:rPr>
                <w:rFonts w:ascii="標楷體" w:eastAsia="標楷體" w:hAnsi="標楷體" w:cs="標楷體"/>
                <w:sz w:val="32"/>
                <w:szCs w:val="32"/>
              </w:rPr>
            </w:pPr>
            <w:r w:rsidRPr="00BF127C">
              <w:rPr>
                <w:rFonts w:ascii="標楷體" w:eastAsia="標楷體" w:hAnsi="標楷體" w:cs="標楷體" w:hint="eastAsia"/>
                <w:sz w:val="32"/>
                <w:szCs w:val="32"/>
              </w:rPr>
              <w:t>環境教育要給縣民正確環保觀念，請注意最終目的仍是將理念落實到生活之中。</w:t>
            </w:r>
          </w:p>
        </w:tc>
        <w:tc>
          <w:tcPr>
            <w:tcW w:w="3946" w:type="dxa"/>
          </w:tcPr>
          <w:p w:rsidR="00BF127C" w:rsidRPr="00087D5A" w:rsidRDefault="00BF127C" w:rsidP="001C309D">
            <w:pPr>
              <w:snapToGrid w:val="0"/>
              <w:spacing w:line="340" w:lineRule="exact"/>
              <w:rPr>
                <w:rFonts w:ascii="標楷體" w:eastAsia="標楷體" w:hAnsi="標楷體"/>
                <w:b/>
                <w:sz w:val="32"/>
                <w:szCs w:val="32"/>
              </w:rPr>
            </w:pPr>
          </w:p>
        </w:tc>
        <w:tc>
          <w:tcPr>
            <w:tcW w:w="1134" w:type="dxa"/>
          </w:tcPr>
          <w:p w:rsidR="00BF127C" w:rsidRPr="00087D5A" w:rsidRDefault="00BF127C"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BF127C"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F21E4" w:rsidRPr="00087D5A" w:rsidTr="00FE4739">
        <w:tc>
          <w:tcPr>
            <w:tcW w:w="537" w:type="dxa"/>
          </w:tcPr>
          <w:p w:rsidR="00AF21E4"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AF21E4" w:rsidRPr="00804ED9" w:rsidRDefault="00AF21E4"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109.</w:t>
            </w:r>
          </w:p>
          <w:p w:rsidR="00AF21E4" w:rsidRPr="00804ED9" w:rsidRDefault="00AF21E4"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3.9</w:t>
            </w:r>
          </w:p>
        </w:tc>
        <w:tc>
          <w:tcPr>
            <w:tcW w:w="3141" w:type="dxa"/>
          </w:tcPr>
          <w:p w:rsidR="00AF21E4" w:rsidRPr="00AF21E4" w:rsidRDefault="00AF21E4" w:rsidP="001C309D">
            <w:pPr>
              <w:spacing w:line="340" w:lineRule="exact"/>
              <w:rPr>
                <w:rFonts w:ascii="標楷體" w:eastAsia="標楷體" w:hAnsi="標楷體" w:cs="標楷體"/>
                <w:sz w:val="28"/>
                <w:szCs w:val="28"/>
              </w:rPr>
            </w:pPr>
            <w:r w:rsidRPr="00AF21E4">
              <w:rPr>
                <w:rFonts w:ascii="標楷體" w:eastAsia="標楷體" w:hAnsi="標楷體" w:cs="標楷體" w:hint="eastAsia"/>
                <w:sz w:val="32"/>
                <w:szCs w:val="28"/>
              </w:rPr>
              <w:t>下水道檢測廠商打開蓋板生鏽物資掉落地面未即時清理反而造成汙染，未來環保委外業務應力求避免類似負面示範。</w:t>
            </w:r>
          </w:p>
        </w:tc>
        <w:tc>
          <w:tcPr>
            <w:tcW w:w="3946" w:type="dxa"/>
          </w:tcPr>
          <w:p w:rsidR="00AF21E4" w:rsidRPr="00087D5A" w:rsidRDefault="00AF21E4" w:rsidP="001C309D">
            <w:pPr>
              <w:snapToGrid w:val="0"/>
              <w:spacing w:line="340" w:lineRule="exact"/>
              <w:rPr>
                <w:rFonts w:ascii="標楷體" w:eastAsia="標楷體" w:hAnsi="標楷體"/>
                <w:b/>
                <w:sz w:val="32"/>
                <w:szCs w:val="32"/>
              </w:rPr>
            </w:pPr>
          </w:p>
        </w:tc>
        <w:tc>
          <w:tcPr>
            <w:tcW w:w="1134" w:type="dxa"/>
          </w:tcPr>
          <w:p w:rsidR="00AF21E4" w:rsidRPr="00087D5A" w:rsidRDefault="00AF21E4"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F21E4"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050A3" w:rsidRPr="00087D5A" w:rsidTr="00FE4739">
        <w:tc>
          <w:tcPr>
            <w:tcW w:w="537" w:type="dxa"/>
          </w:tcPr>
          <w:p w:rsidR="003050A3"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3050A3" w:rsidRPr="00804ED9" w:rsidRDefault="003050A3"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109.</w:t>
            </w:r>
          </w:p>
          <w:p w:rsidR="003050A3" w:rsidRPr="00804ED9" w:rsidRDefault="003050A3" w:rsidP="001C309D">
            <w:pPr>
              <w:snapToGrid w:val="0"/>
              <w:spacing w:line="340" w:lineRule="exact"/>
              <w:rPr>
                <w:rFonts w:ascii="標楷體" w:eastAsia="標楷體" w:hAnsi="標楷體"/>
                <w:b/>
                <w:sz w:val="32"/>
                <w:szCs w:val="32"/>
              </w:rPr>
            </w:pPr>
            <w:r w:rsidRPr="00804ED9">
              <w:rPr>
                <w:rFonts w:ascii="標楷體" w:eastAsia="標楷體" w:hAnsi="標楷體" w:hint="eastAsia"/>
                <w:b/>
                <w:sz w:val="32"/>
                <w:szCs w:val="32"/>
              </w:rPr>
              <w:t>3.9</w:t>
            </w:r>
          </w:p>
        </w:tc>
        <w:tc>
          <w:tcPr>
            <w:tcW w:w="3141" w:type="dxa"/>
          </w:tcPr>
          <w:p w:rsidR="003050A3" w:rsidRPr="003050A3" w:rsidRDefault="003050A3" w:rsidP="001C309D">
            <w:pPr>
              <w:spacing w:line="340" w:lineRule="exact"/>
              <w:rPr>
                <w:rFonts w:ascii="標楷體" w:eastAsia="標楷體" w:hAnsi="標楷體" w:cs="標楷體"/>
                <w:sz w:val="28"/>
                <w:szCs w:val="28"/>
              </w:rPr>
            </w:pPr>
            <w:r w:rsidRPr="003050A3">
              <w:rPr>
                <w:rFonts w:ascii="標楷體" w:eastAsia="標楷體" w:hAnsi="標楷體" w:cs="標楷體" w:hint="eastAsia"/>
                <w:sz w:val="32"/>
                <w:szCs w:val="28"/>
              </w:rPr>
              <w:t>明天(10日)上午11時風管處假本府2樓會議室召集暗空公園會議，請相關單位共同參加</w:t>
            </w:r>
            <w:r w:rsidR="00231B60" w:rsidRPr="00DD72AF">
              <w:rPr>
                <w:rFonts w:ascii="標楷體" w:eastAsia="標楷體" w:hAnsi="標楷體" w:cs="標楷體" w:hint="eastAsia"/>
                <w:color w:val="000000" w:themeColor="text1"/>
                <w:sz w:val="32"/>
                <w:szCs w:val="32"/>
              </w:rPr>
              <w:t>。</w:t>
            </w:r>
          </w:p>
        </w:tc>
        <w:tc>
          <w:tcPr>
            <w:tcW w:w="3946" w:type="dxa"/>
          </w:tcPr>
          <w:p w:rsidR="003050A3" w:rsidRPr="00087D5A" w:rsidRDefault="003050A3" w:rsidP="001C309D">
            <w:pPr>
              <w:snapToGrid w:val="0"/>
              <w:spacing w:line="340" w:lineRule="exact"/>
              <w:rPr>
                <w:rFonts w:ascii="標楷體" w:eastAsia="標楷體" w:hAnsi="標楷體"/>
                <w:b/>
                <w:sz w:val="32"/>
                <w:szCs w:val="32"/>
              </w:rPr>
            </w:pPr>
          </w:p>
        </w:tc>
        <w:tc>
          <w:tcPr>
            <w:tcW w:w="1134" w:type="dxa"/>
          </w:tcPr>
          <w:p w:rsidR="003050A3" w:rsidRPr="00087D5A" w:rsidRDefault="003050A3"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050A3"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CB7472" w:rsidRPr="00087D5A" w:rsidTr="00FE4739">
        <w:tc>
          <w:tcPr>
            <w:tcW w:w="537" w:type="dxa"/>
          </w:tcPr>
          <w:p w:rsidR="00CB7472"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6</w:t>
            </w:r>
          </w:p>
        </w:tc>
        <w:tc>
          <w:tcPr>
            <w:tcW w:w="966" w:type="dxa"/>
          </w:tcPr>
          <w:p w:rsidR="00CB7472" w:rsidRPr="00804ED9" w:rsidRDefault="00CB747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CB7472" w:rsidRPr="003050A3" w:rsidRDefault="00CB7472" w:rsidP="001C309D">
            <w:pPr>
              <w:spacing w:line="340" w:lineRule="exact"/>
              <w:rPr>
                <w:rFonts w:ascii="標楷體" w:eastAsia="標楷體" w:hAnsi="標楷體" w:cs="標楷體"/>
                <w:sz w:val="32"/>
                <w:szCs w:val="28"/>
              </w:rPr>
            </w:pPr>
            <w:r w:rsidRPr="00CB7472">
              <w:rPr>
                <w:rFonts w:ascii="標楷體" w:eastAsia="標楷體" w:hAnsi="標楷體" w:cs="標楷體" w:hint="eastAsia"/>
                <w:sz w:val="32"/>
                <w:szCs w:val="28"/>
              </w:rPr>
              <w:t>環境整理要注意道路人行道外側清潔，請善加運用環境教育落實大眾環保生活動手做。</w:t>
            </w:r>
          </w:p>
        </w:tc>
        <w:tc>
          <w:tcPr>
            <w:tcW w:w="3946" w:type="dxa"/>
          </w:tcPr>
          <w:p w:rsidR="00CB7472" w:rsidRPr="00087D5A" w:rsidRDefault="00CB7472" w:rsidP="001C309D">
            <w:pPr>
              <w:snapToGrid w:val="0"/>
              <w:spacing w:line="340" w:lineRule="exact"/>
              <w:rPr>
                <w:rFonts w:ascii="標楷體" w:eastAsia="標楷體" w:hAnsi="標楷體"/>
                <w:b/>
                <w:sz w:val="32"/>
                <w:szCs w:val="32"/>
              </w:rPr>
            </w:pPr>
          </w:p>
        </w:tc>
        <w:tc>
          <w:tcPr>
            <w:tcW w:w="1134" w:type="dxa"/>
          </w:tcPr>
          <w:p w:rsidR="00CB7472" w:rsidRPr="00087D5A" w:rsidRDefault="00CB7472"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CB7472"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CB7472" w:rsidRPr="00087D5A" w:rsidTr="00FE4739">
        <w:tc>
          <w:tcPr>
            <w:tcW w:w="537" w:type="dxa"/>
          </w:tcPr>
          <w:p w:rsidR="00CB7472"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CB7472" w:rsidRDefault="00CB747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CB7472" w:rsidRPr="00CB7472" w:rsidRDefault="00CB7472" w:rsidP="001C309D">
            <w:pPr>
              <w:spacing w:line="340" w:lineRule="exact"/>
              <w:rPr>
                <w:rFonts w:ascii="標楷體" w:eastAsia="標楷體" w:hAnsi="標楷體" w:cs="標楷體"/>
                <w:sz w:val="32"/>
                <w:szCs w:val="28"/>
              </w:rPr>
            </w:pPr>
            <w:r w:rsidRPr="00CB7472">
              <w:rPr>
                <w:rFonts w:ascii="標楷體" w:eastAsia="標楷體" w:hAnsi="標楷體" w:cs="標楷體" w:hint="eastAsia"/>
                <w:sz w:val="32"/>
                <w:szCs w:val="28"/>
              </w:rPr>
              <w:t>水環境計畫減項經費要有效運用於溼地公園，請提醒委辦單位朝增加親水性方向設計。</w:t>
            </w:r>
          </w:p>
        </w:tc>
        <w:tc>
          <w:tcPr>
            <w:tcW w:w="3946" w:type="dxa"/>
          </w:tcPr>
          <w:p w:rsidR="00CB7472" w:rsidRPr="00087D5A" w:rsidRDefault="00CB7472" w:rsidP="001C309D">
            <w:pPr>
              <w:snapToGrid w:val="0"/>
              <w:spacing w:line="340" w:lineRule="exact"/>
              <w:rPr>
                <w:rFonts w:ascii="標楷體" w:eastAsia="標楷體" w:hAnsi="標楷體"/>
                <w:b/>
                <w:sz w:val="32"/>
                <w:szCs w:val="32"/>
              </w:rPr>
            </w:pPr>
          </w:p>
        </w:tc>
        <w:tc>
          <w:tcPr>
            <w:tcW w:w="1134" w:type="dxa"/>
          </w:tcPr>
          <w:p w:rsidR="00CB7472" w:rsidRPr="00087D5A" w:rsidRDefault="00CB7472"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CB7472"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8A6A48" w:rsidRPr="00087D5A" w:rsidTr="00FE4739">
        <w:tc>
          <w:tcPr>
            <w:tcW w:w="537" w:type="dxa"/>
          </w:tcPr>
          <w:p w:rsidR="008A6A48"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8</w:t>
            </w:r>
          </w:p>
        </w:tc>
        <w:tc>
          <w:tcPr>
            <w:tcW w:w="966" w:type="dxa"/>
          </w:tcPr>
          <w:p w:rsidR="008A6A48" w:rsidRPr="008A6A48" w:rsidRDefault="008A6A48"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8A6A48" w:rsidRPr="008A6A48" w:rsidRDefault="008A6A48" w:rsidP="001C309D">
            <w:pPr>
              <w:spacing w:line="340" w:lineRule="exact"/>
              <w:rPr>
                <w:rFonts w:ascii="標楷體" w:eastAsia="標楷體" w:hAnsi="標楷體" w:cs="標楷體"/>
                <w:sz w:val="32"/>
                <w:szCs w:val="28"/>
              </w:rPr>
            </w:pPr>
            <w:r w:rsidRPr="008A6A48">
              <w:rPr>
                <w:rFonts w:ascii="標楷體" w:eastAsia="標楷體" w:hAnsi="標楷體" w:cs="標楷體" w:hint="eastAsia"/>
                <w:sz w:val="32"/>
                <w:szCs w:val="28"/>
              </w:rPr>
              <w:t>觀光客減少清理工作仍要積極進行，請為鄉親在馬就地散心提供最好休憩環境。</w:t>
            </w:r>
          </w:p>
        </w:tc>
        <w:tc>
          <w:tcPr>
            <w:tcW w:w="3946" w:type="dxa"/>
          </w:tcPr>
          <w:p w:rsidR="008A6A48" w:rsidRPr="00087D5A" w:rsidRDefault="008A6A48" w:rsidP="001C309D">
            <w:pPr>
              <w:snapToGrid w:val="0"/>
              <w:spacing w:line="340" w:lineRule="exact"/>
              <w:rPr>
                <w:rFonts w:ascii="標楷體" w:eastAsia="標楷體" w:hAnsi="標楷體"/>
                <w:b/>
                <w:sz w:val="32"/>
                <w:szCs w:val="32"/>
              </w:rPr>
            </w:pPr>
          </w:p>
        </w:tc>
        <w:tc>
          <w:tcPr>
            <w:tcW w:w="1134" w:type="dxa"/>
          </w:tcPr>
          <w:p w:rsidR="008A6A48" w:rsidRPr="00087D5A" w:rsidRDefault="008A6A48"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8A6A48"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C2751" w:rsidRPr="00087D5A" w:rsidTr="00FE4739">
        <w:tc>
          <w:tcPr>
            <w:tcW w:w="537" w:type="dxa"/>
          </w:tcPr>
          <w:p w:rsidR="007C2751"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9</w:t>
            </w:r>
          </w:p>
        </w:tc>
        <w:tc>
          <w:tcPr>
            <w:tcW w:w="966" w:type="dxa"/>
          </w:tcPr>
          <w:p w:rsidR="007C2751" w:rsidRDefault="007C2751"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7C2751" w:rsidRPr="007C2751" w:rsidRDefault="007C2751" w:rsidP="001C309D">
            <w:pPr>
              <w:spacing w:line="340" w:lineRule="exact"/>
              <w:rPr>
                <w:rFonts w:ascii="標楷體" w:eastAsia="標楷體" w:hAnsi="標楷體" w:cs="標楷體"/>
                <w:sz w:val="28"/>
                <w:szCs w:val="28"/>
              </w:rPr>
            </w:pPr>
            <w:r w:rsidRPr="007C2751">
              <w:rPr>
                <w:rFonts w:ascii="標楷體" w:eastAsia="標楷體" w:hAnsi="標楷體" w:cs="標楷體" w:hint="eastAsia"/>
                <w:sz w:val="32"/>
                <w:szCs w:val="28"/>
              </w:rPr>
              <w:t>清水濕地垃圾問題要妥善利用水環境計畫經費，請諮詢水利專家運用閘門等技術解決以利民眾親近。</w:t>
            </w:r>
          </w:p>
        </w:tc>
        <w:tc>
          <w:tcPr>
            <w:tcW w:w="3946" w:type="dxa"/>
          </w:tcPr>
          <w:p w:rsidR="007C2751" w:rsidRPr="00087D5A" w:rsidRDefault="007C2751" w:rsidP="001C309D">
            <w:pPr>
              <w:snapToGrid w:val="0"/>
              <w:spacing w:line="340" w:lineRule="exact"/>
              <w:rPr>
                <w:rFonts w:ascii="標楷體" w:eastAsia="標楷體" w:hAnsi="標楷體"/>
                <w:b/>
                <w:sz w:val="32"/>
                <w:szCs w:val="32"/>
              </w:rPr>
            </w:pPr>
          </w:p>
        </w:tc>
        <w:tc>
          <w:tcPr>
            <w:tcW w:w="1134" w:type="dxa"/>
          </w:tcPr>
          <w:p w:rsidR="007C2751" w:rsidRPr="00087D5A" w:rsidRDefault="007C2751"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C2751"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C2751" w:rsidRPr="00087D5A" w:rsidTr="00FE4739">
        <w:tc>
          <w:tcPr>
            <w:tcW w:w="537" w:type="dxa"/>
          </w:tcPr>
          <w:p w:rsidR="007C2751"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w:t>
            </w:r>
          </w:p>
        </w:tc>
        <w:tc>
          <w:tcPr>
            <w:tcW w:w="966" w:type="dxa"/>
          </w:tcPr>
          <w:p w:rsidR="007C2751" w:rsidRDefault="007C2751"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7C2751" w:rsidRPr="007C2751" w:rsidRDefault="007C2751" w:rsidP="001C309D">
            <w:pPr>
              <w:spacing w:line="340" w:lineRule="exact"/>
              <w:rPr>
                <w:rFonts w:ascii="標楷體" w:eastAsia="標楷體" w:hAnsi="標楷體" w:cs="標楷體"/>
                <w:sz w:val="28"/>
                <w:szCs w:val="28"/>
              </w:rPr>
            </w:pPr>
            <w:r w:rsidRPr="007C2751">
              <w:rPr>
                <w:rFonts w:ascii="標楷體" w:eastAsia="標楷體" w:hAnsi="標楷體" w:cs="標楷體" w:hint="eastAsia"/>
                <w:sz w:val="32"/>
                <w:szCs w:val="28"/>
              </w:rPr>
              <w:t>東莒掩埋場及周邊海漂垃圾保麗龍、東洋山步道、營建工地等造成髒亂，請運用簡單有效方式解決。</w:t>
            </w:r>
          </w:p>
        </w:tc>
        <w:tc>
          <w:tcPr>
            <w:tcW w:w="3946" w:type="dxa"/>
          </w:tcPr>
          <w:p w:rsidR="007C2751" w:rsidRPr="00087D5A" w:rsidRDefault="007C2751" w:rsidP="001C309D">
            <w:pPr>
              <w:snapToGrid w:val="0"/>
              <w:spacing w:line="340" w:lineRule="exact"/>
              <w:rPr>
                <w:rFonts w:ascii="標楷體" w:eastAsia="標楷體" w:hAnsi="標楷體"/>
                <w:b/>
                <w:sz w:val="32"/>
                <w:szCs w:val="32"/>
              </w:rPr>
            </w:pPr>
          </w:p>
        </w:tc>
        <w:tc>
          <w:tcPr>
            <w:tcW w:w="1134" w:type="dxa"/>
          </w:tcPr>
          <w:p w:rsidR="007C2751" w:rsidRPr="00087D5A" w:rsidRDefault="007C2751"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C2751"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F332D" w:rsidRPr="00087D5A" w:rsidTr="00FE4739">
        <w:tc>
          <w:tcPr>
            <w:tcW w:w="537" w:type="dxa"/>
          </w:tcPr>
          <w:p w:rsidR="00DF332D"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11</w:t>
            </w:r>
          </w:p>
        </w:tc>
        <w:tc>
          <w:tcPr>
            <w:tcW w:w="966" w:type="dxa"/>
          </w:tcPr>
          <w:p w:rsidR="00DF332D" w:rsidRDefault="00DF332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DF332D" w:rsidRPr="00DF332D" w:rsidRDefault="00DF332D" w:rsidP="001C309D">
            <w:pPr>
              <w:spacing w:line="340" w:lineRule="exact"/>
              <w:rPr>
                <w:rFonts w:ascii="標楷體" w:eastAsia="標楷體" w:hAnsi="標楷體" w:cs="標楷體"/>
                <w:sz w:val="28"/>
                <w:szCs w:val="28"/>
              </w:rPr>
            </w:pPr>
            <w:r w:rsidRPr="00DF332D">
              <w:rPr>
                <w:rFonts w:ascii="標楷體" w:eastAsia="標楷體" w:hAnsi="標楷體" w:cs="標楷體" w:hint="eastAsia"/>
                <w:sz w:val="32"/>
                <w:szCs w:val="28"/>
              </w:rPr>
              <w:t>中興營區水電供應要即行一起恢復，衛浴設備請評估由連江山莊拆裝或設置流動廁所。</w:t>
            </w:r>
          </w:p>
        </w:tc>
        <w:tc>
          <w:tcPr>
            <w:tcW w:w="3946" w:type="dxa"/>
          </w:tcPr>
          <w:p w:rsidR="00DF332D" w:rsidRPr="00087D5A" w:rsidRDefault="00DF332D" w:rsidP="001C309D">
            <w:pPr>
              <w:snapToGrid w:val="0"/>
              <w:spacing w:line="340" w:lineRule="exact"/>
              <w:rPr>
                <w:rFonts w:ascii="標楷體" w:eastAsia="標楷體" w:hAnsi="標楷體"/>
                <w:b/>
                <w:sz w:val="32"/>
                <w:szCs w:val="32"/>
              </w:rPr>
            </w:pPr>
          </w:p>
        </w:tc>
        <w:tc>
          <w:tcPr>
            <w:tcW w:w="1134" w:type="dxa"/>
          </w:tcPr>
          <w:p w:rsidR="00DF332D" w:rsidRPr="00087D5A" w:rsidRDefault="00DF332D"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F332D"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4A11CD" w:rsidRPr="00087D5A" w:rsidTr="00FE4739">
        <w:tc>
          <w:tcPr>
            <w:tcW w:w="537" w:type="dxa"/>
          </w:tcPr>
          <w:p w:rsidR="004A11CD"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12</w:t>
            </w:r>
          </w:p>
        </w:tc>
        <w:tc>
          <w:tcPr>
            <w:tcW w:w="966" w:type="dxa"/>
          </w:tcPr>
          <w:p w:rsidR="004A11CD" w:rsidRDefault="004A11C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4A11CD" w:rsidRPr="004A11CD" w:rsidRDefault="004A11CD" w:rsidP="001C309D">
            <w:pPr>
              <w:spacing w:line="340" w:lineRule="exact"/>
              <w:rPr>
                <w:rFonts w:ascii="標楷體" w:eastAsia="標楷體" w:hAnsi="標楷體" w:cs="標楷體"/>
                <w:sz w:val="32"/>
                <w:szCs w:val="28"/>
              </w:rPr>
            </w:pPr>
            <w:r w:rsidRPr="004A11CD">
              <w:rPr>
                <w:rFonts w:ascii="標楷體" w:eastAsia="標楷體" w:hAnsi="標楷體" w:cs="標楷體" w:hint="eastAsia"/>
                <w:sz w:val="32"/>
                <w:szCs w:val="28"/>
              </w:rPr>
              <w:t>疫情期間兩岸關係降至新低要設法補強，請與台辦等大陸對口單位維繫良好關係並每週至少通電話一次。</w:t>
            </w:r>
          </w:p>
        </w:tc>
        <w:tc>
          <w:tcPr>
            <w:tcW w:w="3946" w:type="dxa"/>
          </w:tcPr>
          <w:p w:rsidR="004A11CD" w:rsidRPr="00087D5A" w:rsidRDefault="004A11CD" w:rsidP="001C309D">
            <w:pPr>
              <w:snapToGrid w:val="0"/>
              <w:spacing w:line="340" w:lineRule="exact"/>
              <w:rPr>
                <w:rFonts w:ascii="標楷體" w:eastAsia="標楷體" w:hAnsi="標楷體"/>
                <w:b/>
                <w:sz w:val="32"/>
                <w:szCs w:val="32"/>
              </w:rPr>
            </w:pPr>
          </w:p>
        </w:tc>
        <w:tc>
          <w:tcPr>
            <w:tcW w:w="1134" w:type="dxa"/>
          </w:tcPr>
          <w:p w:rsidR="004A11CD" w:rsidRPr="00087D5A" w:rsidRDefault="004A11CD"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A11CD"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FE4739">
        <w:tc>
          <w:tcPr>
            <w:tcW w:w="537" w:type="dxa"/>
          </w:tcPr>
          <w:p w:rsidR="003C5702"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13</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3C5702" w:rsidRPr="003C5702" w:rsidRDefault="003C570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下水道工程重要性高，請積極接待營建署來訪長官以利業務推動。</w:t>
            </w:r>
          </w:p>
        </w:tc>
        <w:tc>
          <w:tcPr>
            <w:tcW w:w="3946" w:type="dxa"/>
          </w:tcPr>
          <w:p w:rsidR="003C5702" w:rsidRPr="00087D5A" w:rsidRDefault="003C5702" w:rsidP="001C309D">
            <w:pPr>
              <w:snapToGrid w:val="0"/>
              <w:spacing w:line="340" w:lineRule="exact"/>
              <w:rPr>
                <w:rFonts w:ascii="標楷體" w:eastAsia="標楷體" w:hAnsi="標楷體"/>
                <w:b/>
                <w:sz w:val="32"/>
                <w:szCs w:val="32"/>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FE4739">
        <w:tc>
          <w:tcPr>
            <w:tcW w:w="537" w:type="dxa"/>
          </w:tcPr>
          <w:p w:rsidR="003C5702"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14</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3C5702" w:rsidRPr="003C5702" w:rsidRDefault="003C570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人行道邊坡角落垃圾常被環保清潔同仁忽略，請要求步行撿拾並設法配備新式長柄夾子以利操作。</w:t>
            </w:r>
          </w:p>
        </w:tc>
        <w:tc>
          <w:tcPr>
            <w:tcW w:w="3946" w:type="dxa"/>
          </w:tcPr>
          <w:p w:rsidR="003C5702" w:rsidRPr="00087D5A" w:rsidRDefault="003C5702" w:rsidP="001C309D">
            <w:pPr>
              <w:snapToGrid w:val="0"/>
              <w:spacing w:line="340" w:lineRule="exact"/>
              <w:rPr>
                <w:rFonts w:ascii="標楷體" w:eastAsia="標楷體" w:hAnsi="標楷體"/>
                <w:b/>
                <w:sz w:val="32"/>
                <w:szCs w:val="32"/>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FE4739">
        <w:tc>
          <w:tcPr>
            <w:tcW w:w="537" w:type="dxa"/>
          </w:tcPr>
          <w:p w:rsidR="003C5702"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15</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3C5702" w:rsidRPr="003C5702" w:rsidRDefault="003C5702" w:rsidP="001C309D">
            <w:pPr>
              <w:spacing w:line="340" w:lineRule="exact"/>
              <w:rPr>
                <w:rFonts w:ascii="標楷體" w:eastAsia="標楷體" w:hAnsi="標楷體" w:cs="標楷體"/>
                <w:sz w:val="32"/>
                <w:szCs w:val="28"/>
              </w:rPr>
            </w:pPr>
            <w:r w:rsidRPr="003C5702">
              <w:rPr>
                <w:rFonts w:ascii="標楷體" w:eastAsia="標楷體" w:hAnsi="標楷體" w:cs="標楷體" w:hint="eastAsia"/>
                <w:sz w:val="32"/>
                <w:szCs w:val="28"/>
              </w:rPr>
              <w:t>第四批水環境計畫大坵及橋仔工程要妥善進行，請與產發處及風管處配合建設美好環境。</w:t>
            </w:r>
          </w:p>
        </w:tc>
        <w:tc>
          <w:tcPr>
            <w:tcW w:w="3946" w:type="dxa"/>
          </w:tcPr>
          <w:p w:rsidR="003C5702" w:rsidRPr="00087D5A" w:rsidRDefault="003C5702" w:rsidP="001C309D">
            <w:pPr>
              <w:snapToGrid w:val="0"/>
              <w:spacing w:line="340" w:lineRule="exact"/>
              <w:rPr>
                <w:rFonts w:ascii="標楷體" w:eastAsia="標楷體" w:hAnsi="標楷體"/>
                <w:b/>
                <w:sz w:val="32"/>
                <w:szCs w:val="32"/>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E4768" w:rsidRPr="00087D5A" w:rsidTr="00FE4739">
        <w:tc>
          <w:tcPr>
            <w:tcW w:w="537" w:type="dxa"/>
          </w:tcPr>
          <w:p w:rsidR="00DE4768"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16</w:t>
            </w:r>
          </w:p>
        </w:tc>
        <w:tc>
          <w:tcPr>
            <w:tcW w:w="966" w:type="dxa"/>
          </w:tcPr>
          <w:p w:rsidR="00DE4768" w:rsidRDefault="00DE4768"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DE4768" w:rsidRPr="00DE4768" w:rsidRDefault="00DE4768" w:rsidP="001C309D">
            <w:pPr>
              <w:spacing w:line="340" w:lineRule="exact"/>
              <w:rPr>
                <w:rFonts w:ascii="標楷體" w:eastAsia="標楷體" w:hAnsi="標楷體" w:cs="標楷體"/>
                <w:sz w:val="32"/>
                <w:szCs w:val="28"/>
              </w:rPr>
            </w:pPr>
            <w:r w:rsidRPr="00DE4768">
              <w:rPr>
                <w:rFonts w:ascii="標楷體" w:eastAsia="標楷體" w:hAnsi="標楷體" w:cs="標楷體" w:hint="eastAsia"/>
                <w:sz w:val="32"/>
                <w:szCs w:val="28"/>
              </w:rPr>
              <w:t>水環境計畫預算尚有餘裕，請將橋仔邊坡工程納入。</w:t>
            </w:r>
          </w:p>
        </w:tc>
        <w:tc>
          <w:tcPr>
            <w:tcW w:w="3946" w:type="dxa"/>
          </w:tcPr>
          <w:p w:rsidR="00DE4768" w:rsidRPr="00087D5A" w:rsidRDefault="00DE4768" w:rsidP="001C309D">
            <w:pPr>
              <w:snapToGrid w:val="0"/>
              <w:spacing w:line="340" w:lineRule="exact"/>
              <w:rPr>
                <w:rFonts w:ascii="標楷體" w:eastAsia="標楷體" w:hAnsi="標楷體"/>
                <w:b/>
                <w:sz w:val="32"/>
                <w:szCs w:val="32"/>
              </w:rPr>
            </w:pPr>
          </w:p>
        </w:tc>
        <w:tc>
          <w:tcPr>
            <w:tcW w:w="1134" w:type="dxa"/>
          </w:tcPr>
          <w:p w:rsidR="00DE4768" w:rsidRPr="00087D5A" w:rsidRDefault="00DE4768"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E4768"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E4768" w:rsidRPr="00087D5A" w:rsidTr="00FE4739">
        <w:tc>
          <w:tcPr>
            <w:tcW w:w="537" w:type="dxa"/>
          </w:tcPr>
          <w:p w:rsidR="00DE4768"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17</w:t>
            </w:r>
          </w:p>
        </w:tc>
        <w:tc>
          <w:tcPr>
            <w:tcW w:w="966" w:type="dxa"/>
          </w:tcPr>
          <w:p w:rsidR="00DE4768" w:rsidRDefault="00DE4768"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DE4768" w:rsidRPr="00DE4768" w:rsidRDefault="00DE4768" w:rsidP="001C309D">
            <w:pPr>
              <w:spacing w:line="340" w:lineRule="exact"/>
              <w:rPr>
                <w:rFonts w:ascii="標楷體" w:eastAsia="標楷體" w:hAnsi="標楷體" w:cs="標楷體"/>
                <w:sz w:val="32"/>
                <w:szCs w:val="28"/>
              </w:rPr>
            </w:pPr>
            <w:r w:rsidRPr="00DE4768">
              <w:rPr>
                <w:rFonts w:ascii="標楷體" w:eastAsia="標楷體" w:hAnsi="標楷體" w:cs="標楷體" w:hint="eastAsia"/>
                <w:sz w:val="32"/>
                <w:szCs w:val="28"/>
              </w:rPr>
              <w:t>橋仔雨水要儘量匯集避免流失，請於雨季會勘集水區做好最佳</w:t>
            </w:r>
            <w:r w:rsidRPr="00DE4768">
              <w:rPr>
                <w:rFonts w:ascii="標楷體" w:eastAsia="標楷體" w:hAnsi="標楷體" w:cs="標楷體" w:hint="eastAsia"/>
                <w:sz w:val="32"/>
                <w:szCs w:val="28"/>
              </w:rPr>
              <w:lastRenderedPageBreak/>
              <w:t>規劃</w:t>
            </w:r>
          </w:p>
        </w:tc>
        <w:tc>
          <w:tcPr>
            <w:tcW w:w="3946" w:type="dxa"/>
          </w:tcPr>
          <w:p w:rsidR="00DE4768" w:rsidRPr="00087D5A" w:rsidRDefault="00DE4768" w:rsidP="001C309D">
            <w:pPr>
              <w:snapToGrid w:val="0"/>
              <w:spacing w:line="340" w:lineRule="exact"/>
              <w:rPr>
                <w:rFonts w:ascii="標楷體" w:eastAsia="標楷體" w:hAnsi="標楷體"/>
                <w:b/>
                <w:sz w:val="32"/>
                <w:szCs w:val="32"/>
              </w:rPr>
            </w:pPr>
          </w:p>
        </w:tc>
        <w:tc>
          <w:tcPr>
            <w:tcW w:w="1134" w:type="dxa"/>
          </w:tcPr>
          <w:p w:rsidR="00DE4768" w:rsidRPr="00087D5A" w:rsidRDefault="00DE4768"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E4768"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w:t>
            </w:r>
            <w:r>
              <w:rPr>
                <w:rFonts w:ascii="標楷體" w:eastAsia="標楷體" w:hAnsi="標楷體" w:hint="eastAsia"/>
                <w:b/>
                <w:color w:val="0000FF"/>
                <w:sz w:val="32"/>
                <w:szCs w:val="32"/>
              </w:rPr>
              <w:lastRenderedPageBreak/>
              <w:t>成時間</w:t>
            </w:r>
          </w:p>
        </w:tc>
      </w:tr>
      <w:tr w:rsidR="00DE4768" w:rsidRPr="00087D5A" w:rsidTr="00FE4739">
        <w:tc>
          <w:tcPr>
            <w:tcW w:w="537" w:type="dxa"/>
          </w:tcPr>
          <w:p w:rsidR="00DE4768"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18</w:t>
            </w:r>
          </w:p>
        </w:tc>
        <w:tc>
          <w:tcPr>
            <w:tcW w:w="966" w:type="dxa"/>
          </w:tcPr>
          <w:p w:rsidR="00DE4768" w:rsidRDefault="00DE4768"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DE4768" w:rsidRPr="00DE4768" w:rsidRDefault="00DE4768" w:rsidP="001C309D">
            <w:pPr>
              <w:spacing w:line="340" w:lineRule="exact"/>
              <w:rPr>
                <w:rFonts w:ascii="標楷體" w:eastAsia="標楷體" w:hAnsi="標楷體" w:cs="標楷體"/>
                <w:sz w:val="32"/>
                <w:szCs w:val="28"/>
              </w:rPr>
            </w:pPr>
            <w:r w:rsidRPr="00DE4768">
              <w:rPr>
                <w:rFonts w:ascii="標楷體" w:eastAsia="標楷體" w:hAnsi="標楷體" w:cs="標楷體" w:hint="eastAsia"/>
                <w:sz w:val="32"/>
                <w:szCs w:val="28"/>
              </w:rPr>
              <w:t>環保社區服務每月執行十分重要，請持續鼓勵民眾自行動手整理環境。</w:t>
            </w:r>
          </w:p>
        </w:tc>
        <w:tc>
          <w:tcPr>
            <w:tcW w:w="3946" w:type="dxa"/>
          </w:tcPr>
          <w:p w:rsidR="00DE4768" w:rsidRPr="00087D5A" w:rsidRDefault="00DE4768" w:rsidP="001C309D">
            <w:pPr>
              <w:snapToGrid w:val="0"/>
              <w:spacing w:line="340" w:lineRule="exact"/>
              <w:rPr>
                <w:rFonts w:ascii="標楷體" w:eastAsia="標楷體" w:hAnsi="標楷體"/>
                <w:b/>
                <w:sz w:val="32"/>
                <w:szCs w:val="32"/>
              </w:rPr>
            </w:pPr>
          </w:p>
        </w:tc>
        <w:tc>
          <w:tcPr>
            <w:tcW w:w="1134" w:type="dxa"/>
          </w:tcPr>
          <w:p w:rsidR="00DE4768" w:rsidRPr="00087D5A" w:rsidRDefault="00DE4768"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E4768"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602B2" w:rsidRPr="00087D5A" w:rsidTr="00FE4739">
        <w:tc>
          <w:tcPr>
            <w:tcW w:w="537" w:type="dxa"/>
          </w:tcPr>
          <w:p w:rsidR="007602B2"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19</w:t>
            </w:r>
          </w:p>
        </w:tc>
        <w:tc>
          <w:tcPr>
            <w:tcW w:w="966" w:type="dxa"/>
          </w:tcPr>
          <w:p w:rsidR="007602B2" w:rsidRDefault="007602B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7602B2" w:rsidRPr="00ED55C0" w:rsidRDefault="007602B2" w:rsidP="001C309D">
            <w:pPr>
              <w:spacing w:line="340" w:lineRule="exact"/>
              <w:rPr>
                <w:rFonts w:ascii="標楷體" w:eastAsia="標楷體" w:hAnsi="標楷體" w:cs="標楷體"/>
                <w:sz w:val="32"/>
                <w:szCs w:val="28"/>
              </w:rPr>
            </w:pPr>
            <w:r w:rsidRPr="007602B2">
              <w:rPr>
                <w:rFonts w:ascii="標楷體" w:eastAsia="標楷體" w:hAnsi="標楷體" w:cs="標楷體" w:hint="eastAsia"/>
                <w:sz w:val="32"/>
                <w:szCs w:val="28"/>
              </w:rPr>
              <w:t>馬路切割之後應全面重鋪，會後安排仁愛停車場會勘。</w:t>
            </w:r>
          </w:p>
        </w:tc>
        <w:tc>
          <w:tcPr>
            <w:tcW w:w="3946" w:type="dxa"/>
          </w:tcPr>
          <w:p w:rsidR="007602B2" w:rsidRPr="00087D5A" w:rsidRDefault="007602B2" w:rsidP="001C309D">
            <w:pPr>
              <w:snapToGrid w:val="0"/>
              <w:spacing w:line="340" w:lineRule="exact"/>
              <w:rPr>
                <w:rFonts w:ascii="標楷體" w:eastAsia="標楷體" w:hAnsi="標楷體"/>
                <w:b/>
                <w:sz w:val="32"/>
                <w:szCs w:val="32"/>
              </w:rPr>
            </w:pPr>
          </w:p>
        </w:tc>
        <w:tc>
          <w:tcPr>
            <w:tcW w:w="1134" w:type="dxa"/>
          </w:tcPr>
          <w:p w:rsidR="007602B2" w:rsidRPr="00087D5A" w:rsidRDefault="007602B2"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602B2"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14216" w:rsidRPr="00087D5A" w:rsidTr="00FE4739">
        <w:tc>
          <w:tcPr>
            <w:tcW w:w="537" w:type="dxa"/>
          </w:tcPr>
          <w:p w:rsidR="00714216" w:rsidRPr="00087D5A" w:rsidRDefault="00F933E4"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20</w:t>
            </w:r>
          </w:p>
        </w:tc>
        <w:tc>
          <w:tcPr>
            <w:tcW w:w="966" w:type="dxa"/>
          </w:tcPr>
          <w:p w:rsidR="00714216" w:rsidRDefault="0071421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714216" w:rsidRPr="007602B2" w:rsidRDefault="00714216" w:rsidP="001C309D">
            <w:pPr>
              <w:spacing w:line="340" w:lineRule="exact"/>
              <w:rPr>
                <w:rFonts w:ascii="標楷體" w:eastAsia="標楷體" w:hAnsi="標楷體" w:cs="標楷體"/>
                <w:sz w:val="32"/>
                <w:szCs w:val="28"/>
              </w:rPr>
            </w:pPr>
            <w:r w:rsidRPr="00714216">
              <w:rPr>
                <w:rFonts w:ascii="標楷體" w:eastAsia="標楷體" w:hAnsi="標楷體" w:cs="標楷體" w:hint="eastAsia"/>
                <w:sz w:val="32"/>
                <w:szCs w:val="28"/>
              </w:rPr>
              <w:t>東引北海坑道土地移撥程序要先完成。</w:t>
            </w:r>
          </w:p>
        </w:tc>
        <w:tc>
          <w:tcPr>
            <w:tcW w:w="3946" w:type="dxa"/>
          </w:tcPr>
          <w:p w:rsidR="00714216" w:rsidRPr="00087D5A" w:rsidRDefault="00714216" w:rsidP="001C309D">
            <w:pPr>
              <w:snapToGrid w:val="0"/>
              <w:spacing w:line="340" w:lineRule="exact"/>
              <w:rPr>
                <w:rFonts w:ascii="標楷體" w:eastAsia="標楷體" w:hAnsi="標楷體"/>
                <w:b/>
                <w:sz w:val="32"/>
                <w:szCs w:val="32"/>
              </w:rPr>
            </w:pPr>
          </w:p>
        </w:tc>
        <w:tc>
          <w:tcPr>
            <w:tcW w:w="1134" w:type="dxa"/>
          </w:tcPr>
          <w:p w:rsidR="00714216" w:rsidRPr="00087D5A" w:rsidRDefault="00714216"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14216"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F933E4" w:rsidRPr="00087D5A" w:rsidTr="00FE4739">
        <w:tc>
          <w:tcPr>
            <w:tcW w:w="537" w:type="dxa"/>
          </w:tcPr>
          <w:p w:rsidR="00F933E4" w:rsidRPr="00087D5A" w:rsidRDefault="00F933E4" w:rsidP="00F933E4">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21</w:t>
            </w:r>
          </w:p>
        </w:tc>
        <w:tc>
          <w:tcPr>
            <w:tcW w:w="966" w:type="dxa"/>
          </w:tcPr>
          <w:p w:rsidR="00F933E4" w:rsidRDefault="00F933E4" w:rsidP="00F933E4">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F933E4" w:rsidRPr="003F5A98" w:rsidRDefault="00F933E4" w:rsidP="00F933E4">
            <w:pPr>
              <w:spacing w:line="340" w:lineRule="exact"/>
              <w:rPr>
                <w:rFonts w:ascii="標楷體" w:eastAsia="標楷體" w:hAnsi="標楷體" w:cs="標楷體"/>
                <w:sz w:val="28"/>
                <w:szCs w:val="28"/>
              </w:rPr>
            </w:pPr>
            <w:r w:rsidRPr="003F5A98">
              <w:rPr>
                <w:rFonts w:ascii="標楷體" w:eastAsia="標楷體" w:hAnsi="標楷體" w:cs="標楷體" w:hint="eastAsia"/>
                <w:sz w:val="32"/>
                <w:szCs w:val="28"/>
              </w:rPr>
              <w:t>雨汙水排水系統問題導致昨日介壽廣場淹水，請通盤檢討並為未來發展預留前瞻容量避免重複發生困擾。</w:t>
            </w:r>
          </w:p>
        </w:tc>
        <w:tc>
          <w:tcPr>
            <w:tcW w:w="3946" w:type="dxa"/>
          </w:tcPr>
          <w:p w:rsidR="00F933E4" w:rsidRPr="00087D5A" w:rsidRDefault="00F933E4" w:rsidP="00F933E4">
            <w:pPr>
              <w:snapToGrid w:val="0"/>
              <w:spacing w:line="340" w:lineRule="exact"/>
              <w:rPr>
                <w:rFonts w:ascii="標楷體" w:eastAsia="標楷體" w:hAnsi="標楷體"/>
                <w:b/>
                <w:sz w:val="32"/>
                <w:szCs w:val="32"/>
              </w:rPr>
            </w:pPr>
          </w:p>
        </w:tc>
        <w:tc>
          <w:tcPr>
            <w:tcW w:w="1134" w:type="dxa"/>
          </w:tcPr>
          <w:p w:rsidR="00F933E4" w:rsidRPr="00087D5A" w:rsidRDefault="00F933E4" w:rsidP="00F933E4">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F933E4"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F5A98" w:rsidRPr="00087D5A" w:rsidTr="00FE4739">
        <w:tc>
          <w:tcPr>
            <w:tcW w:w="537" w:type="dxa"/>
          </w:tcPr>
          <w:p w:rsidR="003F5A98" w:rsidRPr="00087D5A" w:rsidRDefault="00286B62"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22</w:t>
            </w:r>
          </w:p>
        </w:tc>
        <w:tc>
          <w:tcPr>
            <w:tcW w:w="966" w:type="dxa"/>
          </w:tcPr>
          <w:p w:rsidR="003F5A98" w:rsidRDefault="003F5A98"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3F5A98" w:rsidRPr="003F5A98" w:rsidRDefault="003F5A98" w:rsidP="001C309D">
            <w:pPr>
              <w:spacing w:line="340" w:lineRule="exact"/>
              <w:rPr>
                <w:rFonts w:ascii="標楷體" w:eastAsia="標楷體" w:hAnsi="標楷體" w:cs="標楷體"/>
                <w:sz w:val="32"/>
                <w:szCs w:val="28"/>
              </w:rPr>
            </w:pPr>
            <w:r w:rsidRPr="003F5A98">
              <w:rPr>
                <w:rFonts w:ascii="標楷體" w:eastAsia="標楷體" w:hAnsi="標楷體" w:cs="標楷體" w:hint="eastAsia"/>
                <w:sz w:val="32"/>
                <w:szCs w:val="28"/>
              </w:rPr>
              <w:t>餐館安裝油水分離器不夠踴躍易堵塞下水道管路，請會同衛福局努力推廣並於雨季前加強清理。</w:t>
            </w:r>
          </w:p>
        </w:tc>
        <w:tc>
          <w:tcPr>
            <w:tcW w:w="3946" w:type="dxa"/>
          </w:tcPr>
          <w:p w:rsidR="003F5A98" w:rsidRPr="00087D5A" w:rsidRDefault="003F5A98" w:rsidP="001C309D">
            <w:pPr>
              <w:snapToGrid w:val="0"/>
              <w:spacing w:line="340" w:lineRule="exact"/>
              <w:rPr>
                <w:rFonts w:ascii="標楷體" w:eastAsia="標楷體" w:hAnsi="標楷體"/>
                <w:b/>
                <w:sz w:val="32"/>
                <w:szCs w:val="32"/>
              </w:rPr>
            </w:pPr>
          </w:p>
        </w:tc>
        <w:tc>
          <w:tcPr>
            <w:tcW w:w="1134" w:type="dxa"/>
          </w:tcPr>
          <w:p w:rsidR="003F5A98" w:rsidRPr="00087D5A" w:rsidRDefault="003F5A98"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F5A98"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F5A98" w:rsidRPr="00087D5A" w:rsidTr="00FE4739">
        <w:tc>
          <w:tcPr>
            <w:tcW w:w="537" w:type="dxa"/>
          </w:tcPr>
          <w:p w:rsidR="003F5A98" w:rsidRPr="00087D5A" w:rsidRDefault="00286B62"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23</w:t>
            </w:r>
          </w:p>
        </w:tc>
        <w:tc>
          <w:tcPr>
            <w:tcW w:w="966" w:type="dxa"/>
          </w:tcPr>
          <w:p w:rsidR="003F5A98" w:rsidRDefault="003F5A98"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3F5A98" w:rsidRPr="003F5A98" w:rsidRDefault="003F5A98" w:rsidP="001C309D">
            <w:pPr>
              <w:spacing w:line="340" w:lineRule="exact"/>
              <w:rPr>
                <w:rFonts w:ascii="標楷體" w:eastAsia="標楷體" w:hAnsi="標楷體" w:cs="標楷體"/>
                <w:sz w:val="28"/>
                <w:szCs w:val="28"/>
              </w:rPr>
            </w:pPr>
            <w:r w:rsidRPr="003F5A98">
              <w:rPr>
                <w:rFonts w:ascii="標楷體" w:eastAsia="標楷體" w:hAnsi="標楷體" w:cs="標楷體" w:hint="eastAsia"/>
                <w:sz w:val="32"/>
                <w:szCs w:val="28"/>
              </w:rPr>
              <w:t>福清步道水環境工程範圍不大要避免全部封閉影響民眾生活，請多巡視工地微調工程施作方式以避免負面影響。</w:t>
            </w:r>
          </w:p>
        </w:tc>
        <w:tc>
          <w:tcPr>
            <w:tcW w:w="3946" w:type="dxa"/>
          </w:tcPr>
          <w:p w:rsidR="003F5A98" w:rsidRPr="00087D5A" w:rsidRDefault="003F5A98" w:rsidP="001C309D">
            <w:pPr>
              <w:snapToGrid w:val="0"/>
              <w:spacing w:line="340" w:lineRule="exact"/>
              <w:rPr>
                <w:rFonts w:ascii="標楷體" w:eastAsia="標楷體" w:hAnsi="標楷體"/>
                <w:b/>
                <w:sz w:val="32"/>
                <w:szCs w:val="32"/>
              </w:rPr>
            </w:pPr>
          </w:p>
        </w:tc>
        <w:tc>
          <w:tcPr>
            <w:tcW w:w="1134" w:type="dxa"/>
          </w:tcPr>
          <w:p w:rsidR="003F5A98" w:rsidRPr="00087D5A" w:rsidRDefault="003F5A98"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F5A98"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F9373E" w:rsidRPr="00087D5A" w:rsidTr="00FE4739">
        <w:tc>
          <w:tcPr>
            <w:tcW w:w="537" w:type="dxa"/>
          </w:tcPr>
          <w:p w:rsidR="00F9373E" w:rsidRPr="00087D5A" w:rsidRDefault="00286B62"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24</w:t>
            </w:r>
          </w:p>
        </w:tc>
        <w:tc>
          <w:tcPr>
            <w:tcW w:w="966" w:type="dxa"/>
          </w:tcPr>
          <w:p w:rsidR="00F9373E" w:rsidRDefault="00F9373E"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F9373E" w:rsidRPr="00F9373E" w:rsidRDefault="00F9373E" w:rsidP="001C309D">
            <w:pPr>
              <w:spacing w:line="340" w:lineRule="exact"/>
              <w:rPr>
                <w:rFonts w:ascii="標楷體" w:eastAsia="標楷體" w:hAnsi="標楷體" w:cs="標楷體"/>
                <w:sz w:val="28"/>
                <w:szCs w:val="28"/>
              </w:rPr>
            </w:pPr>
            <w:r w:rsidRPr="00F9373E">
              <w:rPr>
                <w:rFonts w:ascii="標楷體" w:eastAsia="標楷體" w:hAnsi="標楷體" w:cs="標楷體" w:hint="eastAsia"/>
                <w:sz w:val="32"/>
                <w:szCs w:val="28"/>
              </w:rPr>
              <w:t>清水濕地工程可延伸施作範圍，請考量納入勝利山莊周圍環境。</w:t>
            </w:r>
          </w:p>
        </w:tc>
        <w:tc>
          <w:tcPr>
            <w:tcW w:w="3946" w:type="dxa"/>
          </w:tcPr>
          <w:p w:rsidR="00F9373E" w:rsidRPr="00087D5A" w:rsidRDefault="00F9373E" w:rsidP="001C309D">
            <w:pPr>
              <w:snapToGrid w:val="0"/>
              <w:spacing w:line="340" w:lineRule="exact"/>
              <w:rPr>
                <w:rFonts w:ascii="標楷體" w:eastAsia="標楷體" w:hAnsi="標楷體"/>
                <w:b/>
                <w:sz w:val="32"/>
                <w:szCs w:val="32"/>
              </w:rPr>
            </w:pPr>
          </w:p>
        </w:tc>
        <w:tc>
          <w:tcPr>
            <w:tcW w:w="1134" w:type="dxa"/>
          </w:tcPr>
          <w:p w:rsidR="00F9373E" w:rsidRPr="00087D5A" w:rsidRDefault="00F9373E"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F9373E"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91402" w:rsidRPr="00087D5A" w:rsidTr="00FE4739">
        <w:tc>
          <w:tcPr>
            <w:tcW w:w="537" w:type="dxa"/>
          </w:tcPr>
          <w:p w:rsidR="00191402" w:rsidRPr="00087D5A" w:rsidRDefault="00286B62"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25</w:t>
            </w:r>
          </w:p>
        </w:tc>
        <w:tc>
          <w:tcPr>
            <w:tcW w:w="966" w:type="dxa"/>
          </w:tcPr>
          <w:p w:rsidR="00191402" w:rsidRDefault="00DB643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191402" w:rsidRPr="00F9373E" w:rsidRDefault="00191402" w:rsidP="001C309D">
            <w:pPr>
              <w:spacing w:line="340" w:lineRule="exact"/>
              <w:rPr>
                <w:rFonts w:ascii="標楷體" w:eastAsia="標楷體" w:hAnsi="標楷體" w:cs="標楷體"/>
                <w:sz w:val="32"/>
                <w:szCs w:val="28"/>
              </w:rPr>
            </w:pPr>
            <w:r w:rsidRPr="00191402">
              <w:rPr>
                <w:rFonts w:ascii="標楷體" w:eastAsia="標楷體" w:hAnsi="標楷體" w:cs="標楷體" w:hint="eastAsia"/>
                <w:sz w:val="32"/>
                <w:szCs w:val="28"/>
              </w:rPr>
              <w:t>馬祖大橋進度要密切注意，3.2</w:t>
            </w:r>
            <w:r w:rsidRPr="00191402">
              <w:rPr>
                <w:rFonts w:ascii="標楷體" w:eastAsia="標楷體" w:hAnsi="標楷體" w:cs="標楷體"/>
                <w:sz w:val="32"/>
                <w:szCs w:val="28"/>
              </w:rPr>
              <w:t>k</w:t>
            </w:r>
            <w:r w:rsidRPr="00191402">
              <w:rPr>
                <w:rFonts w:ascii="標楷體" w:eastAsia="標楷體" w:hAnsi="標楷體" w:cs="標楷體" w:hint="eastAsia"/>
                <w:sz w:val="32"/>
                <w:szCs w:val="28"/>
              </w:rPr>
              <w:t>m不需環評請環資局配合簡化。</w:t>
            </w:r>
          </w:p>
        </w:tc>
        <w:tc>
          <w:tcPr>
            <w:tcW w:w="3946" w:type="dxa"/>
          </w:tcPr>
          <w:p w:rsidR="00191402" w:rsidRPr="00087D5A" w:rsidRDefault="00191402" w:rsidP="001C309D">
            <w:pPr>
              <w:snapToGrid w:val="0"/>
              <w:spacing w:line="340" w:lineRule="exact"/>
              <w:rPr>
                <w:rFonts w:ascii="標楷體" w:eastAsia="標楷體" w:hAnsi="標楷體"/>
                <w:b/>
                <w:sz w:val="32"/>
                <w:szCs w:val="32"/>
              </w:rPr>
            </w:pPr>
          </w:p>
        </w:tc>
        <w:tc>
          <w:tcPr>
            <w:tcW w:w="1134" w:type="dxa"/>
          </w:tcPr>
          <w:p w:rsidR="00191402" w:rsidRPr="00087D5A" w:rsidRDefault="00191402" w:rsidP="001C309D">
            <w:pPr>
              <w:snapToGrid w:val="0"/>
              <w:spacing w:line="340" w:lineRule="exact"/>
              <w:rPr>
                <w:rFonts w:ascii="標楷體" w:eastAsia="標楷體" w:hAnsi="標楷體"/>
                <w:b/>
                <w:sz w:val="32"/>
                <w:szCs w:val="32"/>
              </w:rPr>
            </w:pPr>
          </w:p>
        </w:tc>
        <w:tc>
          <w:tcPr>
            <w:tcW w:w="1276" w:type="dxa"/>
          </w:tcPr>
          <w:p w:rsidR="00A54480"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91402" w:rsidRDefault="00A54480" w:rsidP="00A544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91402" w:rsidRPr="00087D5A" w:rsidTr="00FE4739">
        <w:tc>
          <w:tcPr>
            <w:tcW w:w="537" w:type="dxa"/>
          </w:tcPr>
          <w:p w:rsidR="00191402" w:rsidRPr="00087D5A" w:rsidRDefault="00286B62"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26</w:t>
            </w:r>
          </w:p>
        </w:tc>
        <w:tc>
          <w:tcPr>
            <w:tcW w:w="966" w:type="dxa"/>
          </w:tcPr>
          <w:p w:rsidR="00191402" w:rsidRDefault="00DB643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191402" w:rsidRPr="00191402" w:rsidRDefault="00DB643C" w:rsidP="001C309D">
            <w:pPr>
              <w:spacing w:line="340" w:lineRule="exact"/>
              <w:rPr>
                <w:rFonts w:ascii="標楷體" w:eastAsia="標楷體" w:hAnsi="標楷體" w:cs="標楷體"/>
                <w:sz w:val="32"/>
                <w:szCs w:val="28"/>
              </w:rPr>
            </w:pPr>
            <w:r w:rsidRPr="00DB643C">
              <w:rPr>
                <w:rFonts w:ascii="標楷體" w:eastAsia="標楷體" w:hAnsi="標楷體" w:cs="標楷體" w:hint="eastAsia"/>
                <w:sz w:val="32"/>
                <w:szCs w:val="28"/>
              </w:rPr>
              <w:t>優化方案即將核定，若有問題請通知本人參與會議協助解決。</w:t>
            </w:r>
          </w:p>
        </w:tc>
        <w:tc>
          <w:tcPr>
            <w:tcW w:w="3946" w:type="dxa"/>
          </w:tcPr>
          <w:p w:rsidR="00191402" w:rsidRPr="00087D5A" w:rsidRDefault="00191402" w:rsidP="001C309D">
            <w:pPr>
              <w:snapToGrid w:val="0"/>
              <w:spacing w:line="340" w:lineRule="exact"/>
              <w:rPr>
                <w:rFonts w:ascii="標楷體" w:eastAsia="標楷體" w:hAnsi="標楷體"/>
                <w:b/>
                <w:sz w:val="32"/>
                <w:szCs w:val="32"/>
              </w:rPr>
            </w:pPr>
          </w:p>
        </w:tc>
        <w:tc>
          <w:tcPr>
            <w:tcW w:w="1134" w:type="dxa"/>
          </w:tcPr>
          <w:p w:rsidR="00191402" w:rsidRPr="00087D5A" w:rsidRDefault="00191402" w:rsidP="001C309D">
            <w:pPr>
              <w:snapToGrid w:val="0"/>
              <w:spacing w:line="340" w:lineRule="exact"/>
              <w:rPr>
                <w:rFonts w:ascii="標楷體" w:eastAsia="標楷體" w:hAnsi="標楷體"/>
                <w:b/>
                <w:sz w:val="32"/>
                <w:szCs w:val="32"/>
              </w:rPr>
            </w:pPr>
          </w:p>
        </w:tc>
        <w:tc>
          <w:tcPr>
            <w:tcW w:w="1276" w:type="dxa"/>
          </w:tcPr>
          <w:p w:rsidR="00286B62" w:rsidRDefault="00286B62" w:rsidP="00286B6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91402" w:rsidRDefault="00286B62" w:rsidP="00286B6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693CA9" w:rsidRPr="006A3584" w:rsidRDefault="00693CA9" w:rsidP="00693CA9">
      <w:pPr>
        <w:snapToGrid w:val="0"/>
        <w:spacing w:line="340" w:lineRule="exact"/>
        <w:jc w:val="center"/>
        <w:rPr>
          <w:rFonts w:ascii="標楷體" w:eastAsia="標楷體" w:hAnsi="標楷體"/>
          <w:color w:val="000000"/>
          <w:sz w:val="40"/>
          <w:szCs w:val="40"/>
        </w:rPr>
      </w:pPr>
      <w:r w:rsidRPr="002B269D">
        <w:rPr>
          <w:rFonts w:ascii="標楷體" w:eastAsia="標楷體" w:hAnsi="標楷體" w:hint="eastAsia"/>
          <w:b/>
          <w:color w:val="000000"/>
          <w:sz w:val="40"/>
          <w:szCs w:val="40"/>
          <w:bdr w:val="single" w:sz="4" w:space="0" w:color="auto"/>
        </w:rPr>
        <w:lastRenderedPageBreak/>
        <w:t>地政局</w:t>
      </w:r>
    </w:p>
    <w:p w:rsidR="00693CA9" w:rsidRPr="00D449D8" w:rsidRDefault="00693CA9" w:rsidP="00693CA9">
      <w:pPr>
        <w:tabs>
          <w:tab w:val="left" w:pos="1080"/>
        </w:tabs>
        <w:snapToGrid w:val="0"/>
        <w:spacing w:line="340" w:lineRule="exact"/>
        <w:jc w:val="center"/>
        <w:rPr>
          <w:rFonts w:ascii="標楷體" w:eastAsia="標楷體" w:hAnsi="標楷體"/>
          <w:b/>
          <w:color w:val="000000"/>
          <w:sz w:val="28"/>
          <w:szCs w:val="28"/>
        </w:rPr>
      </w:pPr>
      <w:r w:rsidRPr="00D449D8">
        <w:rPr>
          <w:rFonts w:ascii="標楷體" w:eastAsia="標楷體" w:hAnsi="標楷體" w:hint="eastAsia"/>
          <w:b/>
          <w:sz w:val="28"/>
          <w:szCs w:val="28"/>
        </w:rPr>
        <w:t>5月18日</w:t>
      </w:r>
      <w:r w:rsidRPr="00D449D8">
        <w:rPr>
          <w:rFonts w:ascii="標楷體" w:eastAsia="標楷體" w:hAnsi="標楷體" w:hint="eastAsia"/>
          <w:b/>
          <w:color w:val="000000"/>
          <w:sz w:val="28"/>
          <w:szCs w:val="28"/>
        </w:rPr>
        <w:t>擴大主管月報暨公共安全會報報告事項</w:t>
      </w:r>
    </w:p>
    <w:p w:rsidR="00693CA9" w:rsidRPr="006A3584" w:rsidRDefault="00693CA9" w:rsidP="00693CA9">
      <w:pPr>
        <w:tabs>
          <w:tab w:val="left" w:pos="1080"/>
        </w:tabs>
        <w:snapToGrid w:val="0"/>
        <w:spacing w:line="340" w:lineRule="exact"/>
        <w:rPr>
          <w:rFonts w:ascii="標楷體" w:eastAsia="標楷體" w:hAnsi="標楷體"/>
          <w:color w:val="000000"/>
          <w:sz w:val="28"/>
          <w:szCs w:val="28"/>
        </w:rPr>
      </w:pPr>
      <w:r w:rsidRPr="006A3584">
        <w:rPr>
          <w:rFonts w:ascii="標楷體" w:eastAsia="標楷體" w:hAnsi="標楷體" w:hint="eastAsia"/>
          <w:b/>
          <w:color w:val="000000"/>
          <w:sz w:val="32"/>
          <w:szCs w:val="32"/>
        </w:rPr>
        <w:t>一、歷次指裁示事項進度報告(含公共安全會報指裁示事項)：</w:t>
      </w: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339"/>
        <w:gridCol w:w="3473"/>
        <w:gridCol w:w="3404"/>
        <w:gridCol w:w="1043"/>
        <w:gridCol w:w="1383"/>
      </w:tblGrid>
      <w:tr w:rsidR="00693CA9" w:rsidRPr="00A427BA" w:rsidTr="00D91196">
        <w:trPr>
          <w:jc w:val="center"/>
        </w:trPr>
        <w:tc>
          <w:tcPr>
            <w:tcW w:w="11159" w:type="dxa"/>
            <w:gridSpan w:val="6"/>
          </w:tcPr>
          <w:p w:rsidR="00693CA9" w:rsidRPr="002F773D" w:rsidRDefault="00693CA9" w:rsidP="00D91196">
            <w:pPr>
              <w:snapToGrid w:val="0"/>
              <w:spacing w:line="340" w:lineRule="exact"/>
              <w:rPr>
                <w:rFonts w:ascii="標楷體" w:eastAsia="標楷體" w:hAnsi="標楷體"/>
                <w:b/>
                <w:sz w:val="32"/>
                <w:szCs w:val="32"/>
              </w:rPr>
            </w:pPr>
            <w:r w:rsidRPr="002F773D">
              <w:rPr>
                <w:rFonts w:ascii="標楷體" w:eastAsia="標楷體" w:hAnsi="標楷體"/>
                <w:b/>
                <w:sz w:val="32"/>
                <w:szCs w:val="32"/>
              </w:rPr>
              <w:t>請准結案</w:t>
            </w:r>
          </w:p>
        </w:tc>
      </w:tr>
      <w:tr w:rsidR="00693CA9" w:rsidRPr="006428A8" w:rsidTr="00D91196">
        <w:trPr>
          <w:jc w:val="center"/>
        </w:trPr>
        <w:tc>
          <w:tcPr>
            <w:tcW w:w="517" w:type="dxa"/>
          </w:tcPr>
          <w:p w:rsidR="00693CA9" w:rsidRPr="002F773D" w:rsidRDefault="00693CA9" w:rsidP="00D91196">
            <w:pPr>
              <w:snapToGrid w:val="0"/>
              <w:spacing w:line="340" w:lineRule="exact"/>
              <w:jc w:val="center"/>
              <w:rPr>
                <w:rFonts w:ascii="標楷體" w:eastAsia="標楷體" w:hAnsi="標楷體"/>
                <w:sz w:val="30"/>
                <w:szCs w:val="30"/>
              </w:rPr>
            </w:pPr>
            <w:r w:rsidRPr="002F773D">
              <w:rPr>
                <w:rFonts w:ascii="標楷體" w:eastAsia="標楷體" w:hAnsi="標楷體"/>
                <w:sz w:val="30"/>
                <w:szCs w:val="30"/>
              </w:rPr>
              <w:t>項</w:t>
            </w:r>
          </w:p>
        </w:tc>
        <w:tc>
          <w:tcPr>
            <w:tcW w:w="1339" w:type="dxa"/>
          </w:tcPr>
          <w:p w:rsidR="00693CA9" w:rsidRPr="002F773D" w:rsidRDefault="00693CA9" w:rsidP="00D91196">
            <w:pPr>
              <w:snapToGrid w:val="0"/>
              <w:spacing w:line="340" w:lineRule="exact"/>
              <w:jc w:val="center"/>
              <w:rPr>
                <w:rFonts w:ascii="標楷體" w:eastAsia="標楷體" w:hAnsi="標楷體"/>
                <w:sz w:val="30"/>
                <w:szCs w:val="30"/>
              </w:rPr>
            </w:pPr>
            <w:r w:rsidRPr="002F773D">
              <w:rPr>
                <w:rFonts w:ascii="標楷體" w:eastAsia="標楷體" w:hAnsi="標楷體"/>
                <w:sz w:val="30"/>
                <w:szCs w:val="30"/>
              </w:rPr>
              <w:t>日期</w:t>
            </w:r>
          </w:p>
        </w:tc>
        <w:tc>
          <w:tcPr>
            <w:tcW w:w="3473" w:type="dxa"/>
          </w:tcPr>
          <w:p w:rsidR="00693CA9" w:rsidRPr="0024732A" w:rsidRDefault="00693CA9" w:rsidP="00D91196">
            <w:pPr>
              <w:snapToGrid w:val="0"/>
              <w:spacing w:line="340" w:lineRule="exact"/>
              <w:jc w:val="center"/>
              <w:rPr>
                <w:rFonts w:ascii="標楷體" w:eastAsia="標楷體" w:hAnsi="標楷體"/>
                <w:b/>
                <w:sz w:val="30"/>
                <w:szCs w:val="30"/>
              </w:rPr>
            </w:pPr>
            <w:r w:rsidRPr="0024732A">
              <w:rPr>
                <w:rFonts w:ascii="標楷體" w:eastAsia="標楷體" w:hAnsi="標楷體"/>
                <w:b/>
                <w:sz w:val="30"/>
                <w:szCs w:val="30"/>
              </w:rPr>
              <w:t>指裁示事項</w:t>
            </w:r>
          </w:p>
        </w:tc>
        <w:tc>
          <w:tcPr>
            <w:tcW w:w="3404" w:type="dxa"/>
          </w:tcPr>
          <w:p w:rsidR="00693CA9" w:rsidRPr="0024732A" w:rsidRDefault="00693CA9" w:rsidP="00D91196">
            <w:pPr>
              <w:snapToGrid w:val="0"/>
              <w:spacing w:line="340" w:lineRule="exact"/>
              <w:jc w:val="center"/>
              <w:rPr>
                <w:rFonts w:ascii="標楷體" w:eastAsia="標楷體" w:hAnsi="標楷體"/>
                <w:b/>
                <w:sz w:val="30"/>
                <w:szCs w:val="30"/>
              </w:rPr>
            </w:pPr>
            <w:r w:rsidRPr="0024732A">
              <w:rPr>
                <w:rFonts w:ascii="標楷體" w:eastAsia="標楷體" w:hAnsi="標楷體"/>
                <w:b/>
                <w:sz w:val="30"/>
                <w:szCs w:val="30"/>
              </w:rPr>
              <w:t>執行情形</w:t>
            </w:r>
          </w:p>
        </w:tc>
        <w:tc>
          <w:tcPr>
            <w:tcW w:w="1043" w:type="dxa"/>
          </w:tcPr>
          <w:p w:rsidR="00693CA9" w:rsidRPr="0024732A" w:rsidRDefault="00693CA9" w:rsidP="00D91196">
            <w:pPr>
              <w:snapToGrid w:val="0"/>
              <w:spacing w:line="340" w:lineRule="exact"/>
              <w:jc w:val="center"/>
              <w:rPr>
                <w:rFonts w:ascii="標楷體" w:eastAsia="標楷體" w:hAnsi="標楷體"/>
                <w:b/>
                <w:sz w:val="30"/>
                <w:szCs w:val="30"/>
              </w:rPr>
            </w:pPr>
            <w:r w:rsidRPr="0024732A">
              <w:rPr>
                <w:rFonts w:ascii="標楷體" w:eastAsia="標楷體" w:hAnsi="標楷體"/>
                <w:b/>
                <w:sz w:val="30"/>
                <w:szCs w:val="30"/>
              </w:rPr>
              <w:t>完成</w:t>
            </w:r>
          </w:p>
          <w:p w:rsidR="00693CA9" w:rsidRPr="0024732A" w:rsidRDefault="00693CA9" w:rsidP="00D91196">
            <w:pPr>
              <w:snapToGrid w:val="0"/>
              <w:spacing w:line="340" w:lineRule="exact"/>
              <w:jc w:val="center"/>
              <w:rPr>
                <w:rFonts w:ascii="標楷體" w:eastAsia="標楷體" w:hAnsi="標楷體"/>
                <w:b/>
                <w:sz w:val="30"/>
                <w:szCs w:val="30"/>
              </w:rPr>
            </w:pPr>
            <w:r w:rsidRPr="0024732A">
              <w:rPr>
                <w:rFonts w:ascii="標楷體" w:eastAsia="標楷體" w:hAnsi="標楷體"/>
                <w:b/>
                <w:sz w:val="30"/>
                <w:szCs w:val="30"/>
              </w:rPr>
              <w:t>日期</w:t>
            </w:r>
          </w:p>
        </w:tc>
        <w:tc>
          <w:tcPr>
            <w:tcW w:w="1383" w:type="dxa"/>
          </w:tcPr>
          <w:p w:rsidR="00693CA9" w:rsidRPr="0024732A" w:rsidRDefault="00693CA9" w:rsidP="00D91196">
            <w:pPr>
              <w:snapToGrid w:val="0"/>
              <w:spacing w:line="340" w:lineRule="exact"/>
              <w:jc w:val="center"/>
              <w:rPr>
                <w:rFonts w:ascii="標楷體" w:eastAsia="標楷體" w:hAnsi="標楷體"/>
                <w:b/>
                <w:szCs w:val="24"/>
              </w:rPr>
            </w:pPr>
            <w:r w:rsidRPr="0024732A">
              <w:rPr>
                <w:rFonts w:ascii="標楷體" w:eastAsia="標楷體" w:hAnsi="標楷體" w:hint="eastAsia"/>
                <w:b/>
                <w:szCs w:val="24"/>
              </w:rPr>
              <w:t>行政處</w:t>
            </w:r>
          </w:p>
          <w:p w:rsidR="00693CA9" w:rsidRPr="0024732A" w:rsidRDefault="00693CA9" w:rsidP="00D91196">
            <w:pPr>
              <w:snapToGrid w:val="0"/>
              <w:spacing w:line="340" w:lineRule="exact"/>
              <w:jc w:val="center"/>
              <w:rPr>
                <w:rFonts w:ascii="標楷體" w:eastAsia="標楷體" w:hAnsi="標楷體"/>
                <w:b/>
                <w:szCs w:val="24"/>
              </w:rPr>
            </w:pPr>
            <w:r w:rsidRPr="0024732A">
              <w:rPr>
                <w:rFonts w:ascii="標楷體" w:eastAsia="標楷體" w:hAnsi="標楷體" w:hint="eastAsia"/>
                <w:b/>
                <w:szCs w:val="24"/>
              </w:rPr>
              <w:t>審核意見</w:t>
            </w:r>
          </w:p>
        </w:tc>
      </w:tr>
      <w:tr w:rsidR="00693CA9" w:rsidRPr="00CC45BC" w:rsidTr="00D91196">
        <w:trPr>
          <w:trHeight w:val="64"/>
          <w:jc w:val="center"/>
        </w:trPr>
        <w:tc>
          <w:tcPr>
            <w:tcW w:w="517" w:type="dxa"/>
          </w:tcPr>
          <w:p w:rsidR="00693CA9" w:rsidRPr="00CC45BC" w:rsidRDefault="00693CA9" w:rsidP="00D91196">
            <w:pPr>
              <w:snapToGrid w:val="0"/>
              <w:spacing w:line="340" w:lineRule="exact"/>
              <w:jc w:val="both"/>
              <w:rPr>
                <w:rFonts w:ascii="標楷體" w:eastAsia="標楷體" w:hAnsi="標楷體"/>
                <w:b/>
                <w:color w:val="000000"/>
                <w:sz w:val="30"/>
                <w:szCs w:val="30"/>
              </w:rPr>
            </w:pPr>
            <w:r w:rsidRPr="00CC45BC">
              <w:rPr>
                <w:rFonts w:ascii="標楷體" w:eastAsia="標楷體" w:hAnsi="標楷體" w:hint="eastAsia"/>
                <w:b/>
                <w:color w:val="000000"/>
                <w:sz w:val="30"/>
                <w:szCs w:val="30"/>
              </w:rPr>
              <w:t>1</w:t>
            </w:r>
          </w:p>
        </w:tc>
        <w:tc>
          <w:tcPr>
            <w:tcW w:w="1339" w:type="dxa"/>
          </w:tcPr>
          <w:p w:rsidR="00693CA9" w:rsidRPr="00CC45BC" w:rsidRDefault="00693CA9" w:rsidP="00D91196">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473" w:type="dxa"/>
          </w:tcPr>
          <w:p w:rsidR="00693CA9" w:rsidRPr="006A101E" w:rsidRDefault="00693CA9" w:rsidP="00D91196">
            <w:pPr>
              <w:spacing w:line="340" w:lineRule="exact"/>
              <w:rPr>
                <w:rFonts w:ascii="標楷體" w:eastAsia="標楷體" w:hAnsi="標楷體" w:cs="標楷體"/>
                <w:sz w:val="28"/>
                <w:szCs w:val="28"/>
              </w:rPr>
            </w:pPr>
            <w:r w:rsidRPr="006A101E">
              <w:rPr>
                <w:rFonts w:ascii="標楷體" w:eastAsia="標楷體" w:hAnsi="標楷體" w:cs="標楷體" w:hint="eastAsia"/>
                <w:sz w:val="32"/>
                <w:szCs w:val="28"/>
              </w:rPr>
              <w:t>鄉親土地申請行政手續不須親自回馬，請透過馬祖日報公布在台辦理方式。</w:t>
            </w:r>
          </w:p>
        </w:tc>
        <w:tc>
          <w:tcPr>
            <w:tcW w:w="3404" w:type="dxa"/>
          </w:tcPr>
          <w:p w:rsidR="00693CA9" w:rsidRPr="00C15ECD" w:rsidRDefault="00693CA9" w:rsidP="00D91196">
            <w:pPr>
              <w:spacing w:line="340" w:lineRule="exact"/>
              <w:rPr>
                <w:rFonts w:ascii="標楷體" w:eastAsia="標楷體" w:hAnsi="標楷體"/>
                <w:b/>
                <w:sz w:val="32"/>
                <w:szCs w:val="32"/>
              </w:rPr>
            </w:pPr>
          </w:p>
        </w:tc>
        <w:tc>
          <w:tcPr>
            <w:tcW w:w="1043" w:type="dxa"/>
          </w:tcPr>
          <w:p w:rsidR="00693CA9" w:rsidRPr="00087D5A" w:rsidRDefault="00693CA9" w:rsidP="00D91196">
            <w:pPr>
              <w:snapToGrid w:val="0"/>
              <w:spacing w:line="340" w:lineRule="exact"/>
              <w:rPr>
                <w:rFonts w:ascii="標楷體" w:eastAsia="標楷體" w:hAnsi="標楷體"/>
                <w:b/>
                <w:sz w:val="32"/>
                <w:szCs w:val="32"/>
              </w:rPr>
            </w:pPr>
          </w:p>
        </w:tc>
        <w:tc>
          <w:tcPr>
            <w:tcW w:w="1383" w:type="dxa"/>
          </w:tcPr>
          <w:p w:rsidR="00693CA9" w:rsidRDefault="00693CA9" w:rsidP="00D9119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693CA9" w:rsidRPr="00087D5A" w:rsidRDefault="00693CA9" w:rsidP="00D9119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693CA9" w:rsidRPr="00CC45BC" w:rsidTr="00D91196">
        <w:trPr>
          <w:trHeight w:val="64"/>
          <w:jc w:val="center"/>
        </w:trPr>
        <w:tc>
          <w:tcPr>
            <w:tcW w:w="517" w:type="dxa"/>
          </w:tcPr>
          <w:p w:rsidR="00693CA9" w:rsidRPr="00CC45BC" w:rsidRDefault="00693CA9" w:rsidP="00D91196">
            <w:pPr>
              <w:snapToGrid w:val="0"/>
              <w:spacing w:line="340" w:lineRule="exact"/>
              <w:jc w:val="both"/>
              <w:rPr>
                <w:rFonts w:ascii="標楷體" w:eastAsia="標楷體" w:hAnsi="標楷體"/>
                <w:b/>
                <w:color w:val="000000"/>
                <w:sz w:val="30"/>
                <w:szCs w:val="30"/>
              </w:rPr>
            </w:pPr>
            <w:r>
              <w:rPr>
                <w:rFonts w:ascii="標楷體" w:eastAsia="標楷體" w:hAnsi="標楷體" w:hint="eastAsia"/>
                <w:b/>
                <w:color w:val="000000"/>
                <w:sz w:val="30"/>
                <w:szCs w:val="30"/>
              </w:rPr>
              <w:t>2</w:t>
            </w:r>
          </w:p>
        </w:tc>
        <w:tc>
          <w:tcPr>
            <w:tcW w:w="1339" w:type="dxa"/>
          </w:tcPr>
          <w:p w:rsidR="00693CA9" w:rsidRPr="00CC45BC" w:rsidRDefault="00693CA9" w:rsidP="00D91196">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473" w:type="dxa"/>
          </w:tcPr>
          <w:p w:rsidR="00693CA9" w:rsidRPr="006A101E" w:rsidRDefault="00693CA9" w:rsidP="00D91196">
            <w:pPr>
              <w:spacing w:line="340" w:lineRule="exact"/>
              <w:rPr>
                <w:rFonts w:ascii="標楷體" w:eastAsia="標楷體" w:hAnsi="標楷體" w:cs="標楷體"/>
                <w:sz w:val="32"/>
                <w:szCs w:val="28"/>
              </w:rPr>
            </w:pPr>
            <w:r w:rsidRPr="00B7349F">
              <w:rPr>
                <w:rFonts w:ascii="標楷體" w:eastAsia="標楷體" w:hAnsi="標楷體" w:cs="標楷體" w:hint="eastAsia"/>
                <w:sz w:val="32"/>
                <w:szCs w:val="28"/>
              </w:rPr>
              <w:t>無主土地返還最後辦理期限不宜再延。</w:t>
            </w:r>
          </w:p>
        </w:tc>
        <w:tc>
          <w:tcPr>
            <w:tcW w:w="3404" w:type="dxa"/>
          </w:tcPr>
          <w:p w:rsidR="00693CA9" w:rsidRPr="00C15ECD" w:rsidRDefault="00693CA9" w:rsidP="00D91196">
            <w:pPr>
              <w:spacing w:line="340" w:lineRule="exact"/>
              <w:rPr>
                <w:rFonts w:ascii="標楷體" w:eastAsia="標楷體" w:hAnsi="標楷體"/>
                <w:b/>
                <w:sz w:val="32"/>
                <w:szCs w:val="32"/>
              </w:rPr>
            </w:pPr>
          </w:p>
        </w:tc>
        <w:tc>
          <w:tcPr>
            <w:tcW w:w="1043" w:type="dxa"/>
          </w:tcPr>
          <w:p w:rsidR="00693CA9" w:rsidRPr="00087D5A" w:rsidRDefault="00693CA9" w:rsidP="00D91196">
            <w:pPr>
              <w:snapToGrid w:val="0"/>
              <w:spacing w:line="340" w:lineRule="exact"/>
              <w:rPr>
                <w:rFonts w:ascii="標楷體" w:eastAsia="標楷體" w:hAnsi="標楷體"/>
                <w:b/>
                <w:sz w:val="32"/>
                <w:szCs w:val="32"/>
              </w:rPr>
            </w:pPr>
          </w:p>
        </w:tc>
        <w:tc>
          <w:tcPr>
            <w:tcW w:w="1383" w:type="dxa"/>
          </w:tcPr>
          <w:p w:rsidR="00693CA9" w:rsidRDefault="00693CA9" w:rsidP="00D9119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693CA9" w:rsidRDefault="00693CA9" w:rsidP="00D9119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693CA9" w:rsidRPr="00693CA9" w:rsidRDefault="00693CA9" w:rsidP="001C309D">
      <w:pPr>
        <w:snapToGrid w:val="0"/>
        <w:spacing w:line="340" w:lineRule="exact"/>
        <w:jc w:val="center"/>
        <w:rPr>
          <w:rFonts w:ascii="標楷體" w:eastAsia="標楷體" w:hAnsi="標楷體"/>
          <w:b/>
          <w:sz w:val="40"/>
          <w:szCs w:val="40"/>
          <w:bdr w:val="single" w:sz="4" w:space="0" w:color="auto"/>
        </w:rPr>
      </w:pPr>
    </w:p>
    <w:p w:rsidR="00693CA9" w:rsidRDefault="00693CA9">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087D5A" w:rsidRDefault="005D4D66" w:rsidP="001C309D">
      <w:pPr>
        <w:snapToGrid w:val="0"/>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工務處</w:t>
      </w:r>
    </w:p>
    <w:p w:rsidR="005D4D66" w:rsidRPr="00087D5A" w:rsidRDefault="001E3906"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D971AF" w:rsidRPr="00087D5A" w:rsidTr="00FE4739">
        <w:tc>
          <w:tcPr>
            <w:tcW w:w="537" w:type="dxa"/>
          </w:tcPr>
          <w:p w:rsidR="00D971AF" w:rsidRPr="00087D5A" w:rsidRDefault="00D971AF"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D971AF" w:rsidRDefault="00BF127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BF127C" w:rsidRPr="00087D5A" w:rsidRDefault="00BF127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3.9</w:t>
            </w:r>
          </w:p>
        </w:tc>
        <w:tc>
          <w:tcPr>
            <w:tcW w:w="3141" w:type="dxa"/>
          </w:tcPr>
          <w:p w:rsidR="00D971AF" w:rsidRPr="002B1318" w:rsidRDefault="00BF127C" w:rsidP="001C309D">
            <w:pPr>
              <w:spacing w:line="340" w:lineRule="exact"/>
              <w:rPr>
                <w:rFonts w:ascii="標楷體" w:eastAsia="標楷體" w:hAnsi="標楷體" w:cs="標楷體"/>
                <w:sz w:val="32"/>
                <w:szCs w:val="32"/>
              </w:rPr>
            </w:pPr>
            <w:r w:rsidRPr="002B1318">
              <w:rPr>
                <w:rFonts w:ascii="標楷體" w:eastAsia="標楷體" w:hAnsi="標楷體" w:cs="標楷體" w:hint="eastAsia"/>
                <w:sz w:val="32"/>
                <w:szCs w:val="32"/>
              </w:rPr>
              <w:t>五大管線建照審查要嚴格辦理，請積極防範發放使用執照後又發生違章狀況。</w:t>
            </w:r>
          </w:p>
        </w:tc>
        <w:tc>
          <w:tcPr>
            <w:tcW w:w="3946" w:type="dxa"/>
          </w:tcPr>
          <w:p w:rsidR="00D971AF" w:rsidRPr="00056808" w:rsidRDefault="00D971AF" w:rsidP="001C309D">
            <w:pPr>
              <w:snapToGrid w:val="0"/>
              <w:spacing w:line="340" w:lineRule="exact"/>
              <w:jc w:val="both"/>
              <w:rPr>
                <w:rFonts w:ascii="標楷體" w:eastAsia="標楷體" w:hAnsi="標楷體"/>
                <w:b/>
                <w:sz w:val="32"/>
                <w:szCs w:val="32"/>
              </w:rPr>
            </w:pPr>
          </w:p>
        </w:tc>
        <w:tc>
          <w:tcPr>
            <w:tcW w:w="1134" w:type="dxa"/>
          </w:tcPr>
          <w:p w:rsidR="00D971AF" w:rsidRPr="00087D5A" w:rsidRDefault="00D971AF" w:rsidP="001C309D">
            <w:pPr>
              <w:snapToGrid w:val="0"/>
              <w:spacing w:line="340" w:lineRule="exact"/>
              <w:rPr>
                <w:rFonts w:ascii="標楷體" w:eastAsia="標楷體" w:hAnsi="標楷體"/>
                <w:b/>
                <w:sz w:val="32"/>
                <w:szCs w:val="32"/>
              </w:rPr>
            </w:pPr>
          </w:p>
        </w:tc>
        <w:tc>
          <w:tcPr>
            <w:tcW w:w="1276" w:type="dxa"/>
          </w:tcPr>
          <w:p w:rsidR="00056808" w:rsidRDefault="00056808"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請更新</w:t>
            </w:r>
          </w:p>
          <w:p w:rsidR="00D971AF" w:rsidRPr="00087D5A" w:rsidRDefault="00056808"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執行情形與結案時間</w:t>
            </w:r>
          </w:p>
        </w:tc>
      </w:tr>
      <w:tr w:rsidR="00842C4C" w:rsidRPr="00087D5A" w:rsidTr="00FE4739">
        <w:tc>
          <w:tcPr>
            <w:tcW w:w="537" w:type="dxa"/>
            <w:vMerge w:val="restart"/>
          </w:tcPr>
          <w:p w:rsidR="00842C4C" w:rsidRPr="00087D5A" w:rsidRDefault="00842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842C4C" w:rsidRDefault="00842C4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842C4C" w:rsidRDefault="00842C4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3.9</w:t>
            </w:r>
          </w:p>
        </w:tc>
        <w:tc>
          <w:tcPr>
            <w:tcW w:w="3141" w:type="dxa"/>
          </w:tcPr>
          <w:p w:rsidR="00842C4C" w:rsidRPr="002B1318" w:rsidRDefault="00842C4C" w:rsidP="001C309D">
            <w:pPr>
              <w:spacing w:line="340" w:lineRule="exact"/>
              <w:rPr>
                <w:rFonts w:ascii="標楷體" w:eastAsia="標楷體" w:hAnsi="標楷體" w:cs="標楷體"/>
                <w:sz w:val="32"/>
                <w:szCs w:val="32"/>
              </w:rPr>
            </w:pPr>
            <w:r w:rsidRPr="002B1318">
              <w:rPr>
                <w:rFonts w:ascii="標楷體" w:eastAsia="標楷體" w:hAnsi="標楷體" w:cs="標楷體" w:hint="eastAsia"/>
                <w:sz w:val="32"/>
                <w:szCs w:val="32"/>
              </w:rPr>
              <w:t>大坵都市計畫測量工作必須要進行，風管處允諾測量經費積極辦理。</w:t>
            </w:r>
          </w:p>
        </w:tc>
        <w:tc>
          <w:tcPr>
            <w:tcW w:w="3946" w:type="dxa"/>
            <w:vMerge w:val="restart"/>
          </w:tcPr>
          <w:p w:rsidR="00842C4C" w:rsidRPr="00056808" w:rsidRDefault="00842C4C" w:rsidP="001C309D">
            <w:pPr>
              <w:snapToGrid w:val="0"/>
              <w:spacing w:line="340" w:lineRule="exact"/>
              <w:jc w:val="both"/>
              <w:rPr>
                <w:rFonts w:ascii="標楷體" w:eastAsia="標楷體" w:hAnsi="標楷體"/>
                <w:b/>
                <w:sz w:val="32"/>
                <w:szCs w:val="32"/>
              </w:rPr>
            </w:pPr>
          </w:p>
        </w:tc>
        <w:tc>
          <w:tcPr>
            <w:tcW w:w="1134" w:type="dxa"/>
            <w:vMerge w:val="restart"/>
          </w:tcPr>
          <w:p w:rsidR="00842C4C" w:rsidRPr="00087D5A" w:rsidRDefault="00842C4C" w:rsidP="001C309D">
            <w:pPr>
              <w:snapToGrid w:val="0"/>
              <w:spacing w:line="340" w:lineRule="exact"/>
              <w:rPr>
                <w:rFonts w:ascii="標楷體" w:eastAsia="標楷體" w:hAnsi="標楷體"/>
                <w:b/>
                <w:sz w:val="32"/>
                <w:szCs w:val="32"/>
              </w:rPr>
            </w:pPr>
          </w:p>
        </w:tc>
        <w:tc>
          <w:tcPr>
            <w:tcW w:w="1276" w:type="dxa"/>
          </w:tcPr>
          <w:p w:rsidR="00842C4C" w:rsidRDefault="00842C4C"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併109.5.4案</w:t>
            </w:r>
          </w:p>
        </w:tc>
      </w:tr>
      <w:tr w:rsidR="00842C4C" w:rsidRPr="00087D5A" w:rsidTr="00FE4739">
        <w:tc>
          <w:tcPr>
            <w:tcW w:w="537" w:type="dxa"/>
            <w:vMerge/>
          </w:tcPr>
          <w:p w:rsidR="00842C4C" w:rsidRPr="00087D5A" w:rsidRDefault="00842C4C" w:rsidP="00842C4C">
            <w:pPr>
              <w:snapToGrid w:val="0"/>
              <w:spacing w:line="340" w:lineRule="exact"/>
              <w:jc w:val="center"/>
              <w:rPr>
                <w:rFonts w:ascii="標楷體" w:eastAsia="標楷體" w:hAnsi="標楷體"/>
                <w:b/>
                <w:sz w:val="32"/>
                <w:szCs w:val="32"/>
              </w:rPr>
            </w:pPr>
          </w:p>
        </w:tc>
        <w:tc>
          <w:tcPr>
            <w:tcW w:w="966" w:type="dxa"/>
          </w:tcPr>
          <w:p w:rsidR="00842C4C" w:rsidRDefault="00842C4C" w:rsidP="00842C4C">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842C4C" w:rsidRPr="008A2B91" w:rsidRDefault="00842C4C" w:rsidP="00842C4C">
            <w:pPr>
              <w:spacing w:line="340" w:lineRule="exact"/>
              <w:rPr>
                <w:rFonts w:ascii="標楷體" w:eastAsia="標楷體" w:hAnsi="標楷體" w:cs="標楷體"/>
                <w:sz w:val="32"/>
                <w:szCs w:val="28"/>
              </w:rPr>
            </w:pPr>
            <w:r w:rsidRPr="008A2B91">
              <w:rPr>
                <w:rFonts w:ascii="標楷體" w:eastAsia="標楷體" w:hAnsi="標楷體" w:cs="標楷體" w:hint="eastAsia"/>
                <w:sz w:val="32"/>
                <w:szCs w:val="28"/>
              </w:rPr>
              <w:t>都市計畫十分重要，雖然面對外界反對聲浪，我們仍應堅持方向，請成立跨局處專案小組解決問題。</w:t>
            </w:r>
          </w:p>
        </w:tc>
        <w:tc>
          <w:tcPr>
            <w:tcW w:w="3946" w:type="dxa"/>
            <w:vMerge/>
          </w:tcPr>
          <w:p w:rsidR="00842C4C" w:rsidRPr="00056808" w:rsidRDefault="00842C4C" w:rsidP="00842C4C">
            <w:pPr>
              <w:snapToGrid w:val="0"/>
              <w:spacing w:line="340" w:lineRule="exact"/>
              <w:jc w:val="both"/>
              <w:rPr>
                <w:rFonts w:ascii="標楷體" w:eastAsia="標楷體" w:hAnsi="標楷體"/>
                <w:b/>
                <w:sz w:val="32"/>
                <w:szCs w:val="32"/>
              </w:rPr>
            </w:pPr>
          </w:p>
        </w:tc>
        <w:tc>
          <w:tcPr>
            <w:tcW w:w="1134" w:type="dxa"/>
            <w:vMerge/>
          </w:tcPr>
          <w:p w:rsidR="00842C4C" w:rsidRPr="00087D5A" w:rsidRDefault="00842C4C" w:rsidP="00842C4C">
            <w:pPr>
              <w:snapToGrid w:val="0"/>
              <w:spacing w:line="340" w:lineRule="exact"/>
              <w:rPr>
                <w:rFonts w:ascii="標楷體" w:eastAsia="標楷體" w:hAnsi="標楷體"/>
                <w:b/>
                <w:sz w:val="32"/>
                <w:szCs w:val="32"/>
              </w:rPr>
            </w:pPr>
          </w:p>
        </w:tc>
        <w:tc>
          <w:tcPr>
            <w:tcW w:w="1276" w:type="dxa"/>
          </w:tcPr>
          <w:p w:rsidR="00842C4C" w:rsidRDefault="00842C4C" w:rsidP="00842C4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請更新</w:t>
            </w:r>
          </w:p>
          <w:p w:rsidR="00842C4C" w:rsidRDefault="00842C4C" w:rsidP="00842C4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執行情形與結案時間</w:t>
            </w:r>
          </w:p>
        </w:tc>
      </w:tr>
      <w:tr w:rsidR="00DF332D" w:rsidRPr="00087D5A" w:rsidTr="00FE4739">
        <w:tc>
          <w:tcPr>
            <w:tcW w:w="537" w:type="dxa"/>
          </w:tcPr>
          <w:p w:rsidR="00DF332D" w:rsidRPr="00087D5A" w:rsidRDefault="00842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DF332D" w:rsidRDefault="00DF332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DF332D" w:rsidRPr="00DF332D" w:rsidRDefault="00DF332D" w:rsidP="001C309D">
            <w:pPr>
              <w:spacing w:line="340" w:lineRule="exact"/>
              <w:rPr>
                <w:rFonts w:ascii="標楷體" w:eastAsia="標楷體" w:hAnsi="標楷體" w:cs="標楷體"/>
                <w:sz w:val="28"/>
                <w:szCs w:val="28"/>
              </w:rPr>
            </w:pPr>
            <w:r w:rsidRPr="00DF332D">
              <w:rPr>
                <w:rFonts w:ascii="標楷體" w:eastAsia="標楷體" w:hAnsi="標楷體" w:cs="標楷體" w:hint="eastAsia"/>
                <w:sz w:val="32"/>
                <w:szCs w:val="28"/>
              </w:rPr>
              <w:t>中興營區水電供應要即行一起恢復，衛浴設備請評估由連江山莊拆裝或設置流動廁所。</w:t>
            </w:r>
          </w:p>
        </w:tc>
        <w:tc>
          <w:tcPr>
            <w:tcW w:w="3946" w:type="dxa"/>
          </w:tcPr>
          <w:p w:rsidR="00DF332D" w:rsidRPr="00056808" w:rsidRDefault="00DF332D" w:rsidP="001C309D">
            <w:pPr>
              <w:snapToGrid w:val="0"/>
              <w:spacing w:line="340" w:lineRule="exact"/>
              <w:jc w:val="both"/>
              <w:rPr>
                <w:rFonts w:ascii="標楷體" w:eastAsia="標楷體" w:hAnsi="標楷體"/>
                <w:b/>
                <w:sz w:val="32"/>
                <w:szCs w:val="32"/>
              </w:rPr>
            </w:pPr>
          </w:p>
        </w:tc>
        <w:tc>
          <w:tcPr>
            <w:tcW w:w="1134" w:type="dxa"/>
          </w:tcPr>
          <w:p w:rsidR="00DF332D" w:rsidRPr="00087D5A" w:rsidRDefault="00DF332D" w:rsidP="001C309D">
            <w:pPr>
              <w:snapToGrid w:val="0"/>
              <w:spacing w:line="340" w:lineRule="exact"/>
              <w:rPr>
                <w:rFonts w:ascii="標楷體" w:eastAsia="標楷體" w:hAnsi="標楷體"/>
                <w:b/>
                <w:sz w:val="32"/>
                <w:szCs w:val="32"/>
              </w:rPr>
            </w:pPr>
          </w:p>
        </w:tc>
        <w:tc>
          <w:tcPr>
            <w:tcW w:w="1276" w:type="dxa"/>
          </w:tcPr>
          <w:p w:rsidR="00842C4C" w:rsidRDefault="00842C4C" w:rsidP="00842C4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F332D" w:rsidRDefault="00842C4C" w:rsidP="00842C4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FE4739">
        <w:tc>
          <w:tcPr>
            <w:tcW w:w="537" w:type="dxa"/>
          </w:tcPr>
          <w:p w:rsidR="003C5702" w:rsidRPr="00087D5A" w:rsidRDefault="00842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3C5702" w:rsidRPr="003C5702" w:rsidRDefault="003C570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碼頭工程要與地方未來發展相結合，請與世曦顧問再行研究。棧橋碼頭替代或備用方案列入多碼頭規劃設計。</w:t>
            </w:r>
          </w:p>
        </w:tc>
        <w:tc>
          <w:tcPr>
            <w:tcW w:w="3946" w:type="dxa"/>
          </w:tcPr>
          <w:p w:rsidR="003C5702" w:rsidRPr="00056808" w:rsidRDefault="003C5702" w:rsidP="001C309D">
            <w:pPr>
              <w:snapToGrid w:val="0"/>
              <w:spacing w:line="340" w:lineRule="exact"/>
              <w:jc w:val="both"/>
              <w:rPr>
                <w:rFonts w:ascii="標楷體" w:eastAsia="標楷體" w:hAnsi="標楷體"/>
                <w:b/>
                <w:sz w:val="32"/>
                <w:szCs w:val="32"/>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06BB9" w:rsidRPr="00087D5A" w:rsidTr="00FE4739">
        <w:tc>
          <w:tcPr>
            <w:tcW w:w="537" w:type="dxa"/>
          </w:tcPr>
          <w:p w:rsidR="00A06BB9" w:rsidRPr="00087D5A" w:rsidRDefault="00842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A06BB9" w:rsidRDefault="00A06BB9"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A06BB9" w:rsidRPr="00A06BB9" w:rsidRDefault="00A06BB9" w:rsidP="001C309D">
            <w:pPr>
              <w:spacing w:line="340" w:lineRule="exact"/>
              <w:rPr>
                <w:rFonts w:ascii="標楷體" w:eastAsia="標楷體" w:hAnsi="標楷體" w:cs="標楷體"/>
                <w:sz w:val="28"/>
                <w:szCs w:val="28"/>
              </w:rPr>
            </w:pPr>
            <w:r w:rsidRPr="00A06BB9">
              <w:rPr>
                <w:rFonts w:ascii="標楷體" w:eastAsia="標楷體" w:hAnsi="標楷體" w:cs="標楷體" w:hint="eastAsia"/>
                <w:sz w:val="32"/>
                <w:szCs w:val="28"/>
              </w:rPr>
              <w:t>風管處已委託屏科大完成大坵發展規劃應據以要求落實，並請做好橋仔區域動線設置。</w:t>
            </w:r>
          </w:p>
        </w:tc>
        <w:tc>
          <w:tcPr>
            <w:tcW w:w="3946" w:type="dxa"/>
          </w:tcPr>
          <w:p w:rsidR="00A06BB9" w:rsidRPr="00056808" w:rsidRDefault="00A06BB9" w:rsidP="001C309D">
            <w:pPr>
              <w:snapToGrid w:val="0"/>
              <w:spacing w:line="340" w:lineRule="exact"/>
              <w:jc w:val="both"/>
              <w:rPr>
                <w:rFonts w:ascii="標楷體" w:eastAsia="標楷體" w:hAnsi="標楷體"/>
                <w:b/>
                <w:sz w:val="32"/>
                <w:szCs w:val="32"/>
              </w:rPr>
            </w:pPr>
          </w:p>
        </w:tc>
        <w:tc>
          <w:tcPr>
            <w:tcW w:w="1134" w:type="dxa"/>
          </w:tcPr>
          <w:p w:rsidR="00A06BB9" w:rsidRPr="00087D5A" w:rsidRDefault="00A06BB9"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06BB9"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E0D81" w:rsidRPr="00087D5A" w:rsidTr="00FE4739">
        <w:tc>
          <w:tcPr>
            <w:tcW w:w="537" w:type="dxa"/>
          </w:tcPr>
          <w:p w:rsidR="00DE0D81" w:rsidRPr="00087D5A" w:rsidRDefault="00842C4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6</w:t>
            </w:r>
          </w:p>
        </w:tc>
        <w:tc>
          <w:tcPr>
            <w:tcW w:w="966" w:type="dxa"/>
          </w:tcPr>
          <w:p w:rsidR="00DE0D81" w:rsidRDefault="00DE0D81"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DE0D81" w:rsidRPr="00DE0D81" w:rsidRDefault="00DE0D81" w:rsidP="001C309D">
            <w:pPr>
              <w:spacing w:line="340" w:lineRule="exact"/>
              <w:rPr>
                <w:rFonts w:ascii="標楷體" w:eastAsia="標楷體" w:hAnsi="標楷體" w:cs="標楷體"/>
                <w:sz w:val="32"/>
                <w:szCs w:val="28"/>
              </w:rPr>
            </w:pPr>
            <w:r w:rsidRPr="00DE0D81">
              <w:rPr>
                <w:rFonts w:ascii="標楷體" w:eastAsia="標楷體" w:hAnsi="標楷體" w:cs="標楷體" w:hint="eastAsia"/>
                <w:sz w:val="32"/>
                <w:szCs w:val="28"/>
              </w:rPr>
              <w:t>馬祖大橋已由公路總局主辦但仍應密切注意推動方向，請積極介入謀求符合馬祖百年發展需求之規劃設計。</w:t>
            </w:r>
          </w:p>
        </w:tc>
        <w:tc>
          <w:tcPr>
            <w:tcW w:w="3946" w:type="dxa"/>
          </w:tcPr>
          <w:p w:rsidR="00DE0D81" w:rsidRPr="00056808" w:rsidRDefault="00DE0D81" w:rsidP="001C309D">
            <w:pPr>
              <w:snapToGrid w:val="0"/>
              <w:spacing w:line="340" w:lineRule="exact"/>
              <w:jc w:val="both"/>
              <w:rPr>
                <w:rFonts w:ascii="標楷體" w:eastAsia="標楷體" w:hAnsi="標楷體"/>
                <w:b/>
                <w:sz w:val="32"/>
                <w:szCs w:val="32"/>
              </w:rPr>
            </w:pPr>
          </w:p>
        </w:tc>
        <w:tc>
          <w:tcPr>
            <w:tcW w:w="1134" w:type="dxa"/>
          </w:tcPr>
          <w:p w:rsidR="00DE0D81" w:rsidRPr="00087D5A" w:rsidRDefault="00DE0D81"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E0D81"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842C4C" w:rsidRDefault="00842C4C">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DE0D81" w:rsidRPr="00087D5A" w:rsidTr="00FE4739">
        <w:tc>
          <w:tcPr>
            <w:tcW w:w="537" w:type="dxa"/>
          </w:tcPr>
          <w:p w:rsidR="00DE0D81" w:rsidRPr="00087D5A" w:rsidRDefault="00DE0D81" w:rsidP="001C309D">
            <w:pPr>
              <w:snapToGrid w:val="0"/>
              <w:spacing w:line="340" w:lineRule="exact"/>
              <w:jc w:val="center"/>
              <w:rPr>
                <w:rFonts w:ascii="標楷體" w:eastAsia="標楷體" w:hAnsi="標楷體"/>
                <w:b/>
                <w:sz w:val="32"/>
                <w:szCs w:val="32"/>
              </w:rPr>
            </w:pPr>
          </w:p>
        </w:tc>
        <w:tc>
          <w:tcPr>
            <w:tcW w:w="966" w:type="dxa"/>
          </w:tcPr>
          <w:p w:rsidR="00DE0D81" w:rsidRDefault="00DE0D81"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DE0D81" w:rsidRPr="00DE0D81" w:rsidRDefault="00DE0D81" w:rsidP="001C309D">
            <w:pPr>
              <w:spacing w:line="340" w:lineRule="exact"/>
              <w:rPr>
                <w:rFonts w:ascii="標楷體" w:eastAsia="標楷體" w:hAnsi="標楷體" w:cs="標楷體"/>
                <w:sz w:val="32"/>
                <w:szCs w:val="28"/>
              </w:rPr>
            </w:pPr>
            <w:r w:rsidRPr="00DE0D81">
              <w:rPr>
                <w:rFonts w:ascii="標楷體" w:eastAsia="標楷體" w:hAnsi="標楷體" w:cs="標楷體" w:hint="eastAsia"/>
                <w:sz w:val="32"/>
                <w:szCs w:val="28"/>
              </w:rPr>
              <w:t>東莒碼頭候船室工程非常重要，請妥善選擇最佳顧問公司。</w:t>
            </w:r>
          </w:p>
        </w:tc>
        <w:tc>
          <w:tcPr>
            <w:tcW w:w="3946" w:type="dxa"/>
          </w:tcPr>
          <w:p w:rsidR="00DE0D81" w:rsidRPr="00056808" w:rsidRDefault="00DE0D81" w:rsidP="001C309D">
            <w:pPr>
              <w:snapToGrid w:val="0"/>
              <w:spacing w:line="340" w:lineRule="exact"/>
              <w:jc w:val="both"/>
              <w:rPr>
                <w:rFonts w:ascii="標楷體" w:eastAsia="標楷體" w:hAnsi="標楷體"/>
                <w:b/>
                <w:sz w:val="32"/>
                <w:szCs w:val="32"/>
              </w:rPr>
            </w:pPr>
          </w:p>
        </w:tc>
        <w:tc>
          <w:tcPr>
            <w:tcW w:w="1134" w:type="dxa"/>
          </w:tcPr>
          <w:p w:rsidR="00DE0D81" w:rsidRPr="00087D5A" w:rsidRDefault="00DE0D81"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E0D81"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D55C0" w:rsidRPr="00087D5A" w:rsidTr="00FE4739">
        <w:tc>
          <w:tcPr>
            <w:tcW w:w="537" w:type="dxa"/>
          </w:tcPr>
          <w:p w:rsidR="00ED55C0" w:rsidRPr="00087D5A" w:rsidRDefault="00ED55C0" w:rsidP="001C309D">
            <w:pPr>
              <w:snapToGrid w:val="0"/>
              <w:spacing w:line="340" w:lineRule="exact"/>
              <w:jc w:val="center"/>
              <w:rPr>
                <w:rFonts w:ascii="標楷體" w:eastAsia="標楷體" w:hAnsi="標楷體"/>
                <w:b/>
                <w:sz w:val="32"/>
                <w:szCs w:val="32"/>
              </w:rPr>
            </w:pPr>
          </w:p>
        </w:tc>
        <w:tc>
          <w:tcPr>
            <w:tcW w:w="966" w:type="dxa"/>
          </w:tcPr>
          <w:p w:rsidR="00ED55C0" w:rsidRDefault="00ED55C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ED55C0" w:rsidRPr="00ED55C0" w:rsidRDefault="00ED55C0" w:rsidP="001C309D">
            <w:pPr>
              <w:spacing w:line="340" w:lineRule="exact"/>
              <w:rPr>
                <w:rFonts w:ascii="標楷體" w:eastAsia="標楷體" w:hAnsi="標楷體" w:cs="標楷體"/>
                <w:sz w:val="28"/>
                <w:szCs w:val="28"/>
              </w:rPr>
            </w:pPr>
            <w:r w:rsidRPr="00ED55C0">
              <w:rPr>
                <w:rFonts w:ascii="標楷體" w:eastAsia="標楷體" w:hAnsi="標楷體" w:cs="標楷體" w:hint="eastAsia"/>
                <w:sz w:val="32"/>
                <w:szCs w:val="28"/>
              </w:rPr>
              <w:t>台北錢櫃KTV大火造成5人死亡，請加強本縣公安輔導檢查預防意外災害發生。</w:t>
            </w:r>
          </w:p>
        </w:tc>
        <w:tc>
          <w:tcPr>
            <w:tcW w:w="3946" w:type="dxa"/>
          </w:tcPr>
          <w:p w:rsidR="00ED55C0" w:rsidRPr="00056808" w:rsidRDefault="00ED55C0" w:rsidP="001C309D">
            <w:pPr>
              <w:snapToGrid w:val="0"/>
              <w:spacing w:line="340" w:lineRule="exact"/>
              <w:jc w:val="both"/>
              <w:rPr>
                <w:rFonts w:ascii="標楷體" w:eastAsia="標楷體" w:hAnsi="標楷體"/>
                <w:b/>
                <w:sz w:val="32"/>
                <w:szCs w:val="32"/>
              </w:rPr>
            </w:pPr>
          </w:p>
        </w:tc>
        <w:tc>
          <w:tcPr>
            <w:tcW w:w="1134" w:type="dxa"/>
          </w:tcPr>
          <w:p w:rsidR="00ED55C0" w:rsidRPr="00087D5A" w:rsidRDefault="00ED55C0"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D55C0"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602B2" w:rsidRPr="00087D5A" w:rsidTr="00FE4739">
        <w:tc>
          <w:tcPr>
            <w:tcW w:w="537" w:type="dxa"/>
          </w:tcPr>
          <w:p w:rsidR="007602B2" w:rsidRPr="00087D5A" w:rsidRDefault="007602B2" w:rsidP="001C309D">
            <w:pPr>
              <w:snapToGrid w:val="0"/>
              <w:spacing w:line="340" w:lineRule="exact"/>
              <w:jc w:val="center"/>
              <w:rPr>
                <w:rFonts w:ascii="標楷體" w:eastAsia="標楷體" w:hAnsi="標楷體"/>
                <w:b/>
                <w:sz w:val="32"/>
                <w:szCs w:val="32"/>
              </w:rPr>
            </w:pPr>
          </w:p>
        </w:tc>
        <w:tc>
          <w:tcPr>
            <w:tcW w:w="966" w:type="dxa"/>
          </w:tcPr>
          <w:p w:rsidR="007602B2" w:rsidRDefault="007602B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7602B2" w:rsidRPr="00ED55C0" w:rsidRDefault="007602B2" w:rsidP="001C309D">
            <w:pPr>
              <w:spacing w:line="340" w:lineRule="exact"/>
              <w:rPr>
                <w:rFonts w:ascii="標楷體" w:eastAsia="標楷體" w:hAnsi="標楷體" w:cs="標楷體"/>
                <w:sz w:val="32"/>
                <w:szCs w:val="28"/>
              </w:rPr>
            </w:pPr>
            <w:r w:rsidRPr="007602B2">
              <w:rPr>
                <w:rFonts w:ascii="標楷體" w:eastAsia="標楷體" w:hAnsi="標楷體" w:cs="標楷體" w:hint="eastAsia"/>
                <w:sz w:val="32"/>
                <w:szCs w:val="28"/>
              </w:rPr>
              <w:t>馬路切割之後應全面重鋪，會後安排仁愛停車場會勘。</w:t>
            </w:r>
          </w:p>
        </w:tc>
        <w:tc>
          <w:tcPr>
            <w:tcW w:w="3946" w:type="dxa"/>
          </w:tcPr>
          <w:p w:rsidR="007602B2" w:rsidRPr="00056808" w:rsidRDefault="007602B2" w:rsidP="001C309D">
            <w:pPr>
              <w:snapToGrid w:val="0"/>
              <w:spacing w:line="340" w:lineRule="exact"/>
              <w:jc w:val="both"/>
              <w:rPr>
                <w:rFonts w:ascii="標楷體" w:eastAsia="標楷體" w:hAnsi="標楷體"/>
                <w:b/>
                <w:sz w:val="32"/>
                <w:szCs w:val="32"/>
              </w:rPr>
            </w:pPr>
          </w:p>
        </w:tc>
        <w:tc>
          <w:tcPr>
            <w:tcW w:w="1134" w:type="dxa"/>
          </w:tcPr>
          <w:p w:rsidR="007602B2" w:rsidRPr="00087D5A" w:rsidRDefault="007602B2"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602B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0D0BC9" w:rsidRPr="00087D5A" w:rsidTr="00FE4739">
        <w:tc>
          <w:tcPr>
            <w:tcW w:w="537" w:type="dxa"/>
          </w:tcPr>
          <w:p w:rsidR="000D0BC9" w:rsidRPr="00087D5A" w:rsidRDefault="000D0BC9" w:rsidP="001C309D">
            <w:pPr>
              <w:snapToGrid w:val="0"/>
              <w:spacing w:line="340" w:lineRule="exact"/>
              <w:jc w:val="center"/>
              <w:rPr>
                <w:rFonts w:ascii="標楷體" w:eastAsia="標楷體" w:hAnsi="標楷體"/>
                <w:b/>
                <w:sz w:val="32"/>
                <w:szCs w:val="32"/>
              </w:rPr>
            </w:pPr>
          </w:p>
        </w:tc>
        <w:tc>
          <w:tcPr>
            <w:tcW w:w="966" w:type="dxa"/>
          </w:tcPr>
          <w:p w:rsidR="000D0BC9" w:rsidRDefault="000D0BC9"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0D0BC9" w:rsidRPr="00F9373E" w:rsidRDefault="000D0BC9" w:rsidP="001C309D">
            <w:pPr>
              <w:spacing w:line="340" w:lineRule="exact"/>
              <w:rPr>
                <w:rFonts w:ascii="標楷體" w:eastAsia="標楷體" w:hAnsi="標楷體" w:cs="標楷體"/>
                <w:sz w:val="32"/>
                <w:szCs w:val="28"/>
              </w:rPr>
            </w:pPr>
            <w:r w:rsidRPr="00191402">
              <w:rPr>
                <w:rFonts w:ascii="標楷體" w:eastAsia="標楷體" w:hAnsi="標楷體" w:cs="標楷體" w:hint="eastAsia"/>
                <w:sz w:val="32"/>
                <w:szCs w:val="28"/>
              </w:rPr>
              <w:t>馬祖大橋進度要密切注意，3.2</w:t>
            </w:r>
            <w:r w:rsidRPr="00191402">
              <w:rPr>
                <w:rFonts w:ascii="標楷體" w:eastAsia="標楷體" w:hAnsi="標楷體" w:cs="標楷體"/>
                <w:sz w:val="32"/>
                <w:szCs w:val="28"/>
              </w:rPr>
              <w:t>k</w:t>
            </w:r>
            <w:r w:rsidRPr="00191402">
              <w:rPr>
                <w:rFonts w:ascii="標楷體" w:eastAsia="標楷體" w:hAnsi="標楷體" w:cs="標楷體" w:hint="eastAsia"/>
                <w:sz w:val="32"/>
                <w:szCs w:val="28"/>
              </w:rPr>
              <w:t>m不需環評請環資局配合簡化。</w:t>
            </w:r>
          </w:p>
        </w:tc>
        <w:tc>
          <w:tcPr>
            <w:tcW w:w="3946" w:type="dxa"/>
          </w:tcPr>
          <w:p w:rsidR="000D0BC9" w:rsidRPr="00056808" w:rsidRDefault="000D0BC9" w:rsidP="001C309D">
            <w:pPr>
              <w:snapToGrid w:val="0"/>
              <w:spacing w:line="340" w:lineRule="exact"/>
              <w:jc w:val="both"/>
              <w:rPr>
                <w:rFonts w:ascii="標楷體" w:eastAsia="標楷體" w:hAnsi="標楷體"/>
                <w:b/>
                <w:sz w:val="32"/>
                <w:szCs w:val="32"/>
              </w:rPr>
            </w:pPr>
          </w:p>
        </w:tc>
        <w:tc>
          <w:tcPr>
            <w:tcW w:w="1134" w:type="dxa"/>
          </w:tcPr>
          <w:p w:rsidR="000D0BC9" w:rsidRPr="00087D5A" w:rsidRDefault="000D0BC9"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0D0BC9"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0D0BC9" w:rsidRPr="00087D5A" w:rsidTr="00FE4739">
        <w:tc>
          <w:tcPr>
            <w:tcW w:w="537" w:type="dxa"/>
          </w:tcPr>
          <w:p w:rsidR="000D0BC9" w:rsidRPr="00087D5A" w:rsidRDefault="000D0BC9" w:rsidP="001C309D">
            <w:pPr>
              <w:snapToGrid w:val="0"/>
              <w:spacing w:line="340" w:lineRule="exact"/>
              <w:jc w:val="center"/>
              <w:rPr>
                <w:rFonts w:ascii="標楷體" w:eastAsia="標楷體" w:hAnsi="標楷體"/>
                <w:b/>
                <w:sz w:val="32"/>
                <w:szCs w:val="32"/>
              </w:rPr>
            </w:pPr>
          </w:p>
        </w:tc>
        <w:tc>
          <w:tcPr>
            <w:tcW w:w="966" w:type="dxa"/>
          </w:tcPr>
          <w:p w:rsidR="000D0BC9" w:rsidRDefault="000D0BC9"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0D0BC9" w:rsidRPr="00191402" w:rsidRDefault="000D0BC9" w:rsidP="001C309D">
            <w:pPr>
              <w:spacing w:line="340" w:lineRule="exact"/>
              <w:rPr>
                <w:rFonts w:ascii="標楷體" w:eastAsia="標楷體" w:hAnsi="標楷體" w:cs="標楷體"/>
                <w:sz w:val="32"/>
                <w:szCs w:val="28"/>
              </w:rPr>
            </w:pPr>
            <w:r w:rsidRPr="00DB643C">
              <w:rPr>
                <w:rFonts w:ascii="標楷體" w:eastAsia="標楷體" w:hAnsi="標楷體" w:cs="標楷體" w:hint="eastAsia"/>
                <w:sz w:val="32"/>
                <w:szCs w:val="28"/>
              </w:rPr>
              <w:t>優化方案即將核定，若有問題請通知本人參與會議協助解決。</w:t>
            </w:r>
          </w:p>
        </w:tc>
        <w:tc>
          <w:tcPr>
            <w:tcW w:w="3946" w:type="dxa"/>
          </w:tcPr>
          <w:p w:rsidR="000D0BC9" w:rsidRPr="00056808" w:rsidRDefault="000D0BC9" w:rsidP="001C309D">
            <w:pPr>
              <w:snapToGrid w:val="0"/>
              <w:spacing w:line="340" w:lineRule="exact"/>
              <w:jc w:val="both"/>
              <w:rPr>
                <w:rFonts w:ascii="標楷體" w:eastAsia="標楷體" w:hAnsi="標楷體"/>
                <w:b/>
                <w:sz w:val="32"/>
                <w:szCs w:val="32"/>
              </w:rPr>
            </w:pPr>
          </w:p>
        </w:tc>
        <w:tc>
          <w:tcPr>
            <w:tcW w:w="1134" w:type="dxa"/>
          </w:tcPr>
          <w:p w:rsidR="000D0BC9" w:rsidRPr="00087D5A" w:rsidRDefault="000D0BC9"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0D0BC9"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8A2B91" w:rsidRPr="00087D5A" w:rsidTr="00FE4739">
        <w:tc>
          <w:tcPr>
            <w:tcW w:w="537" w:type="dxa"/>
          </w:tcPr>
          <w:p w:rsidR="008A2B91" w:rsidRPr="00087D5A" w:rsidRDefault="008A2B91" w:rsidP="001C309D">
            <w:pPr>
              <w:snapToGrid w:val="0"/>
              <w:spacing w:line="340" w:lineRule="exact"/>
              <w:jc w:val="center"/>
              <w:rPr>
                <w:rFonts w:ascii="標楷體" w:eastAsia="標楷體" w:hAnsi="標楷體"/>
                <w:b/>
                <w:sz w:val="32"/>
                <w:szCs w:val="32"/>
              </w:rPr>
            </w:pPr>
          </w:p>
        </w:tc>
        <w:tc>
          <w:tcPr>
            <w:tcW w:w="966" w:type="dxa"/>
          </w:tcPr>
          <w:p w:rsidR="008A2B91" w:rsidRDefault="008A2B91"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8A2B91" w:rsidRPr="008A2B91" w:rsidRDefault="008A2B91" w:rsidP="001C309D">
            <w:pPr>
              <w:spacing w:line="340" w:lineRule="exact"/>
              <w:rPr>
                <w:rFonts w:ascii="標楷體" w:eastAsia="標楷體" w:hAnsi="標楷體" w:cs="標楷體"/>
                <w:sz w:val="32"/>
                <w:szCs w:val="28"/>
              </w:rPr>
            </w:pPr>
            <w:r w:rsidRPr="008A2B91">
              <w:rPr>
                <w:rFonts w:ascii="標楷體" w:eastAsia="標楷體" w:hAnsi="標楷體" w:cs="標楷體" w:hint="eastAsia"/>
                <w:sz w:val="32"/>
                <w:szCs w:val="28"/>
              </w:rPr>
              <w:t>暗空計畫與藍眼淚觀賞相關，路燈設置應配合減少。</w:t>
            </w:r>
          </w:p>
        </w:tc>
        <w:tc>
          <w:tcPr>
            <w:tcW w:w="3946" w:type="dxa"/>
          </w:tcPr>
          <w:p w:rsidR="008A2B91" w:rsidRPr="00056808" w:rsidRDefault="008A2B91" w:rsidP="001C309D">
            <w:pPr>
              <w:snapToGrid w:val="0"/>
              <w:spacing w:line="340" w:lineRule="exact"/>
              <w:jc w:val="both"/>
              <w:rPr>
                <w:rFonts w:ascii="標楷體" w:eastAsia="標楷體" w:hAnsi="標楷體"/>
                <w:b/>
                <w:sz w:val="32"/>
                <w:szCs w:val="32"/>
              </w:rPr>
            </w:pPr>
          </w:p>
        </w:tc>
        <w:tc>
          <w:tcPr>
            <w:tcW w:w="1134" w:type="dxa"/>
          </w:tcPr>
          <w:p w:rsidR="008A2B91" w:rsidRPr="00087D5A" w:rsidRDefault="008A2B91" w:rsidP="001C309D">
            <w:pPr>
              <w:snapToGrid w:val="0"/>
              <w:spacing w:line="340" w:lineRule="exact"/>
              <w:rPr>
                <w:rFonts w:ascii="標楷體" w:eastAsia="標楷體" w:hAnsi="標楷體"/>
                <w:b/>
                <w:sz w:val="32"/>
                <w:szCs w:val="32"/>
              </w:rPr>
            </w:pPr>
          </w:p>
        </w:tc>
        <w:tc>
          <w:tcPr>
            <w:tcW w:w="1276" w:type="dxa"/>
          </w:tcPr>
          <w:p w:rsidR="00703E02"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8A2B91" w:rsidRDefault="00703E02" w:rsidP="00703E0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251D7D" w:rsidRDefault="00251D7D" w:rsidP="001C309D">
      <w:pPr>
        <w:spacing w:line="340" w:lineRule="exact"/>
        <w:rPr>
          <w:rFonts w:ascii="標楷體" w:eastAsia="標楷體" w:hAnsi="標楷體"/>
          <w:b/>
        </w:rPr>
      </w:pPr>
      <w:r w:rsidRPr="00087D5A">
        <w:rPr>
          <w:rFonts w:ascii="標楷體" w:eastAsia="標楷體" w:hAnsi="標楷體"/>
          <w:b/>
        </w:rPr>
        <w:br w:type="page"/>
      </w:r>
    </w:p>
    <w:p w:rsidR="002905A9" w:rsidRPr="00E8441E" w:rsidRDefault="002905A9" w:rsidP="001C309D">
      <w:pPr>
        <w:snapToGrid w:val="0"/>
        <w:spacing w:line="340" w:lineRule="exact"/>
        <w:jc w:val="center"/>
        <w:rPr>
          <w:rFonts w:ascii="標楷體" w:eastAsia="標楷體" w:hAnsi="標楷體"/>
          <w:b/>
          <w:sz w:val="40"/>
          <w:szCs w:val="40"/>
        </w:rPr>
      </w:pPr>
      <w:r w:rsidRPr="00E8441E">
        <w:rPr>
          <w:rFonts w:ascii="標楷體" w:eastAsia="標楷體" w:hAnsi="標楷體" w:hint="eastAsia"/>
          <w:b/>
          <w:sz w:val="40"/>
          <w:szCs w:val="40"/>
          <w:bdr w:val="single" w:sz="4" w:space="0" w:color="auto"/>
        </w:rPr>
        <w:lastRenderedPageBreak/>
        <w:t>人事處</w:t>
      </w:r>
    </w:p>
    <w:p w:rsidR="003E6981" w:rsidRPr="00536850" w:rsidRDefault="006349BB" w:rsidP="001C309D">
      <w:pPr>
        <w:snapToGrid w:val="0"/>
        <w:spacing w:line="340" w:lineRule="exact"/>
        <w:jc w:val="center"/>
        <w:rPr>
          <w:rFonts w:ascii="標楷體" w:eastAsia="標楷體" w:hAnsi="標楷體"/>
          <w:sz w:val="28"/>
          <w:szCs w:val="28"/>
        </w:rPr>
      </w:pPr>
      <w:r>
        <w:rPr>
          <w:rFonts w:ascii="標楷體" w:eastAsia="標楷體" w:hAnsi="標楷體" w:hint="eastAsia"/>
          <w:b/>
          <w:sz w:val="28"/>
          <w:szCs w:val="28"/>
        </w:rPr>
        <w:t>5</w:t>
      </w:r>
      <w:r w:rsidRPr="00087D5A">
        <w:rPr>
          <w:rFonts w:ascii="標楷體" w:eastAsia="標楷體" w:hAnsi="標楷體" w:hint="eastAsia"/>
          <w:b/>
          <w:sz w:val="28"/>
          <w:szCs w:val="28"/>
        </w:rPr>
        <w:t>月</w:t>
      </w:r>
      <w:r w:rsidRPr="00087D5A">
        <w:rPr>
          <w:rFonts w:ascii="標楷體" w:eastAsia="標楷體" w:hAnsi="標楷體"/>
          <w:b/>
          <w:sz w:val="28"/>
          <w:szCs w:val="28"/>
        </w:rPr>
        <w:t>1</w:t>
      </w:r>
      <w:r>
        <w:rPr>
          <w:rFonts w:ascii="標楷體" w:eastAsia="標楷體" w:hAnsi="標楷體" w:hint="eastAsia"/>
          <w:b/>
          <w:sz w:val="28"/>
          <w:szCs w:val="28"/>
        </w:rPr>
        <w:t>8</w:t>
      </w:r>
      <w:r w:rsidRPr="00087D5A">
        <w:rPr>
          <w:rFonts w:ascii="標楷體" w:eastAsia="標楷體" w:hAnsi="標楷體" w:hint="eastAsia"/>
          <w:b/>
          <w:sz w:val="28"/>
          <w:szCs w:val="28"/>
        </w:rPr>
        <w:t>日主管月報報告事項</w:t>
      </w:r>
      <w:r>
        <w:rPr>
          <w:rFonts w:ascii="標楷體" w:eastAsia="標楷體" w:hAnsi="標楷體" w:hint="eastAsia"/>
          <w:sz w:val="28"/>
          <w:szCs w:val="28"/>
        </w:rPr>
        <w:t xml:space="preserve"> </w:t>
      </w:r>
    </w:p>
    <w:p w:rsidR="002905A9" w:rsidRPr="003E6981" w:rsidRDefault="00536850" w:rsidP="001C309D">
      <w:pPr>
        <w:pStyle w:val="a9"/>
        <w:snapToGrid w:val="0"/>
        <w:spacing w:line="340" w:lineRule="exact"/>
        <w:ind w:leftChars="0" w:left="720"/>
        <w:rPr>
          <w:rFonts w:ascii="標楷體" w:eastAsia="標楷體" w:hAnsi="標楷體"/>
          <w:b/>
          <w:sz w:val="40"/>
          <w:szCs w:val="40"/>
          <w:bdr w:val="single" w:sz="4" w:space="0" w:color="auto"/>
        </w:rPr>
      </w:pPr>
      <w:r w:rsidRPr="00087D5A">
        <w:rPr>
          <w:rFonts w:ascii="標楷體" w:eastAsia="標楷體" w:hAnsi="標楷體" w:hint="eastAsia"/>
          <w:b/>
          <w:sz w:val="32"/>
          <w:szCs w:val="32"/>
        </w:rPr>
        <w:t>一、</w:t>
      </w:r>
      <w:r w:rsidR="003E6981" w:rsidRPr="003E6981">
        <w:rPr>
          <w:rFonts w:ascii="標楷體" w:eastAsia="標楷體" w:hAnsi="標楷體" w:hint="eastAsia"/>
          <w:b/>
          <w:sz w:val="32"/>
          <w:szCs w:val="32"/>
        </w:rPr>
        <w:t>主管週報指裁示事項進度報告：</w:t>
      </w: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6"/>
        <w:gridCol w:w="863"/>
        <w:gridCol w:w="2977"/>
        <w:gridCol w:w="4819"/>
        <w:gridCol w:w="1082"/>
        <w:gridCol w:w="1095"/>
      </w:tblGrid>
      <w:tr w:rsidR="002905A9" w:rsidRPr="0092081A" w:rsidTr="00DA3B61">
        <w:trPr>
          <w:jc w:val="center"/>
        </w:trPr>
        <w:tc>
          <w:tcPr>
            <w:tcW w:w="11182" w:type="dxa"/>
            <w:gridSpan w:val="6"/>
          </w:tcPr>
          <w:p w:rsidR="002905A9" w:rsidRPr="0092081A" w:rsidRDefault="002905A9" w:rsidP="001C309D">
            <w:pPr>
              <w:snapToGrid w:val="0"/>
              <w:spacing w:line="340" w:lineRule="exact"/>
              <w:rPr>
                <w:rFonts w:ascii="標楷體" w:eastAsia="標楷體" w:hAnsi="標楷體"/>
                <w:b/>
                <w:sz w:val="32"/>
                <w:szCs w:val="32"/>
              </w:rPr>
            </w:pPr>
            <w:r w:rsidRPr="0092081A">
              <w:rPr>
                <w:rFonts w:ascii="標楷體" w:eastAsia="標楷體" w:hAnsi="標楷體" w:hint="eastAsia"/>
                <w:b/>
                <w:sz w:val="32"/>
                <w:szCs w:val="32"/>
              </w:rPr>
              <w:t>繼續列管</w:t>
            </w:r>
          </w:p>
        </w:tc>
      </w:tr>
      <w:tr w:rsidR="002905A9" w:rsidRPr="00602639" w:rsidTr="00DA3B61">
        <w:trPr>
          <w:jc w:val="center"/>
        </w:trPr>
        <w:tc>
          <w:tcPr>
            <w:tcW w:w="346" w:type="dxa"/>
          </w:tcPr>
          <w:p w:rsidR="002905A9" w:rsidRPr="00A453DC" w:rsidRDefault="002905A9" w:rsidP="001C309D">
            <w:pPr>
              <w:pStyle w:val="a9"/>
              <w:snapToGrid w:val="0"/>
              <w:spacing w:line="340" w:lineRule="exact"/>
              <w:ind w:leftChars="0" w:left="0" w:rightChars="-18" w:right="-43"/>
              <w:jc w:val="both"/>
              <w:rPr>
                <w:rFonts w:ascii="標楷體" w:eastAsia="標楷體" w:hAnsi="標楷體"/>
                <w:b/>
                <w:sz w:val="30"/>
                <w:szCs w:val="30"/>
              </w:rPr>
            </w:pPr>
            <w:r w:rsidRPr="00A453DC">
              <w:rPr>
                <w:rFonts w:ascii="標楷體" w:eastAsia="標楷體" w:hAnsi="標楷體" w:hint="eastAsia"/>
                <w:b/>
                <w:sz w:val="30"/>
                <w:szCs w:val="30"/>
              </w:rPr>
              <w:t>項</w:t>
            </w:r>
          </w:p>
        </w:tc>
        <w:tc>
          <w:tcPr>
            <w:tcW w:w="863" w:type="dxa"/>
          </w:tcPr>
          <w:p w:rsidR="002905A9" w:rsidRPr="00A453DC" w:rsidRDefault="002905A9" w:rsidP="001C309D">
            <w:pPr>
              <w:snapToGrid w:val="0"/>
              <w:spacing w:line="340" w:lineRule="exact"/>
              <w:jc w:val="center"/>
              <w:rPr>
                <w:rFonts w:ascii="標楷體" w:eastAsia="標楷體" w:hAnsi="標楷體"/>
                <w:b/>
                <w:sz w:val="32"/>
                <w:szCs w:val="32"/>
              </w:rPr>
            </w:pPr>
            <w:r w:rsidRPr="00A453DC">
              <w:rPr>
                <w:rFonts w:ascii="標楷體" w:eastAsia="標楷體" w:hAnsi="標楷體" w:hint="eastAsia"/>
                <w:b/>
                <w:sz w:val="32"/>
                <w:szCs w:val="32"/>
              </w:rPr>
              <w:t>日期</w:t>
            </w:r>
          </w:p>
        </w:tc>
        <w:tc>
          <w:tcPr>
            <w:tcW w:w="2977" w:type="dxa"/>
          </w:tcPr>
          <w:p w:rsidR="002905A9" w:rsidRPr="00A453DC" w:rsidRDefault="002905A9" w:rsidP="001C309D">
            <w:pPr>
              <w:snapToGrid w:val="0"/>
              <w:spacing w:line="340" w:lineRule="exact"/>
              <w:jc w:val="center"/>
              <w:rPr>
                <w:rFonts w:ascii="標楷體" w:eastAsia="標楷體" w:hAnsi="標楷體"/>
                <w:b/>
                <w:sz w:val="32"/>
                <w:szCs w:val="32"/>
              </w:rPr>
            </w:pPr>
            <w:r w:rsidRPr="00A453DC">
              <w:rPr>
                <w:rFonts w:ascii="標楷體" w:eastAsia="標楷體" w:hAnsi="標楷體" w:hint="eastAsia"/>
                <w:b/>
                <w:sz w:val="32"/>
                <w:szCs w:val="32"/>
              </w:rPr>
              <w:t>指裁示事項</w:t>
            </w:r>
          </w:p>
        </w:tc>
        <w:tc>
          <w:tcPr>
            <w:tcW w:w="4819" w:type="dxa"/>
          </w:tcPr>
          <w:p w:rsidR="002905A9" w:rsidRPr="00A453DC" w:rsidRDefault="002905A9" w:rsidP="001C309D">
            <w:pPr>
              <w:snapToGrid w:val="0"/>
              <w:spacing w:line="340" w:lineRule="exact"/>
              <w:jc w:val="center"/>
              <w:rPr>
                <w:rFonts w:ascii="標楷體" w:eastAsia="標楷體" w:hAnsi="標楷體"/>
                <w:b/>
                <w:sz w:val="32"/>
                <w:szCs w:val="32"/>
              </w:rPr>
            </w:pPr>
            <w:r w:rsidRPr="00A453DC">
              <w:rPr>
                <w:rFonts w:ascii="標楷體" w:eastAsia="標楷體" w:hAnsi="標楷體" w:hint="eastAsia"/>
                <w:b/>
                <w:sz w:val="32"/>
                <w:szCs w:val="32"/>
              </w:rPr>
              <w:t>執行情形</w:t>
            </w:r>
          </w:p>
        </w:tc>
        <w:tc>
          <w:tcPr>
            <w:tcW w:w="1082" w:type="dxa"/>
          </w:tcPr>
          <w:p w:rsidR="002905A9" w:rsidRPr="00A453DC" w:rsidRDefault="002905A9" w:rsidP="001C309D">
            <w:pPr>
              <w:snapToGrid w:val="0"/>
              <w:spacing w:line="340" w:lineRule="exact"/>
              <w:jc w:val="center"/>
              <w:rPr>
                <w:rFonts w:ascii="標楷體" w:eastAsia="標楷體" w:hAnsi="標楷體"/>
                <w:b/>
                <w:sz w:val="28"/>
                <w:szCs w:val="28"/>
              </w:rPr>
            </w:pPr>
            <w:r w:rsidRPr="00A453DC">
              <w:rPr>
                <w:rFonts w:ascii="標楷體" w:eastAsia="標楷體" w:hAnsi="標楷體" w:hint="eastAsia"/>
                <w:b/>
                <w:sz w:val="28"/>
                <w:szCs w:val="28"/>
              </w:rPr>
              <w:t>預定完</w:t>
            </w:r>
          </w:p>
          <w:p w:rsidR="002905A9" w:rsidRPr="00A453DC" w:rsidRDefault="002905A9" w:rsidP="001C309D">
            <w:pPr>
              <w:snapToGrid w:val="0"/>
              <w:spacing w:line="340" w:lineRule="exact"/>
              <w:jc w:val="center"/>
              <w:rPr>
                <w:rFonts w:ascii="標楷體" w:eastAsia="標楷體" w:hAnsi="標楷體"/>
                <w:b/>
                <w:sz w:val="28"/>
                <w:szCs w:val="28"/>
              </w:rPr>
            </w:pPr>
            <w:r w:rsidRPr="00A453DC">
              <w:rPr>
                <w:rFonts w:ascii="標楷體" w:eastAsia="標楷體" w:hAnsi="標楷體" w:hint="eastAsia"/>
                <w:b/>
                <w:sz w:val="28"/>
                <w:szCs w:val="28"/>
              </w:rPr>
              <w:t>成日期</w:t>
            </w:r>
          </w:p>
        </w:tc>
        <w:tc>
          <w:tcPr>
            <w:tcW w:w="1095" w:type="dxa"/>
          </w:tcPr>
          <w:p w:rsidR="002905A9" w:rsidRPr="00602639" w:rsidRDefault="002905A9" w:rsidP="001C309D">
            <w:pPr>
              <w:snapToGrid w:val="0"/>
              <w:spacing w:line="340" w:lineRule="exact"/>
              <w:jc w:val="center"/>
              <w:rPr>
                <w:rFonts w:ascii="標楷體" w:eastAsia="標楷體" w:hAnsi="標楷體"/>
                <w:color w:val="000000"/>
                <w:sz w:val="28"/>
                <w:szCs w:val="28"/>
              </w:rPr>
            </w:pPr>
            <w:r w:rsidRPr="00602639">
              <w:rPr>
                <w:rFonts w:ascii="標楷體" w:eastAsia="標楷體" w:hAnsi="標楷體" w:hint="eastAsia"/>
                <w:color w:val="000000"/>
                <w:sz w:val="28"/>
                <w:szCs w:val="28"/>
              </w:rPr>
              <w:t>行政處</w:t>
            </w:r>
          </w:p>
          <w:p w:rsidR="002905A9" w:rsidRPr="00602639" w:rsidRDefault="002905A9" w:rsidP="001C309D">
            <w:pPr>
              <w:snapToGrid w:val="0"/>
              <w:spacing w:line="340" w:lineRule="exact"/>
              <w:jc w:val="center"/>
              <w:rPr>
                <w:rFonts w:ascii="標楷體" w:eastAsia="標楷體" w:hAnsi="標楷體"/>
                <w:szCs w:val="24"/>
              </w:rPr>
            </w:pPr>
            <w:r w:rsidRPr="00602639">
              <w:rPr>
                <w:rFonts w:ascii="標楷體" w:eastAsia="標楷體" w:hAnsi="標楷體" w:hint="eastAsia"/>
                <w:color w:val="000000"/>
                <w:szCs w:val="24"/>
              </w:rPr>
              <w:t>審核意見</w:t>
            </w:r>
          </w:p>
        </w:tc>
      </w:tr>
      <w:tr w:rsidR="00581301" w:rsidRPr="006F3B96" w:rsidTr="00DA3B61">
        <w:trPr>
          <w:trHeight w:val="413"/>
          <w:jc w:val="center"/>
        </w:trPr>
        <w:tc>
          <w:tcPr>
            <w:tcW w:w="346" w:type="dxa"/>
            <w:vMerge w:val="restart"/>
          </w:tcPr>
          <w:p w:rsidR="00581301" w:rsidRPr="00A453DC" w:rsidRDefault="00581301" w:rsidP="001C309D">
            <w:pPr>
              <w:snapToGrid w:val="0"/>
              <w:spacing w:line="340" w:lineRule="exact"/>
              <w:jc w:val="center"/>
              <w:rPr>
                <w:rFonts w:ascii="標楷體" w:eastAsia="標楷體" w:hAnsi="標楷體"/>
                <w:b/>
                <w:sz w:val="30"/>
                <w:szCs w:val="30"/>
              </w:rPr>
            </w:pPr>
            <w:r w:rsidRPr="00A453DC">
              <w:rPr>
                <w:rFonts w:ascii="標楷體" w:eastAsia="標楷體" w:hAnsi="標楷體"/>
                <w:b/>
                <w:sz w:val="30"/>
                <w:szCs w:val="30"/>
              </w:rPr>
              <w:t>1</w:t>
            </w:r>
          </w:p>
        </w:tc>
        <w:tc>
          <w:tcPr>
            <w:tcW w:w="863" w:type="dxa"/>
          </w:tcPr>
          <w:p w:rsidR="00581301" w:rsidRPr="00A453DC" w:rsidRDefault="00581301"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109.3.23</w:t>
            </w:r>
          </w:p>
        </w:tc>
        <w:tc>
          <w:tcPr>
            <w:tcW w:w="2977" w:type="dxa"/>
          </w:tcPr>
          <w:p w:rsidR="00581301" w:rsidRPr="00CB7472" w:rsidRDefault="00581301" w:rsidP="001C309D">
            <w:pPr>
              <w:spacing w:line="340" w:lineRule="exact"/>
              <w:rPr>
                <w:rFonts w:ascii="標楷體" w:eastAsia="標楷體" w:hAnsi="標楷體" w:cs="標楷體"/>
                <w:sz w:val="32"/>
                <w:szCs w:val="32"/>
              </w:rPr>
            </w:pPr>
            <w:r w:rsidRPr="00CB7472">
              <w:rPr>
                <w:rFonts w:ascii="標楷體" w:eastAsia="標楷體" w:hAnsi="標楷體" w:cs="標楷體" w:hint="eastAsia"/>
                <w:sz w:val="32"/>
                <w:szCs w:val="32"/>
              </w:rPr>
              <w:t>為確保公務行政不受疫情影響要做好異地辦公準備，請隨疫情發展機動應變。</w:t>
            </w:r>
          </w:p>
        </w:tc>
        <w:tc>
          <w:tcPr>
            <w:tcW w:w="4819" w:type="dxa"/>
            <w:vMerge w:val="restart"/>
          </w:tcPr>
          <w:p w:rsidR="00581301" w:rsidRPr="00A453DC" w:rsidRDefault="00581301" w:rsidP="001C309D">
            <w:pPr>
              <w:snapToGrid w:val="0"/>
              <w:spacing w:line="340" w:lineRule="exact"/>
              <w:jc w:val="both"/>
              <w:rPr>
                <w:rFonts w:ascii="標楷體" w:eastAsia="標楷體" w:hAnsi="標楷體"/>
                <w:b/>
                <w:sz w:val="32"/>
                <w:szCs w:val="32"/>
              </w:rPr>
            </w:pPr>
          </w:p>
        </w:tc>
        <w:tc>
          <w:tcPr>
            <w:tcW w:w="1082" w:type="dxa"/>
            <w:vMerge w:val="restart"/>
          </w:tcPr>
          <w:p w:rsidR="00581301" w:rsidRPr="00A453DC" w:rsidRDefault="00581301" w:rsidP="001C309D">
            <w:pPr>
              <w:snapToGrid w:val="0"/>
              <w:spacing w:line="340" w:lineRule="exact"/>
              <w:rPr>
                <w:rFonts w:ascii="標楷體" w:eastAsia="標楷體" w:hAnsi="標楷體"/>
                <w:b/>
                <w:sz w:val="32"/>
                <w:szCs w:val="32"/>
              </w:rPr>
            </w:pPr>
          </w:p>
        </w:tc>
        <w:tc>
          <w:tcPr>
            <w:tcW w:w="1095" w:type="dxa"/>
          </w:tcPr>
          <w:p w:rsidR="00581301" w:rsidRPr="00087D5A" w:rsidRDefault="00581301"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併109.4.13案</w:t>
            </w:r>
          </w:p>
        </w:tc>
      </w:tr>
      <w:tr w:rsidR="00581301" w:rsidRPr="006F3B96" w:rsidTr="00DA3B61">
        <w:trPr>
          <w:trHeight w:val="413"/>
          <w:jc w:val="center"/>
        </w:trPr>
        <w:tc>
          <w:tcPr>
            <w:tcW w:w="346" w:type="dxa"/>
            <w:vMerge/>
          </w:tcPr>
          <w:p w:rsidR="00581301" w:rsidRPr="00A453DC" w:rsidRDefault="00581301" w:rsidP="00581301">
            <w:pPr>
              <w:snapToGrid w:val="0"/>
              <w:spacing w:line="340" w:lineRule="exact"/>
              <w:jc w:val="center"/>
              <w:rPr>
                <w:rFonts w:ascii="標楷體" w:eastAsia="標楷體" w:hAnsi="標楷體"/>
                <w:b/>
                <w:sz w:val="30"/>
                <w:szCs w:val="30"/>
              </w:rPr>
            </w:pPr>
          </w:p>
        </w:tc>
        <w:tc>
          <w:tcPr>
            <w:tcW w:w="863" w:type="dxa"/>
          </w:tcPr>
          <w:p w:rsidR="00581301" w:rsidRDefault="00581301" w:rsidP="00581301">
            <w:pPr>
              <w:snapToGrid w:val="0"/>
              <w:spacing w:line="340" w:lineRule="exact"/>
              <w:rPr>
                <w:rFonts w:ascii="標楷體" w:eastAsia="標楷體" w:hAnsi="標楷體"/>
                <w:b/>
                <w:sz w:val="30"/>
                <w:szCs w:val="30"/>
              </w:rPr>
            </w:pPr>
            <w:r>
              <w:rPr>
                <w:rFonts w:ascii="標楷體" w:eastAsia="標楷體" w:hAnsi="標楷體" w:hint="eastAsia"/>
                <w:b/>
                <w:sz w:val="30"/>
                <w:szCs w:val="30"/>
              </w:rPr>
              <w:t>109.4.13</w:t>
            </w:r>
          </w:p>
        </w:tc>
        <w:tc>
          <w:tcPr>
            <w:tcW w:w="2977" w:type="dxa"/>
          </w:tcPr>
          <w:p w:rsidR="00581301" w:rsidRPr="008A6A48" w:rsidRDefault="00581301" w:rsidP="00581301">
            <w:pPr>
              <w:spacing w:line="340" w:lineRule="exact"/>
              <w:rPr>
                <w:rFonts w:ascii="標楷體" w:eastAsia="標楷體" w:hAnsi="標楷體" w:cs="標楷體"/>
                <w:sz w:val="32"/>
                <w:szCs w:val="28"/>
              </w:rPr>
            </w:pPr>
            <w:r w:rsidRPr="001B735B">
              <w:rPr>
                <w:rFonts w:ascii="標楷體" w:eastAsia="標楷體" w:hAnsi="標楷體" w:cs="標楷體" w:hint="eastAsia"/>
                <w:sz w:val="32"/>
                <w:szCs w:val="28"/>
              </w:rPr>
              <w:t>異地辦公情形大致良好，若干不妥細節請再修正改善。</w:t>
            </w:r>
          </w:p>
        </w:tc>
        <w:tc>
          <w:tcPr>
            <w:tcW w:w="4819" w:type="dxa"/>
            <w:vMerge/>
          </w:tcPr>
          <w:p w:rsidR="00581301" w:rsidRPr="00A453DC" w:rsidRDefault="00581301" w:rsidP="00581301">
            <w:pPr>
              <w:snapToGrid w:val="0"/>
              <w:spacing w:line="340" w:lineRule="exact"/>
              <w:jc w:val="both"/>
              <w:rPr>
                <w:rFonts w:ascii="標楷體" w:eastAsia="標楷體" w:hAnsi="標楷體"/>
                <w:b/>
                <w:sz w:val="32"/>
                <w:szCs w:val="32"/>
              </w:rPr>
            </w:pPr>
          </w:p>
        </w:tc>
        <w:tc>
          <w:tcPr>
            <w:tcW w:w="1082" w:type="dxa"/>
            <w:vMerge/>
          </w:tcPr>
          <w:p w:rsidR="00581301" w:rsidRPr="00A453DC" w:rsidRDefault="00581301" w:rsidP="00581301">
            <w:pPr>
              <w:snapToGrid w:val="0"/>
              <w:spacing w:line="340" w:lineRule="exact"/>
              <w:rPr>
                <w:rFonts w:ascii="標楷體" w:eastAsia="標楷體" w:hAnsi="標楷體"/>
                <w:b/>
                <w:sz w:val="32"/>
                <w:szCs w:val="32"/>
              </w:rPr>
            </w:pPr>
          </w:p>
        </w:tc>
        <w:tc>
          <w:tcPr>
            <w:tcW w:w="1095" w:type="dxa"/>
          </w:tcPr>
          <w:p w:rsidR="00581301"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581301"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8A6A48" w:rsidRPr="006F3B96" w:rsidTr="00DA3B61">
        <w:trPr>
          <w:trHeight w:val="413"/>
          <w:jc w:val="center"/>
        </w:trPr>
        <w:tc>
          <w:tcPr>
            <w:tcW w:w="346" w:type="dxa"/>
          </w:tcPr>
          <w:p w:rsidR="008A6A48" w:rsidRPr="00A453DC" w:rsidRDefault="00581301" w:rsidP="001C309D">
            <w:pPr>
              <w:snapToGrid w:val="0"/>
              <w:spacing w:line="340" w:lineRule="exact"/>
              <w:jc w:val="center"/>
              <w:rPr>
                <w:rFonts w:ascii="標楷體" w:eastAsia="標楷體" w:hAnsi="標楷體"/>
                <w:b/>
                <w:sz w:val="30"/>
                <w:szCs w:val="30"/>
              </w:rPr>
            </w:pPr>
            <w:r>
              <w:rPr>
                <w:rFonts w:ascii="標楷體" w:eastAsia="標楷體" w:hAnsi="標楷體" w:hint="eastAsia"/>
                <w:b/>
                <w:sz w:val="30"/>
                <w:szCs w:val="30"/>
              </w:rPr>
              <w:t>2</w:t>
            </w:r>
          </w:p>
        </w:tc>
        <w:tc>
          <w:tcPr>
            <w:tcW w:w="863" w:type="dxa"/>
          </w:tcPr>
          <w:p w:rsidR="008A6A48" w:rsidRDefault="008A6A48"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109.3.30</w:t>
            </w:r>
          </w:p>
        </w:tc>
        <w:tc>
          <w:tcPr>
            <w:tcW w:w="2977" w:type="dxa"/>
          </w:tcPr>
          <w:p w:rsidR="008A6A48" w:rsidRPr="008A6A48" w:rsidRDefault="008A6A48" w:rsidP="001C309D">
            <w:pPr>
              <w:spacing w:line="340" w:lineRule="exact"/>
              <w:rPr>
                <w:rFonts w:ascii="標楷體" w:eastAsia="標楷體" w:hAnsi="標楷體" w:cs="標楷體"/>
                <w:sz w:val="28"/>
                <w:szCs w:val="28"/>
              </w:rPr>
            </w:pPr>
            <w:r w:rsidRPr="008A6A48">
              <w:rPr>
                <w:rFonts w:ascii="標楷體" w:eastAsia="標楷體" w:hAnsi="標楷體" w:cs="標楷體" w:hint="eastAsia"/>
                <w:sz w:val="32"/>
                <w:szCs w:val="28"/>
              </w:rPr>
              <w:t>新進同仁防疫狀態不易掌握，請各主管主動關心並要求報到後要自主健康管理14天。</w:t>
            </w:r>
          </w:p>
        </w:tc>
        <w:tc>
          <w:tcPr>
            <w:tcW w:w="4819" w:type="dxa"/>
          </w:tcPr>
          <w:p w:rsidR="008A6A48" w:rsidRPr="00A453DC" w:rsidRDefault="008A6A48" w:rsidP="001C309D">
            <w:pPr>
              <w:snapToGrid w:val="0"/>
              <w:spacing w:line="340" w:lineRule="exact"/>
              <w:jc w:val="both"/>
              <w:rPr>
                <w:rFonts w:ascii="標楷體" w:eastAsia="標楷體" w:hAnsi="標楷體"/>
                <w:b/>
                <w:sz w:val="32"/>
                <w:szCs w:val="32"/>
              </w:rPr>
            </w:pPr>
          </w:p>
        </w:tc>
        <w:tc>
          <w:tcPr>
            <w:tcW w:w="1082" w:type="dxa"/>
          </w:tcPr>
          <w:p w:rsidR="008A6A48" w:rsidRPr="00A453DC" w:rsidRDefault="008A6A48" w:rsidP="001C309D">
            <w:pPr>
              <w:snapToGrid w:val="0"/>
              <w:spacing w:line="340" w:lineRule="exact"/>
              <w:rPr>
                <w:rFonts w:ascii="標楷體" w:eastAsia="標楷體" w:hAnsi="標楷體"/>
                <w:b/>
                <w:sz w:val="32"/>
                <w:szCs w:val="32"/>
              </w:rPr>
            </w:pPr>
          </w:p>
        </w:tc>
        <w:tc>
          <w:tcPr>
            <w:tcW w:w="1095" w:type="dxa"/>
          </w:tcPr>
          <w:p w:rsidR="00581301"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8A6A48"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581301" w:rsidRPr="006F3B96" w:rsidTr="00DA3B61">
        <w:trPr>
          <w:trHeight w:val="413"/>
          <w:jc w:val="center"/>
        </w:trPr>
        <w:tc>
          <w:tcPr>
            <w:tcW w:w="346" w:type="dxa"/>
            <w:vMerge w:val="restart"/>
          </w:tcPr>
          <w:p w:rsidR="00581301" w:rsidRPr="00A453DC" w:rsidRDefault="00581301" w:rsidP="001C309D">
            <w:pPr>
              <w:snapToGrid w:val="0"/>
              <w:spacing w:line="340" w:lineRule="exact"/>
              <w:jc w:val="center"/>
              <w:rPr>
                <w:rFonts w:ascii="標楷體" w:eastAsia="標楷體" w:hAnsi="標楷體"/>
                <w:b/>
                <w:sz w:val="30"/>
                <w:szCs w:val="30"/>
              </w:rPr>
            </w:pPr>
            <w:r>
              <w:rPr>
                <w:rFonts w:ascii="標楷體" w:eastAsia="標楷體" w:hAnsi="標楷體" w:hint="eastAsia"/>
                <w:b/>
                <w:sz w:val="30"/>
                <w:szCs w:val="30"/>
              </w:rPr>
              <w:t>3</w:t>
            </w:r>
          </w:p>
        </w:tc>
        <w:tc>
          <w:tcPr>
            <w:tcW w:w="863" w:type="dxa"/>
          </w:tcPr>
          <w:p w:rsidR="00581301" w:rsidRDefault="00581301"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109.4.13</w:t>
            </w:r>
          </w:p>
        </w:tc>
        <w:tc>
          <w:tcPr>
            <w:tcW w:w="2977" w:type="dxa"/>
          </w:tcPr>
          <w:p w:rsidR="00581301" w:rsidRPr="00AB3EB5" w:rsidRDefault="00581301" w:rsidP="001C309D">
            <w:pPr>
              <w:spacing w:line="340" w:lineRule="exact"/>
              <w:rPr>
                <w:rFonts w:ascii="標楷體" w:eastAsia="標楷體" w:hAnsi="標楷體" w:cs="標楷體"/>
                <w:sz w:val="28"/>
                <w:szCs w:val="28"/>
              </w:rPr>
            </w:pPr>
            <w:r w:rsidRPr="00AB3EB5">
              <w:rPr>
                <w:rFonts w:ascii="標楷體" w:eastAsia="標楷體" w:hAnsi="標楷體" w:cs="標楷體" w:hint="eastAsia"/>
                <w:sz w:val="32"/>
                <w:szCs w:val="28"/>
              </w:rPr>
              <w:t>各單位入口門戶防疫管制要落實，請加強要求訪客戴口罩及酒精乾洗手並考量設置體溫檢測設備。</w:t>
            </w:r>
          </w:p>
        </w:tc>
        <w:tc>
          <w:tcPr>
            <w:tcW w:w="4819" w:type="dxa"/>
            <w:vMerge w:val="restart"/>
          </w:tcPr>
          <w:p w:rsidR="00581301" w:rsidRPr="00A453DC" w:rsidRDefault="00581301" w:rsidP="001C309D">
            <w:pPr>
              <w:snapToGrid w:val="0"/>
              <w:spacing w:line="340" w:lineRule="exact"/>
              <w:jc w:val="both"/>
              <w:rPr>
                <w:rFonts w:ascii="標楷體" w:eastAsia="標楷體" w:hAnsi="標楷體"/>
                <w:b/>
                <w:sz w:val="32"/>
                <w:szCs w:val="32"/>
              </w:rPr>
            </w:pPr>
          </w:p>
        </w:tc>
        <w:tc>
          <w:tcPr>
            <w:tcW w:w="1082" w:type="dxa"/>
            <w:vMerge w:val="restart"/>
          </w:tcPr>
          <w:p w:rsidR="00581301" w:rsidRPr="00A453DC" w:rsidRDefault="00581301" w:rsidP="001C309D">
            <w:pPr>
              <w:snapToGrid w:val="0"/>
              <w:spacing w:line="340" w:lineRule="exact"/>
              <w:rPr>
                <w:rFonts w:ascii="標楷體" w:eastAsia="標楷體" w:hAnsi="標楷體"/>
                <w:b/>
                <w:sz w:val="32"/>
                <w:szCs w:val="32"/>
              </w:rPr>
            </w:pPr>
          </w:p>
        </w:tc>
        <w:tc>
          <w:tcPr>
            <w:tcW w:w="1095" w:type="dxa"/>
          </w:tcPr>
          <w:p w:rsidR="00581301" w:rsidRDefault="00581301"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併109.4.13案</w:t>
            </w:r>
          </w:p>
        </w:tc>
      </w:tr>
      <w:tr w:rsidR="00581301" w:rsidRPr="006F3B96" w:rsidTr="00DA3B61">
        <w:trPr>
          <w:trHeight w:val="413"/>
          <w:jc w:val="center"/>
        </w:trPr>
        <w:tc>
          <w:tcPr>
            <w:tcW w:w="346" w:type="dxa"/>
            <w:vMerge/>
          </w:tcPr>
          <w:p w:rsidR="00581301" w:rsidRPr="00A453DC" w:rsidRDefault="00581301" w:rsidP="001C309D">
            <w:pPr>
              <w:snapToGrid w:val="0"/>
              <w:spacing w:line="340" w:lineRule="exact"/>
              <w:jc w:val="center"/>
              <w:rPr>
                <w:rFonts w:ascii="標楷體" w:eastAsia="標楷體" w:hAnsi="標楷體"/>
                <w:b/>
                <w:sz w:val="30"/>
                <w:szCs w:val="30"/>
              </w:rPr>
            </w:pPr>
          </w:p>
        </w:tc>
        <w:tc>
          <w:tcPr>
            <w:tcW w:w="863" w:type="dxa"/>
          </w:tcPr>
          <w:p w:rsidR="00581301" w:rsidRDefault="00581301"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109.4.27</w:t>
            </w:r>
          </w:p>
        </w:tc>
        <w:tc>
          <w:tcPr>
            <w:tcW w:w="2977" w:type="dxa"/>
          </w:tcPr>
          <w:p w:rsidR="00581301" w:rsidRPr="00DE0D81" w:rsidRDefault="00581301" w:rsidP="001C309D">
            <w:pPr>
              <w:spacing w:line="340" w:lineRule="exact"/>
              <w:rPr>
                <w:rFonts w:ascii="標楷體" w:eastAsia="標楷體" w:hAnsi="標楷體" w:cs="標楷體"/>
                <w:sz w:val="32"/>
                <w:szCs w:val="28"/>
              </w:rPr>
            </w:pPr>
            <w:r w:rsidRPr="00DE0D81">
              <w:rPr>
                <w:rFonts w:ascii="標楷體" w:eastAsia="標楷體" w:hAnsi="標楷體" w:cs="標楷體" w:hint="eastAsia"/>
                <w:sz w:val="32"/>
                <w:szCs w:val="28"/>
              </w:rPr>
              <w:t>紅外線熱像儀已在縣府大門設置，請妥善運用有效防疫。</w:t>
            </w:r>
          </w:p>
        </w:tc>
        <w:tc>
          <w:tcPr>
            <w:tcW w:w="4819" w:type="dxa"/>
            <w:vMerge/>
          </w:tcPr>
          <w:p w:rsidR="00581301" w:rsidRPr="00A453DC" w:rsidRDefault="00581301" w:rsidP="001C309D">
            <w:pPr>
              <w:snapToGrid w:val="0"/>
              <w:spacing w:line="340" w:lineRule="exact"/>
              <w:jc w:val="both"/>
              <w:rPr>
                <w:rFonts w:ascii="標楷體" w:eastAsia="標楷體" w:hAnsi="標楷體"/>
                <w:b/>
                <w:sz w:val="32"/>
                <w:szCs w:val="32"/>
              </w:rPr>
            </w:pPr>
          </w:p>
        </w:tc>
        <w:tc>
          <w:tcPr>
            <w:tcW w:w="1082" w:type="dxa"/>
            <w:vMerge/>
          </w:tcPr>
          <w:p w:rsidR="00581301" w:rsidRPr="00A453DC" w:rsidRDefault="00581301" w:rsidP="001C309D">
            <w:pPr>
              <w:snapToGrid w:val="0"/>
              <w:spacing w:line="340" w:lineRule="exact"/>
              <w:rPr>
                <w:rFonts w:ascii="標楷體" w:eastAsia="標楷體" w:hAnsi="標楷體"/>
                <w:b/>
                <w:sz w:val="32"/>
                <w:szCs w:val="32"/>
              </w:rPr>
            </w:pPr>
          </w:p>
        </w:tc>
        <w:tc>
          <w:tcPr>
            <w:tcW w:w="1095" w:type="dxa"/>
          </w:tcPr>
          <w:p w:rsidR="00581301"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581301"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C6100" w:rsidRPr="006F3B96" w:rsidTr="00DA3B61">
        <w:trPr>
          <w:trHeight w:val="413"/>
          <w:jc w:val="center"/>
        </w:trPr>
        <w:tc>
          <w:tcPr>
            <w:tcW w:w="346" w:type="dxa"/>
          </w:tcPr>
          <w:p w:rsidR="00EC6100" w:rsidRPr="00A453DC" w:rsidRDefault="00581301" w:rsidP="001C309D">
            <w:pPr>
              <w:snapToGrid w:val="0"/>
              <w:spacing w:line="340" w:lineRule="exact"/>
              <w:jc w:val="center"/>
              <w:rPr>
                <w:rFonts w:ascii="標楷體" w:eastAsia="標楷體" w:hAnsi="標楷體"/>
                <w:b/>
                <w:sz w:val="30"/>
                <w:szCs w:val="30"/>
              </w:rPr>
            </w:pPr>
            <w:r>
              <w:rPr>
                <w:rFonts w:ascii="標楷體" w:eastAsia="標楷體" w:hAnsi="標楷體" w:hint="eastAsia"/>
                <w:b/>
                <w:sz w:val="30"/>
                <w:szCs w:val="30"/>
              </w:rPr>
              <w:t>4</w:t>
            </w:r>
          </w:p>
        </w:tc>
        <w:tc>
          <w:tcPr>
            <w:tcW w:w="863" w:type="dxa"/>
          </w:tcPr>
          <w:p w:rsidR="00EC6100" w:rsidRDefault="00EC6100"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109.4.27</w:t>
            </w:r>
          </w:p>
        </w:tc>
        <w:tc>
          <w:tcPr>
            <w:tcW w:w="2977" w:type="dxa"/>
          </w:tcPr>
          <w:p w:rsidR="00EC6100" w:rsidRPr="00EC6100" w:rsidRDefault="00EC6100" w:rsidP="001C309D">
            <w:pPr>
              <w:spacing w:line="340" w:lineRule="exact"/>
              <w:rPr>
                <w:rFonts w:ascii="標楷體" w:eastAsia="標楷體" w:hAnsi="標楷體" w:cs="標楷體"/>
                <w:sz w:val="28"/>
                <w:szCs w:val="28"/>
              </w:rPr>
            </w:pPr>
            <w:r w:rsidRPr="00EC6100">
              <w:rPr>
                <w:rFonts w:ascii="標楷體" w:eastAsia="標楷體" w:hAnsi="標楷體" w:cs="標楷體" w:hint="eastAsia"/>
                <w:sz w:val="32"/>
                <w:szCs w:val="28"/>
              </w:rPr>
              <w:t>機位縣民保留票常因未充分運用導致浪費，請研議辦法可否轉贈給表現績優公務同仁。</w:t>
            </w:r>
          </w:p>
        </w:tc>
        <w:tc>
          <w:tcPr>
            <w:tcW w:w="4819" w:type="dxa"/>
          </w:tcPr>
          <w:p w:rsidR="00EC6100" w:rsidRPr="00A453DC" w:rsidRDefault="00EC6100" w:rsidP="001C309D">
            <w:pPr>
              <w:snapToGrid w:val="0"/>
              <w:spacing w:line="340" w:lineRule="exact"/>
              <w:jc w:val="both"/>
              <w:rPr>
                <w:rFonts w:ascii="標楷體" w:eastAsia="標楷體" w:hAnsi="標楷體"/>
                <w:b/>
                <w:sz w:val="32"/>
                <w:szCs w:val="32"/>
              </w:rPr>
            </w:pPr>
          </w:p>
        </w:tc>
        <w:tc>
          <w:tcPr>
            <w:tcW w:w="1082" w:type="dxa"/>
          </w:tcPr>
          <w:p w:rsidR="00EC6100" w:rsidRPr="00A453DC" w:rsidRDefault="00EC6100" w:rsidP="001C309D">
            <w:pPr>
              <w:snapToGrid w:val="0"/>
              <w:spacing w:line="340" w:lineRule="exact"/>
              <w:rPr>
                <w:rFonts w:ascii="標楷體" w:eastAsia="標楷體" w:hAnsi="標楷體"/>
                <w:b/>
                <w:sz w:val="32"/>
                <w:szCs w:val="32"/>
              </w:rPr>
            </w:pPr>
          </w:p>
        </w:tc>
        <w:tc>
          <w:tcPr>
            <w:tcW w:w="1095" w:type="dxa"/>
          </w:tcPr>
          <w:p w:rsidR="00581301"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C6100"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26DC8" w:rsidRPr="006F3B96" w:rsidTr="00DA3B61">
        <w:trPr>
          <w:trHeight w:val="413"/>
          <w:jc w:val="center"/>
        </w:trPr>
        <w:tc>
          <w:tcPr>
            <w:tcW w:w="346" w:type="dxa"/>
          </w:tcPr>
          <w:p w:rsidR="00D26DC8" w:rsidRPr="00A453DC" w:rsidRDefault="00581301" w:rsidP="001C309D">
            <w:pPr>
              <w:snapToGrid w:val="0"/>
              <w:spacing w:line="340" w:lineRule="exact"/>
              <w:jc w:val="center"/>
              <w:rPr>
                <w:rFonts w:ascii="標楷體" w:eastAsia="標楷體" w:hAnsi="標楷體"/>
                <w:b/>
                <w:sz w:val="30"/>
                <w:szCs w:val="30"/>
              </w:rPr>
            </w:pPr>
            <w:r>
              <w:rPr>
                <w:rFonts w:ascii="標楷體" w:eastAsia="標楷體" w:hAnsi="標楷體" w:hint="eastAsia"/>
                <w:b/>
                <w:sz w:val="30"/>
                <w:szCs w:val="30"/>
              </w:rPr>
              <w:t>5</w:t>
            </w:r>
          </w:p>
        </w:tc>
        <w:tc>
          <w:tcPr>
            <w:tcW w:w="863" w:type="dxa"/>
          </w:tcPr>
          <w:p w:rsidR="00D26DC8" w:rsidRDefault="00D26DC8" w:rsidP="001C309D">
            <w:pPr>
              <w:snapToGrid w:val="0"/>
              <w:spacing w:line="340" w:lineRule="exact"/>
              <w:rPr>
                <w:rFonts w:ascii="標楷體" w:eastAsia="標楷體" w:hAnsi="標楷體"/>
                <w:b/>
                <w:sz w:val="30"/>
                <w:szCs w:val="30"/>
              </w:rPr>
            </w:pPr>
            <w:r>
              <w:rPr>
                <w:rFonts w:ascii="標楷體" w:eastAsia="標楷體" w:hAnsi="標楷體" w:hint="eastAsia"/>
                <w:b/>
                <w:sz w:val="30"/>
                <w:szCs w:val="30"/>
              </w:rPr>
              <w:t>109.5.4</w:t>
            </w:r>
          </w:p>
        </w:tc>
        <w:tc>
          <w:tcPr>
            <w:tcW w:w="2977" w:type="dxa"/>
          </w:tcPr>
          <w:p w:rsidR="00D26DC8" w:rsidRPr="00EC6100" w:rsidRDefault="00D26DC8" w:rsidP="001C309D">
            <w:pPr>
              <w:spacing w:line="340" w:lineRule="exact"/>
              <w:rPr>
                <w:rFonts w:ascii="標楷體" w:eastAsia="標楷體" w:hAnsi="標楷體" w:cs="標楷體"/>
                <w:sz w:val="32"/>
                <w:szCs w:val="28"/>
              </w:rPr>
            </w:pPr>
            <w:r w:rsidRPr="00D26DC8">
              <w:rPr>
                <w:rFonts w:ascii="標楷體" w:eastAsia="標楷體" w:hAnsi="標楷體" w:cs="標楷體" w:hint="eastAsia"/>
                <w:sz w:val="32"/>
                <w:szCs w:val="28"/>
              </w:rPr>
              <w:t>請加強考核新進人員。</w:t>
            </w:r>
          </w:p>
        </w:tc>
        <w:tc>
          <w:tcPr>
            <w:tcW w:w="4819" w:type="dxa"/>
          </w:tcPr>
          <w:p w:rsidR="00D26DC8" w:rsidRPr="00A453DC" w:rsidRDefault="00D26DC8" w:rsidP="001C309D">
            <w:pPr>
              <w:snapToGrid w:val="0"/>
              <w:spacing w:line="340" w:lineRule="exact"/>
              <w:jc w:val="both"/>
              <w:rPr>
                <w:rFonts w:ascii="標楷體" w:eastAsia="標楷體" w:hAnsi="標楷體"/>
                <w:b/>
                <w:sz w:val="32"/>
                <w:szCs w:val="32"/>
              </w:rPr>
            </w:pPr>
          </w:p>
        </w:tc>
        <w:tc>
          <w:tcPr>
            <w:tcW w:w="1082" w:type="dxa"/>
          </w:tcPr>
          <w:p w:rsidR="00D26DC8" w:rsidRPr="00A453DC" w:rsidRDefault="00D26DC8" w:rsidP="001C309D">
            <w:pPr>
              <w:snapToGrid w:val="0"/>
              <w:spacing w:line="340" w:lineRule="exact"/>
              <w:rPr>
                <w:rFonts w:ascii="標楷體" w:eastAsia="標楷體" w:hAnsi="標楷體"/>
                <w:b/>
                <w:sz w:val="32"/>
                <w:szCs w:val="32"/>
              </w:rPr>
            </w:pPr>
          </w:p>
        </w:tc>
        <w:tc>
          <w:tcPr>
            <w:tcW w:w="1095" w:type="dxa"/>
          </w:tcPr>
          <w:p w:rsidR="00581301"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26DC8" w:rsidRDefault="00581301" w:rsidP="0058130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C915C9" w:rsidRDefault="00C915C9" w:rsidP="00581301">
      <w:pPr>
        <w:snapToGrid w:val="0"/>
        <w:spacing w:line="340" w:lineRule="exact"/>
        <w:rPr>
          <w:rFonts w:ascii="標楷體" w:eastAsia="標楷體" w:hAnsi="標楷體"/>
          <w:b/>
          <w:sz w:val="40"/>
          <w:szCs w:val="40"/>
          <w:bdr w:val="single" w:sz="4" w:space="0" w:color="auto"/>
        </w:rPr>
      </w:pPr>
    </w:p>
    <w:p w:rsidR="00FC4CDC" w:rsidRDefault="00FC4CDC" w:rsidP="001C309D">
      <w:pPr>
        <w:widowControl/>
        <w:spacing w:line="340" w:lineRule="exact"/>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087D5A" w:rsidRDefault="005D4D66" w:rsidP="001C309D">
      <w:pPr>
        <w:snapToGrid w:val="0"/>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民政處</w:t>
      </w:r>
    </w:p>
    <w:p w:rsidR="005D4D66" w:rsidRPr="00087D5A" w:rsidRDefault="00DF3F8D"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1F0306" w:rsidRPr="00087D5A" w:rsidTr="00FE4739">
        <w:tc>
          <w:tcPr>
            <w:tcW w:w="537" w:type="dxa"/>
          </w:tcPr>
          <w:p w:rsidR="001F0306" w:rsidRPr="00087D5A" w:rsidRDefault="001F0306"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1F0306" w:rsidRDefault="001F030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1F0306" w:rsidRPr="001F0306" w:rsidRDefault="001F0306" w:rsidP="001C309D">
            <w:pPr>
              <w:spacing w:line="340" w:lineRule="exact"/>
              <w:rPr>
                <w:rFonts w:ascii="標楷體" w:eastAsia="標楷體" w:hAnsi="標楷體" w:cs="標楷體"/>
                <w:sz w:val="28"/>
                <w:szCs w:val="28"/>
              </w:rPr>
            </w:pPr>
            <w:r w:rsidRPr="001F0306">
              <w:rPr>
                <w:rFonts w:ascii="標楷體" w:eastAsia="標楷體" w:hAnsi="標楷體" w:cs="標楷體" w:hint="eastAsia"/>
                <w:sz w:val="32"/>
                <w:szCs w:val="28"/>
              </w:rPr>
              <w:t>離基計畫滾動檢討要增加提報介壽獅子市場，亦請將北竿殯葬計畫納入。</w:t>
            </w:r>
          </w:p>
        </w:tc>
        <w:tc>
          <w:tcPr>
            <w:tcW w:w="3946" w:type="dxa"/>
          </w:tcPr>
          <w:p w:rsidR="001F0306" w:rsidRPr="00056808" w:rsidRDefault="001F0306" w:rsidP="001C309D">
            <w:pPr>
              <w:snapToGrid w:val="0"/>
              <w:spacing w:line="340" w:lineRule="exact"/>
              <w:jc w:val="both"/>
              <w:rPr>
                <w:rFonts w:ascii="標楷體" w:eastAsia="標楷體" w:hAnsi="標楷體"/>
                <w:b/>
                <w:sz w:val="32"/>
                <w:szCs w:val="32"/>
              </w:rPr>
            </w:pPr>
          </w:p>
        </w:tc>
        <w:tc>
          <w:tcPr>
            <w:tcW w:w="1134" w:type="dxa"/>
          </w:tcPr>
          <w:p w:rsidR="001F0306" w:rsidRPr="00087D5A" w:rsidRDefault="001F0306" w:rsidP="001C309D">
            <w:pPr>
              <w:snapToGrid w:val="0"/>
              <w:spacing w:line="340" w:lineRule="exact"/>
              <w:rPr>
                <w:rFonts w:ascii="標楷體" w:eastAsia="標楷體" w:hAnsi="標楷體"/>
                <w:b/>
                <w:sz w:val="32"/>
                <w:szCs w:val="32"/>
              </w:rPr>
            </w:pPr>
          </w:p>
        </w:tc>
        <w:tc>
          <w:tcPr>
            <w:tcW w:w="1276" w:type="dxa"/>
          </w:tcPr>
          <w:p w:rsidR="00A46A0A"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F0306" w:rsidRPr="00203EE9" w:rsidRDefault="00A46A0A" w:rsidP="00A46A0A">
            <w:pPr>
              <w:snapToGrid w:val="0"/>
              <w:spacing w:line="340" w:lineRule="exact"/>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E745C" w:rsidRPr="00087D5A" w:rsidTr="00FE4739">
        <w:tc>
          <w:tcPr>
            <w:tcW w:w="537" w:type="dxa"/>
          </w:tcPr>
          <w:p w:rsidR="007E745C" w:rsidRPr="00087D5A" w:rsidRDefault="00A46A0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7E745C" w:rsidRDefault="007E745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7E745C" w:rsidRPr="007E745C" w:rsidRDefault="007E745C" w:rsidP="001C309D">
            <w:pPr>
              <w:spacing w:line="340" w:lineRule="exact"/>
              <w:rPr>
                <w:rFonts w:ascii="標楷體" w:eastAsia="標楷體" w:hAnsi="標楷體" w:cs="標楷體"/>
                <w:sz w:val="28"/>
                <w:szCs w:val="28"/>
              </w:rPr>
            </w:pPr>
            <w:r w:rsidRPr="007E745C">
              <w:rPr>
                <w:rFonts w:ascii="標楷體" w:eastAsia="標楷體" w:hAnsi="標楷體" w:cs="標楷體" w:hint="eastAsia"/>
                <w:sz w:val="32"/>
                <w:szCs w:val="28"/>
              </w:rPr>
              <w:t>莒光及南竿公墓要妥善整建，南竿納骨塔工程請於99重陽節前完工啟用。</w:t>
            </w:r>
          </w:p>
        </w:tc>
        <w:tc>
          <w:tcPr>
            <w:tcW w:w="3946" w:type="dxa"/>
          </w:tcPr>
          <w:p w:rsidR="007E745C" w:rsidRPr="00056808" w:rsidRDefault="007E745C" w:rsidP="001C309D">
            <w:pPr>
              <w:snapToGrid w:val="0"/>
              <w:spacing w:line="340" w:lineRule="exact"/>
              <w:jc w:val="both"/>
              <w:rPr>
                <w:rFonts w:ascii="標楷體" w:eastAsia="標楷體" w:hAnsi="標楷體"/>
                <w:b/>
                <w:sz w:val="32"/>
                <w:szCs w:val="32"/>
              </w:rPr>
            </w:pPr>
          </w:p>
        </w:tc>
        <w:tc>
          <w:tcPr>
            <w:tcW w:w="1134" w:type="dxa"/>
          </w:tcPr>
          <w:p w:rsidR="007E745C" w:rsidRPr="00087D5A" w:rsidRDefault="007E745C" w:rsidP="001C309D">
            <w:pPr>
              <w:snapToGrid w:val="0"/>
              <w:spacing w:line="340" w:lineRule="exact"/>
              <w:rPr>
                <w:rFonts w:ascii="標楷體" w:eastAsia="標楷體" w:hAnsi="標楷體"/>
                <w:b/>
                <w:sz w:val="32"/>
                <w:szCs w:val="32"/>
              </w:rPr>
            </w:pPr>
          </w:p>
        </w:tc>
        <w:tc>
          <w:tcPr>
            <w:tcW w:w="1276" w:type="dxa"/>
          </w:tcPr>
          <w:p w:rsidR="00A46A0A"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E745C"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E745C" w:rsidRPr="00087D5A" w:rsidTr="00FE4739">
        <w:tc>
          <w:tcPr>
            <w:tcW w:w="537" w:type="dxa"/>
          </w:tcPr>
          <w:p w:rsidR="007E745C" w:rsidRPr="00087D5A" w:rsidRDefault="00A46A0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7E745C" w:rsidRDefault="007E745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7E745C" w:rsidRPr="007E745C" w:rsidRDefault="007E745C" w:rsidP="001C309D">
            <w:pPr>
              <w:spacing w:line="340" w:lineRule="exact"/>
              <w:rPr>
                <w:rFonts w:ascii="標楷體" w:eastAsia="標楷體" w:hAnsi="標楷體" w:cs="標楷體"/>
                <w:sz w:val="32"/>
                <w:szCs w:val="28"/>
              </w:rPr>
            </w:pPr>
            <w:r w:rsidRPr="007E745C">
              <w:rPr>
                <w:rFonts w:ascii="標楷體" w:eastAsia="標楷體" w:hAnsi="標楷體" w:cs="標楷體" w:hint="eastAsia"/>
                <w:sz w:val="32"/>
                <w:szCs w:val="28"/>
              </w:rPr>
              <w:t>新任主委願提供黨部禮堂服務青年，請多加運用。</w:t>
            </w:r>
          </w:p>
        </w:tc>
        <w:tc>
          <w:tcPr>
            <w:tcW w:w="3946" w:type="dxa"/>
          </w:tcPr>
          <w:p w:rsidR="007E745C" w:rsidRPr="00056808" w:rsidRDefault="007E745C" w:rsidP="001C309D">
            <w:pPr>
              <w:snapToGrid w:val="0"/>
              <w:spacing w:line="340" w:lineRule="exact"/>
              <w:jc w:val="both"/>
              <w:rPr>
                <w:rFonts w:ascii="標楷體" w:eastAsia="標楷體" w:hAnsi="標楷體"/>
                <w:b/>
                <w:sz w:val="32"/>
                <w:szCs w:val="32"/>
              </w:rPr>
            </w:pPr>
          </w:p>
        </w:tc>
        <w:tc>
          <w:tcPr>
            <w:tcW w:w="1134" w:type="dxa"/>
          </w:tcPr>
          <w:p w:rsidR="007E745C" w:rsidRPr="00087D5A" w:rsidRDefault="007E745C" w:rsidP="001C309D">
            <w:pPr>
              <w:snapToGrid w:val="0"/>
              <w:spacing w:line="340" w:lineRule="exact"/>
              <w:rPr>
                <w:rFonts w:ascii="標楷體" w:eastAsia="標楷體" w:hAnsi="標楷體"/>
                <w:b/>
                <w:sz w:val="32"/>
                <w:szCs w:val="32"/>
              </w:rPr>
            </w:pPr>
          </w:p>
        </w:tc>
        <w:tc>
          <w:tcPr>
            <w:tcW w:w="1276" w:type="dxa"/>
          </w:tcPr>
          <w:p w:rsidR="00A46A0A"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E745C"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46A0A" w:rsidRPr="00087D5A" w:rsidTr="00FE4739">
        <w:tc>
          <w:tcPr>
            <w:tcW w:w="537" w:type="dxa"/>
            <w:vMerge w:val="restart"/>
          </w:tcPr>
          <w:p w:rsidR="00A46A0A" w:rsidRPr="00087D5A" w:rsidRDefault="00A46A0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A46A0A" w:rsidRDefault="00A46A0A"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A46A0A" w:rsidRPr="007E745C" w:rsidRDefault="00A46A0A" w:rsidP="001C309D">
            <w:pPr>
              <w:spacing w:line="340" w:lineRule="exact"/>
              <w:rPr>
                <w:rFonts w:ascii="標楷體" w:eastAsia="標楷體" w:hAnsi="標楷體" w:cs="標楷體"/>
                <w:sz w:val="28"/>
                <w:szCs w:val="28"/>
              </w:rPr>
            </w:pPr>
            <w:r w:rsidRPr="007E745C">
              <w:rPr>
                <w:rFonts w:ascii="標楷體" w:eastAsia="標楷體" w:hAnsi="標楷體" w:cs="標楷體" w:hint="eastAsia"/>
                <w:sz w:val="32"/>
                <w:szCs w:val="28"/>
              </w:rPr>
              <w:t>自衛隊補償金案攸關民眾權益，送議會前應獲國防部同意。</w:t>
            </w:r>
          </w:p>
        </w:tc>
        <w:tc>
          <w:tcPr>
            <w:tcW w:w="3946" w:type="dxa"/>
            <w:vMerge w:val="restart"/>
          </w:tcPr>
          <w:p w:rsidR="00A46A0A" w:rsidRPr="00056808" w:rsidRDefault="00A46A0A" w:rsidP="001C309D">
            <w:pPr>
              <w:snapToGrid w:val="0"/>
              <w:spacing w:line="340" w:lineRule="exact"/>
              <w:jc w:val="both"/>
              <w:rPr>
                <w:rFonts w:ascii="標楷體" w:eastAsia="標楷體" w:hAnsi="標楷體"/>
                <w:b/>
                <w:sz w:val="32"/>
                <w:szCs w:val="32"/>
              </w:rPr>
            </w:pPr>
          </w:p>
        </w:tc>
        <w:tc>
          <w:tcPr>
            <w:tcW w:w="1134" w:type="dxa"/>
            <w:vMerge w:val="restart"/>
          </w:tcPr>
          <w:p w:rsidR="00A46A0A" w:rsidRPr="00087D5A" w:rsidRDefault="00A46A0A" w:rsidP="001C309D">
            <w:pPr>
              <w:snapToGrid w:val="0"/>
              <w:spacing w:line="340" w:lineRule="exact"/>
              <w:rPr>
                <w:rFonts w:ascii="標楷體" w:eastAsia="標楷體" w:hAnsi="標楷體"/>
                <w:b/>
                <w:sz w:val="32"/>
                <w:szCs w:val="32"/>
              </w:rPr>
            </w:pPr>
          </w:p>
        </w:tc>
        <w:tc>
          <w:tcPr>
            <w:tcW w:w="1276" w:type="dxa"/>
          </w:tcPr>
          <w:p w:rsidR="00A46A0A" w:rsidRDefault="00A46A0A"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46A0A" w:rsidRPr="00087D5A" w:rsidTr="00FE4739">
        <w:tc>
          <w:tcPr>
            <w:tcW w:w="537" w:type="dxa"/>
            <w:vMerge/>
          </w:tcPr>
          <w:p w:rsidR="00A46A0A" w:rsidRPr="00087D5A" w:rsidRDefault="00A46A0A" w:rsidP="001C309D">
            <w:pPr>
              <w:snapToGrid w:val="0"/>
              <w:spacing w:line="340" w:lineRule="exact"/>
              <w:jc w:val="center"/>
              <w:rPr>
                <w:rFonts w:ascii="標楷體" w:eastAsia="標楷體" w:hAnsi="標楷體"/>
                <w:b/>
                <w:sz w:val="32"/>
                <w:szCs w:val="32"/>
              </w:rPr>
            </w:pPr>
          </w:p>
        </w:tc>
        <w:tc>
          <w:tcPr>
            <w:tcW w:w="966" w:type="dxa"/>
          </w:tcPr>
          <w:p w:rsidR="00A46A0A" w:rsidRDefault="00A46A0A"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A46A0A" w:rsidRPr="007E745C" w:rsidRDefault="00A46A0A" w:rsidP="001C309D">
            <w:pPr>
              <w:spacing w:line="340" w:lineRule="exact"/>
              <w:rPr>
                <w:rFonts w:ascii="標楷體" w:eastAsia="標楷體" w:hAnsi="標楷體" w:cs="標楷體"/>
                <w:sz w:val="32"/>
                <w:szCs w:val="28"/>
              </w:rPr>
            </w:pPr>
            <w:r w:rsidRPr="00A41B34">
              <w:rPr>
                <w:rFonts w:ascii="標楷體" w:eastAsia="標楷體" w:hAnsi="標楷體" w:cs="標楷體" w:hint="eastAsia"/>
                <w:sz w:val="32"/>
                <w:szCs w:val="28"/>
              </w:rPr>
              <w:t>自衛隊補償金法案請儘速修訂提國防部，副本給立法委員。</w:t>
            </w:r>
          </w:p>
        </w:tc>
        <w:tc>
          <w:tcPr>
            <w:tcW w:w="3946" w:type="dxa"/>
            <w:vMerge/>
          </w:tcPr>
          <w:p w:rsidR="00A46A0A" w:rsidRPr="00056808" w:rsidRDefault="00A46A0A" w:rsidP="001C309D">
            <w:pPr>
              <w:snapToGrid w:val="0"/>
              <w:spacing w:line="340" w:lineRule="exact"/>
              <w:jc w:val="both"/>
              <w:rPr>
                <w:rFonts w:ascii="標楷體" w:eastAsia="標楷體" w:hAnsi="標楷體"/>
                <w:b/>
                <w:sz w:val="32"/>
                <w:szCs w:val="32"/>
              </w:rPr>
            </w:pPr>
          </w:p>
        </w:tc>
        <w:tc>
          <w:tcPr>
            <w:tcW w:w="1134" w:type="dxa"/>
            <w:vMerge/>
          </w:tcPr>
          <w:p w:rsidR="00A46A0A" w:rsidRPr="00087D5A" w:rsidRDefault="00A46A0A" w:rsidP="001C309D">
            <w:pPr>
              <w:snapToGrid w:val="0"/>
              <w:spacing w:line="340" w:lineRule="exact"/>
              <w:rPr>
                <w:rFonts w:ascii="標楷體" w:eastAsia="標楷體" w:hAnsi="標楷體"/>
                <w:b/>
                <w:sz w:val="32"/>
                <w:szCs w:val="32"/>
              </w:rPr>
            </w:pPr>
          </w:p>
        </w:tc>
        <w:tc>
          <w:tcPr>
            <w:tcW w:w="1276" w:type="dxa"/>
          </w:tcPr>
          <w:p w:rsidR="00A46A0A"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46A0A"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E596B" w:rsidRPr="00087D5A" w:rsidTr="00FE4739">
        <w:tc>
          <w:tcPr>
            <w:tcW w:w="537" w:type="dxa"/>
          </w:tcPr>
          <w:p w:rsidR="00EE596B" w:rsidRPr="00087D5A" w:rsidRDefault="00A46A0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EE596B" w:rsidRDefault="00EE596B"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EE596B" w:rsidRPr="00A41B34" w:rsidRDefault="00EE596B" w:rsidP="001C309D">
            <w:pPr>
              <w:spacing w:line="340" w:lineRule="exact"/>
              <w:rPr>
                <w:rFonts w:ascii="標楷體" w:eastAsia="標楷體" w:hAnsi="標楷體" w:cs="標楷體"/>
                <w:sz w:val="32"/>
                <w:szCs w:val="28"/>
              </w:rPr>
            </w:pPr>
            <w:r w:rsidRPr="00EE596B">
              <w:rPr>
                <w:rFonts w:ascii="標楷體" w:eastAsia="標楷體" w:hAnsi="標楷體" w:cs="標楷體" w:hint="eastAsia"/>
                <w:sz w:val="32"/>
                <w:szCs w:val="28"/>
              </w:rPr>
              <w:t>納骨塔相驗間要優先整理，請宣導不可擴大土葬祖墳。</w:t>
            </w:r>
          </w:p>
        </w:tc>
        <w:tc>
          <w:tcPr>
            <w:tcW w:w="3946" w:type="dxa"/>
          </w:tcPr>
          <w:p w:rsidR="00EE596B" w:rsidRPr="00056808" w:rsidRDefault="00EE596B" w:rsidP="001C309D">
            <w:pPr>
              <w:snapToGrid w:val="0"/>
              <w:spacing w:line="340" w:lineRule="exact"/>
              <w:jc w:val="both"/>
              <w:rPr>
                <w:rFonts w:ascii="標楷體" w:eastAsia="標楷體" w:hAnsi="標楷體"/>
                <w:b/>
                <w:sz w:val="32"/>
                <w:szCs w:val="32"/>
              </w:rPr>
            </w:pPr>
          </w:p>
        </w:tc>
        <w:tc>
          <w:tcPr>
            <w:tcW w:w="1134" w:type="dxa"/>
          </w:tcPr>
          <w:p w:rsidR="00EE596B" w:rsidRPr="00087D5A" w:rsidRDefault="00EE596B" w:rsidP="001C309D">
            <w:pPr>
              <w:snapToGrid w:val="0"/>
              <w:spacing w:line="340" w:lineRule="exact"/>
              <w:rPr>
                <w:rFonts w:ascii="標楷體" w:eastAsia="標楷體" w:hAnsi="標楷體"/>
                <w:b/>
                <w:sz w:val="32"/>
                <w:szCs w:val="32"/>
              </w:rPr>
            </w:pPr>
          </w:p>
        </w:tc>
        <w:tc>
          <w:tcPr>
            <w:tcW w:w="1276" w:type="dxa"/>
          </w:tcPr>
          <w:p w:rsidR="00A46A0A"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E596B" w:rsidRDefault="00A46A0A" w:rsidP="00A46A0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1D08EF" w:rsidRDefault="001D08EF" w:rsidP="001C309D">
      <w:pPr>
        <w:snapToGrid w:val="0"/>
        <w:spacing w:line="340" w:lineRule="exact"/>
        <w:rPr>
          <w:rFonts w:ascii="標楷體" w:eastAsia="標楷體" w:hAnsi="標楷體"/>
          <w:b/>
          <w:sz w:val="40"/>
          <w:szCs w:val="40"/>
          <w:bdr w:val="single" w:sz="4" w:space="0" w:color="auto"/>
        </w:rPr>
      </w:pPr>
    </w:p>
    <w:p w:rsidR="001D08EF" w:rsidRDefault="001D08EF" w:rsidP="001C309D">
      <w:pPr>
        <w:snapToGrid w:val="0"/>
        <w:spacing w:line="340" w:lineRule="exact"/>
        <w:jc w:val="center"/>
        <w:rPr>
          <w:rFonts w:ascii="標楷體" w:eastAsia="標楷體" w:hAnsi="標楷體"/>
          <w:b/>
          <w:sz w:val="40"/>
          <w:szCs w:val="40"/>
          <w:bdr w:val="single" w:sz="4" w:space="0" w:color="auto"/>
        </w:rPr>
      </w:pPr>
    </w:p>
    <w:p w:rsidR="001D08EF" w:rsidRDefault="001D08EF" w:rsidP="001C309D">
      <w:pPr>
        <w:snapToGrid w:val="0"/>
        <w:spacing w:line="340" w:lineRule="exact"/>
        <w:jc w:val="center"/>
        <w:rPr>
          <w:rFonts w:ascii="標楷體" w:eastAsia="標楷體" w:hAnsi="標楷體"/>
          <w:b/>
          <w:sz w:val="40"/>
          <w:szCs w:val="40"/>
          <w:bdr w:val="single" w:sz="4" w:space="0" w:color="auto"/>
        </w:rPr>
      </w:pPr>
    </w:p>
    <w:p w:rsidR="001D08EF" w:rsidRDefault="001D08EF" w:rsidP="001C309D">
      <w:pPr>
        <w:snapToGrid w:val="0"/>
        <w:spacing w:line="340" w:lineRule="exact"/>
        <w:jc w:val="center"/>
        <w:rPr>
          <w:rFonts w:ascii="標楷體" w:eastAsia="標楷體" w:hAnsi="標楷體"/>
          <w:b/>
          <w:sz w:val="40"/>
          <w:szCs w:val="40"/>
          <w:bdr w:val="single" w:sz="4" w:space="0" w:color="auto"/>
        </w:rPr>
      </w:pPr>
    </w:p>
    <w:p w:rsidR="00FC4CDC" w:rsidRDefault="00FC4CDC" w:rsidP="001C309D">
      <w:pPr>
        <w:widowControl/>
        <w:spacing w:line="340" w:lineRule="exact"/>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087D5A" w:rsidRDefault="005D4D66" w:rsidP="001C309D">
      <w:pPr>
        <w:snapToGrid w:val="0"/>
        <w:spacing w:line="340" w:lineRule="exact"/>
        <w:jc w:val="center"/>
        <w:rPr>
          <w:rFonts w:ascii="標楷體" w:eastAsia="標楷體" w:hAnsi="標楷體"/>
          <w:b/>
          <w:sz w:val="40"/>
          <w:szCs w:val="40"/>
        </w:rPr>
      </w:pPr>
      <w:r w:rsidRPr="00087D5A">
        <w:rPr>
          <w:rFonts w:ascii="標楷體" w:eastAsia="標楷體" w:hAnsi="標楷體" w:hint="eastAsia"/>
          <w:b/>
          <w:sz w:val="40"/>
          <w:szCs w:val="40"/>
          <w:bdr w:val="single" w:sz="4" w:space="0" w:color="auto"/>
        </w:rPr>
        <w:lastRenderedPageBreak/>
        <w:t>產業發展處</w:t>
      </w:r>
    </w:p>
    <w:p w:rsidR="005D4D66" w:rsidRPr="00087D5A" w:rsidRDefault="00006C2D"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3050A3" w:rsidRPr="00087D5A" w:rsidTr="00FE4739">
        <w:tc>
          <w:tcPr>
            <w:tcW w:w="537" w:type="dxa"/>
          </w:tcPr>
          <w:p w:rsidR="003050A3" w:rsidRPr="00087D5A" w:rsidRDefault="003050A3"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3050A3" w:rsidRPr="001F0306" w:rsidRDefault="003050A3" w:rsidP="001C309D">
            <w:pPr>
              <w:snapToGrid w:val="0"/>
              <w:spacing w:line="340" w:lineRule="exact"/>
              <w:rPr>
                <w:rFonts w:ascii="標楷體" w:eastAsia="標楷體" w:hAnsi="標楷體"/>
                <w:b/>
                <w:sz w:val="32"/>
                <w:szCs w:val="28"/>
              </w:rPr>
            </w:pPr>
            <w:r w:rsidRPr="001F0306">
              <w:rPr>
                <w:rFonts w:ascii="標楷體" w:eastAsia="標楷體" w:hAnsi="標楷體" w:hint="eastAsia"/>
                <w:b/>
                <w:sz w:val="32"/>
                <w:szCs w:val="28"/>
              </w:rPr>
              <w:t>109.</w:t>
            </w:r>
          </w:p>
          <w:p w:rsidR="003050A3" w:rsidRPr="001F0306" w:rsidRDefault="003050A3" w:rsidP="001C309D">
            <w:pPr>
              <w:snapToGrid w:val="0"/>
              <w:spacing w:line="340" w:lineRule="exact"/>
              <w:rPr>
                <w:rFonts w:ascii="標楷體" w:eastAsia="標楷體" w:hAnsi="標楷體"/>
                <w:b/>
                <w:sz w:val="32"/>
                <w:szCs w:val="28"/>
              </w:rPr>
            </w:pPr>
            <w:r w:rsidRPr="001F0306">
              <w:rPr>
                <w:rFonts w:ascii="標楷體" w:eastAsia="標楷體" w:hAnsi="標楷體" w:hint="eastAsia"/>
                <w:b/>
                <w:sz w:val="32"/>
                <w:szCs w:val="28"/>
              </w:rPr>
              <w:t>3.9</w:t>
            </w:r>
          </w:p>
        </w:tc>
        <w:tc>
          <w:tcPr>
            <w:tcW w:w="3141" w:type="dxa"/>
          </w:tcPr>
          <w:p w:rsidR="003050A3" w:rsidRPr="003050A3" w:rsidRDefault="003050A3" w:rsidP="001C309D">
            <w:pPr>
              <w:spacing w:line="340" w:lineRule="exact"/>
              <w:rPr>
                <w:rFonts w:ascii="標楷體" w:eastAsia="標楷體" w:hAnsi="標楷體" w:cs="標楷體"/>
                <w:sz w:val="28"/>
                <w:szCs w:val="28"/>
              </w:rPr>
            </w:pPr>
            <w:r w:rsidRPr="003050A3">
              <w:rPr>
                <w:rFonts w:ascii="標楷體" w:eastAsia="標楷體" w:hAnsi="標楷體" w:cs="標楷體" w:hint="eastAsia"/>
                <w:sz w:val="32"/>
                <w:szCs w:val="28"/>
              </w:rPr>
              <w:t>明天(10日)上午11時風管處假本府2樓會議室召集暗空公園會議，請相關單位共同參加</w:t>
            </w:r>
            <w:r w:rsidR="005458E2" w:rsidRPr="00DD72AF">
              <w:rPr>
                <w:rFonts w:ascii="標楷體" w:eastAsia="標楷體" w:hAnsi="標楷體" w:cs="標楷體" w:hint="eastAsia"/>
                <w:color w:val="000000" w:themeColor="text1"/>
                <w:sz w:val="32"/>
                <w:szCs w:val="32"/>
              </w:rPr>
              <w:t>。</w:t>
            </w:r>
          </w:p>
        </w:tc>
        <w:tc>
          <w:tcPr>
            <w:tcW w:w="3946" w:type="dxa"/>
          </w:tcPr>
          <w:p w:rsidR="003050A3" w:rsidRPr="00C15ECD" w:rsidRDefault="003050A3" w:rsidP="001C309D">
            <w:pPr>
              <w:spacing w:line="340" w:lineRule="exact"/>
              <w:rPr>
                <w:rFonts w:ascii="標楷體" w:eastAsia="標楷體" w:hAnsi="標楷體"/>
                <w:b/>
                <w:sz w:val="32"/>
                <w:szCs w:val="32"/>
              </w:rPr>
            </w:pPr>
          </w:p>
        </w:tc>
        <w:tc>
          <w:tcPr>
            <w:tcW w:w="1134" w:type="dxa"/>
          </w:tcPr>
          <w:p w:rsidR="003050A3" w:rsidRPr="00087D5A" w:rsidRDefault="003050A3" w:rsidP="001C309D">
            <w:pPr>
              <w:snapToGrid w:val="0"/>
              <w:spacing w:line="340" w:lineRule="exact"/>
              <w:rPr>
                <w:rFonts w:ascii="標楷體" w:eastAsia="標楷體" w:hAnsi="標楷體"/>
                <w:b/>
                <w:sz w:val="32"/>
                <w:szCs w:val="32"/>
              </w:rPr>
            </w:pPr>
          </w:p>
        </w:tc>
        <w:tc>
          <w:tcPr>
            <w:tcW w:w="1276" w:type="dxa"/>
          </w:tcPr>
          <w:p w:rsidR="00DE3CAC" w:rsidRDefault="00DE3CAC" w:rsidP="00DE3CA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050A3" w:rsidRPr="00087D5A" w:rsidRDefault="00DE3CAC" w:rsidP="00DE3CA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F0306" w:rsidRPr="00087D5A" w:rsidTr="00FE4739">
        <w:tc>
          <w:tcPr>
            <w:tcW w:w="537" w:type="dxa"/>
          </w:tcPr>
          <w:p w:rsidR="001F0306"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1F0306" w:rsidRPr="001F0306" w:rsidRDefault="001F0306" w:rsidP="001C309D">
            <w:pPr>
              <w:snapToGrid w:val="0"/>
              <w:spacing w:line="340" w:lineRule="exact"/>
              <w:rPr>
                <w:rFonts w:ascii="標楷體" w:eastAsia="標楷體" w:hAnsi="標楷體"/>
                <w:b/>
                <w:sz w:val="32"/>
                <w:szCs w:val="28"/>
              </w:rPr>
            </w:pPr>
            <w:r w:rsidRPr="001F0306">
              <w:rPr>
                <w:rFonts w:ascii="標楷體" w:eastAsia="標楷體" w:hAnsi="標楷體" w:hint="eastAsia"/>
                <w:b/>
                <w:sz w:val="32"/>
                <w:szCs w:val="28"/>
              </w:rPr>
              <w:t>109.3.23</w:t>
            </w:r>
          </w:p>
        </w:tc>
        <w:tc>
          <w:tcPr>
            <w:tcW w:w="3141" w:type="dxa"/>
          </w:tcPr>
          <w:p w:rsidR="001F0306" w:rsidRPr="003050A3" w:rsidRDefault="001F0306" w:rsidP="001C309D">
            <w:pPr>
              <w:spacing w:line="340" w:lineRule="exact"/>
              <w:rPr>
                <w:rFonts w:ascii="標楷體" w:eastAsia="標楷體" w:hAnsi="標楷體" w:cs="標楷體"/>
                <w:sz w:val="32"/>
                <w:szCs w:val="28"/>
              </w:rPr>
            </w:pPr>
            <w:r w:rsidRPr="001F0306">
              <w:rPr>
                <w:rFonts w:ascii="標楷體" w:eastAsia="標楷體" w:hAnsi="標楷體" w:cs="標楷體" w:hint="eastAsia"/>
                <w:sz w:val="32"/>
                <w:szCs w:val="28"/>
              </w:rPr>
              <w:t>東引示範住宅要順勢推動，請先進行需求調查、都市計畫變更及土地移撥等準備程序。</w:t>
            </w:r>
          </w:p>
        </w:tc>
        <w:tc>
          <w:tcPr>
            <w:tcW w:w="3946" w:type="dxa"/>
          </w:tcPr>
          <w:p w:rsidR="001F0306" w:rsidRPr="00C15ECD" w:rsidRDefault="001F0306" w:rsidP="001C309D">
            <w:pPr>
              <w:spacing w:line="340" w:lineRule="exact"/>
              <w:rPr>
                <w:rFonts w:ascii="標楷體" w:eastAsia="標楷體" w:hAnsi="標楷體"/>
                <w:b/>
                <w:sz w:val="32"/>
                <w:szCs w:val="32"/>
              </w:rPr>
            </w:pPr>
          </w:p>
        </w:tc>
        <w:tc>
          <w:tcPr>
            <w:tcW w:w="1134" w:type="dxa"/>
          </w:tcPr>
          <w:p w:rsidR="001F0306" w:rsidRPr="00087D5A" w:rsidRDefault="001F0306" w:rsidP="001C309D">
            <w:pPr>
              <w:snapToGrid w:val="0"/>
              <w:spacing w:line="340" w:lineRule="exact"/>
              <w:rPr>
                <w:rFonts w:ascii="標楷體" w:eastAsia="標楷體" w:hAnsi="標楷體"/>
                <w:b/>
                <w:sz w:val="32"/>
                <w:szCs w:val="32"/>
              </w:rPr>
            </w:pPr>
          </w:p>
        </w:tc>
        <w:tc>
          <w:tcPr>
            <w:tcW w:w="1276" w:type="dxa"/>
          </w:tcPr>
          <w:p w:rsidR="00DD2DA1" w:rsidRDefault="00DD2DA1" w:rsidP="00DD2DA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F0306" w:rsidRDefault="00DD2DA1" w:rsidP="00DD2DA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254BE0" w:rsidRPr="00087D5A" w:rsidTr="00FE4739">
        <w:tc>
          <w:tcPr>
            <w:tcW w:w="537" w:type="dxa"/>
            <w:vMerge w:val="restart"/>
          </w:tcPr>
          <w:p w:rsidR="00254BE0"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254BE0" w:rsidRPr="001F0306" w:rsidRDefault="00254BE0" w:rsidP="001C309D">
            <w:pPr>
              <w:snapToGrid w:val="0"/>
              <w:spacing w:line="340" w:lineRule="exact"/>
              <w:rPr>
                <w:rFonts w:ascii="標楷體" w:eastAsia="標楷體" w:hAnsi="標楷體"/>
                <w:b/>
                <w:sz w:val="32"/>
                <w:szCs w:val="28"/>
              </w:rPr>
            </w:pPr>
            <w:r w:rsidRPr="001F0306">
              <w:rPr>
                <w:rFonts w:ascii="標楷體" w:eastAsia="標楷體" w:hAnsi="標楷體" w:hint="eastAsia"/>
                <w:b/>
                <w:sz w:val="32"/>
                <w:szCs w:val="28"/>
              </w:rPr>
              <w:t>109.3.23</w:t>
            </w:r>
          </w:p>
        </w:tc>
        <w:tc>
          <w:tcPr>
            <w:tcW w:w="3141" w:type="dxa"/>
          </w:tcPr>
          <w:p w:rsidR="00254BE0" w:rsidRPr="001F0306" w:rsidRDefault="00254BE0" w:rsidP="001C309D">
            <w:pPr>
              <w:spacing w:line="340" w:lineRule="exact"/>
              <w:rPr>
                <w:rFonts w:ascii="標楷體" w:eastAsia="標楷體" w:hAnsi="標楷體" w:cs="標楷體"/>
                <w:sz w:val="32"/>
                <w:szCs w:val="28"/>
              </w:rPr>
            </w:pPr>
            <w:r w:rsidRPr="001F0306">
              <w:rPr>
                <w:rFonts w:ascii="標楷體" w:eastAsia="標楷體" w:hAnsi="標楷體" w:cs="標楷體" w:hint="eastAsia"/>
                <w:sz w:val="32"/>
                <w:szCs w:val="28"/>
              </w:rPr>
              <w:t>要把握春季綠美化時機，請將杜鵑花植栽稀疏區段整理補種以求整齊美觀。</w:t>
            </w:r>
          </w:p>
        </w:tc>
        <w:tc>
          <w:tcPr>
            <w:tcW w:w="3946" w:type="dxa"/>
            <w:vMerge w:val="restart"/>
          </w:tcPr>
          <w:p w:rsidR="00254BE0" w:rsidRPr="00C15ECD" w:rsidRDefault="00254BE0" w:rsidP="001C309D">
            <w:pPr>
              <w:spacing w:line="340" w:lineRule="exact"/>
              <w:rPr>
                <w:rFonts w:ascii="標楷體" w:eastAsia="標楷體" w:hAnsi="標楷體"/>
                <w:b/>
                <w:sz w:val="32"/>
                <w:szCs w:val="32"/>
              </w:rPr>
            </w:pPr>
          </w:p>
        </w:tc>
        <w:tc>
          <w:tcPr>
            <w:tcW w:w="1134" w:type="dxa"/>
            <w:vMerge w:val="restart"/>
          </w:tcPr>
          <w:p w:rsidR="00254BE0" w:rsidRPr="00087D5A" w:rsidRDefault="00254BE0" w:rsidP="001C309D">
            <w:pPr>
              <w:snapToGrid w:val="0"/>
              <w:spacing w:line="340" w:lineRule="exact"/>
              <w:rPr>
                <w:rFonts w:ascii="標楷體" w:eastAsia="標楷體" w:hAnsi="標楷體"/>
                <w:b/>
                <w:sz w:val="32"/>
                <w:szCs w:val="32"/>
              </w:rPr>
            </w:pPr>
          </w:p>
        </w:tc>
        <w:tc>
          <w:tcPr>
            <w:tcW w:w="1276" w:type="dxa"/>
          </w:tcPr>
          <w:p w:rsidR="00254BE0" w:rsidRDefault="00254BE0"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併109.4.13案</w:t>
            </w:r>
          </w:p>
        </w:tc>
      </w:tr>
      <w:tr w:rsidR="00254BE0" w:rsidRPr="00087D5A" w:rsidTr="00FE4739">
        <w:tc>
          <w:tcPr>
            <w:tcW w:w="537" w:type="dxa"/>
            <w:vMerge/>
          </w:tcPr>
          <w:p w:rsidR="00254BE0" w:rsidRPr="00087D5A" w:rsidRDefault="00254BE0" w:rsidP="001C309D">
            <w:pPr>
              <w:snapToGrid w:val="0"/>
              <w:spacing w:line="340" w:lineRule="exact"/>
              <w:jc w:val="center"/>
              <w:rPr>
                <w:rFonts w:ascii="標楷體" w:eastAsia="標楷體" w:hAnsi="標楷體"/>
                <w:b/>
                <w:sz w:val="32"/>
                <w:szCs w:val="32"/>
              </w:rPr>
            </w:pPr>
          </w:p>
        </w:tc>
        <w:tc>
          <w:tcPr>
            <w:tcW w:w="966" w:type="dxa"/>
          </w:tcPr>
          <w:p w:rsidR="00254BE0" w:rsidRPr="001F0306" w:rsidRDefault="00254BE0" w:rsidP="001C309D">
            <w:pPr>
              <w:snapToGrid w:val="0"/>
              <w:spacing w:line="340" w:lineRule="exact"/>
              <w:rPr>
                <w:rFonts w:ascii="標楷體" w:eastAsia="標楷體" w:hAnsi="標楷體"/>
                <w:b/>
                <w:sz w:val="32"/>
                <w:szCs w:val="28"/>
              </w:rPr>
            </w:pPr>
            <w:r w:rsidRPr="001F0306">
              <w:rPr>
                <w:rFonts w:ascii="標楷體" w:eastAsia="標楷體" w:hAnsi="標楷體" w:hint="eastAsia"/>
                <w:b/>
                <w:sz w:val="32"/>
                <w:szCs w:val="28"/>
              </w:rPr>
              <w:t>109.3.23</w:t>
            </w:r>
          </w:p>
        </w:tc>
        <w:tc>
          <w:tcPr>
            <w:tcW w:w="3141" w:type="dxa"/>
          </w:tcPr>
          <w:p w:rsidR="00254BE0" w:rsidRPr="001F0306" w:rsidRDefault="00254BE0" w:rsidP="001C309D">
            <w:pPr>
              <w:spacing w:line="340" w:lineRule="exact"/>
              <w:rPr>
                <w:rFonts w:ascii="標楷體" w:eastAsia="標楷體" w:hAnsi="標楷體" w:cs="標楷體"/>
                <w:sz w:val="32"/>
                <w:szCs w:val="28"/>
              </w:rPr>
            </w:pPr>
            <w:r w:rsidRPr="001F0306">
              <w:rPr>
                <w:rFonts w:ascii="標楷體" w:eastAsia="標楷體" w:hAnsi="標楷體" w:cs="標楷體" w:hint="eastAsia"/>
                <w:sz w:val="32"/>
                <w:szCs w:val="28"/>
              </w:rPr>
              <w:t>福清步道棕櫚樹有乾枯跡象，請積極處理以免產生更大困擾。</w:t>
            </w:r>
          </w:p>
        </w:tc>
        <w:tc>
          <w:tcPr>
            <w:tcW w:w="3946" w:type="dxa"/>
            <w:vMerge/>
          </w:tcPr>
          <w:p w:rsidR="00254BE0" w:rsidRPr="00C15ECD" w:rsidRDefault="00254BE0" w:rsidP="001C309D">
            <w:pPr>
              <w:spacing w:line="340" w:lineRule="exact"/>
              <w:rPr>
                <w:rFonts w:ascii="標楷體" w:eastAsia="標楷體" w:hAnsi="標楷體"/>
                <w:b/>
                <w:sz w:val="32"/>
                <w:szCs w:val="32"/>
              </w:rPr>
            </w:pPr>
          </w:p>
        </w:tc>
        <w:tc>
          <w:tcPr>
            <w:tcW w:w="1134" w:type="dxa"/>
            <w:vMerge/>
          </w:tcPr>
          <w:p w:rsidR="00254BE0" w:rsidRPr="00087D5A" w:rsidRDefault="00254BE0" w:rsidP="001C309D">
            <w:pPr>
              <w:snapToGrid w:val="0"/>
              <w:spacing w:line="340" w:lineRule="exact"/>
              <w:rPr>
                <w:rFonts w:ascii="標楷體" w:eastAsia="標楷體" w:hAnsi="標楷體"/>
                <w:b/>
                <w:sz w:val="32"/>
                <w:szCs w:val="32"/>
              </w:rPr>
            </w:pPr>
          </w:p>
        </w:tc>
        <w:tc>
          <w:tcPr>
            <w:tcW w:w="1276" w:type="dxa"/>
          </w:tcPr>
          <w:p w:rsidR="00254BE0" w:rsidRDefault="00254BE0"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併109.4.13案</w:t>
            </w:r>
          </w:p>
        </w:tc>
      </w:tr>
      <w:tr w:rsidR="00254BE0" w:rsidRPr="00087D5A" w:rsidTr="00FE4739">
        <w:tc>
          <w:tcPr>
            <w:tcW w:w="537" w:type="dxa"/>
            <w:vMerge/>
          </w:tcPr>
          <w:p w:rsidR="00254BE0" w:rsidRPr="00087D5A" w:rsidRDefault="00254BE0" w:rsidP="00254BE0">
            <w:pPr>
              <w:snapToGrid w:val="0"/>
              <w:spacing w:line="340" w:lineRule="exact"/>
              <w:jc w:val="center"/>
              <w:rPr>
                <w:rFonts w:ascii="標楷體" w:eastAsia="標楷體" w:hAnsi="標楷體"/>
                <w:b/>
                <w:sz w:val="32"/>
                <w:szCs w:val="32"/>
              </w:rPr>
            </w:pPr>
          </w:p>
        </w:tc>
        <w:tc>
          <w:tcPr>
            <w:tcW w:w="966" w:type="dxa"/>
          </w:tcPr>
          <w:p w:rsidR="00254BE0" w:rsidRDefault="00254BE0" w:rsidP="00254BE0">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254BE0" w:rsidRPr="003C5702" w:rsidRDefault="00254BE0" w:rsidP="00254BE0">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綠美化工作常受民眾抱怨只種植不管理，請盤點既有植栽加強管理並邀請外包團體來府簡報。</w:t>
            </w:r>
          </w:p>
        </w:tc>
        <w:tc>
          <w:tcPr>
            <w:tcW w:w="3946" w:type="dxa"/>
            <w:vMerge/>
          </w:tcPr>
          <w:p w:rsidR="00254BE0" w:rsidRPr="00C15ECD" w:rsidRDefault="00254BE0" w:rsidP="00254BE0">
            <w:pPr>
              <w:spacing w:line="340" w:lineRule="exact"/>
              <w:rPr>
                <w:rFonts w:ascii="標楷體" w:eastAsia="標楷體" w:hAnsi="標楷體"/>
                <w:b/>
                <w:sz w:val="32"/>
                <w:szCs w:val="32"/>
              </w:rPr>
            </w:pPr>
          </w:p>
        </w:tc>
        <w:tc>
          <w:tcPr>
            <w:tcW w:w="1134" w:type="dxa"/>
            <w:vMerge/>
          </w:tcPr>
          <w:p w:rsidR="00254BE0" w:rsidRPr="00087D5A" w:rsidRDefault="00254BE0" w:rsidP="00254BE0">
            <w:pPr>
              <w:snapToGrid w:val="0"/>
              <w:spacing w:line="340" w:lineRule="exact"/>
              <w:rPr>
                <w:rFonts w:ascii="標楷體" w:eastAsia="標楷體" w:hAnsi="標楷體"/>
                <w:b/>
                <w:sz w:val="32"/>
                <w:szCs w:val="32"/>
              </w:rPr>
            </w:pPr>
          </w:p>
        </w:tc>
        <w:tc>
          <w:tcPr>
            <w:tcW w:w="1276" w:type="dxa"/>
          </w:tcPr>
          <w:p w:rsidR="00254BE0" w:rsidRDefault="00254BE0" w:rsidP="00254BE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254BE0" w:rsidRDefault="00254BE0" w:rsidP="00254BE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F0306" w:rsidRPr="00087D5A" w:rsidTr="00FE4739">
        <w:tc>
          <w:tcPr>
            <w:tcW w:w="537" w:type="dxa"/>
          </w:tcPr>
          <w:p w:rsidR="001F0306"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1F0306" w:rsidRPr="001F0306" w:rsidRDefault="001F0306" w:rsidP="001C309D">
            <w:pPr>
              <w:snapToGrid w:val="0"/>
              <w:spacing w:line="340" w:lineRule="exact"/>
              <w:rPr>
                <w:rFonts w:ascii="標楷體" w:eastAsia="標楷體" w:hAnsi="標楷體"/>
                <w:b/>
                <w:sz w:val="32"/>
                <w:szCs w:val="28"/>
              </w:rPr>
            </w:pPr>
            <w:r w:rsidRPr="001F0306">
              <w:rPr>
                <w:rFonts w:ascii="標楷體" w:eastAsia="標楷體" w:hAnsi="標楷體" w:hint="eastAsia"/>
                <w:b/>
                <w:sz w:val="32"/>
                <w:szCs w:val="28"/>
              </w:rPr>
              <w:t>109.3.23</w:t>
            </w:r>
          </w:p>
        </w:tc>
        <w:tc>
          <w:tcPr>
            <w:tcW w:w="3141" w:type="dxa"/>
          </w:tcPr>
          <w:p w:rsidR="001F0306" w:rsidRPr="001F0306" w:rsidRDefault="001F0306" w:rsidP="001C309D">
            <w:pPr>
              <w:spacing w:line="340" w:lineRule="exact"/>
              <w:rPr>
                <w:rFonts w:ascii="標楷體" w:eastAsia="標楷體" w:hAnsi="標楷體" w:cs="標楷體"/>
                <w:sz w:val="32"/>
                <w:szCs w:val="28"/>
              </w:rPr>
            </w:pPr>
            <w:r w:rsidRPr="001F0306">
              <w:rPr>
                <w:rFonts w:ascii="標楷體" w:eastAsia="標楷體" w:hAnsi="標楷體" w:cs="標楷體" w:hint="eastAsia"/>
                <w:sz w:val="32"/>
                <w:szCs w:val="28"/>
              </w:rPr>
              <w:t>SBIR專案對青年很有幫助，也請民政處協助推動。</w:t>
            </w:r>
          </w:p>
        </w:tc>
        <w:tc>
          <w:tcPr>
            <w:tcW w:w="3946" w:type="dxa"/>
          </w:tcPr>
          <w:p w:rsidR="001F0306" w:rsidRPr="00C15ECD" w:rsidRDefault="001F0306" w:rsidP="001C309D">
            <w:pPr>
              <w:spacing w:line="340" w:lineRule="exact"/>
              <w:rPr>
                <w:rFonts w:ascii="標楷體" w:eastAsia="標楷體" w:hAnsi="標楷體"/>
                <w:b/>
                <w:sz w:val="32"/>
                <w:szCs w:val="32"/>
              </w:rPr>
            </w:pPr>
          </w:p>
        </w:tc>
        <w:tc>
          <w:tcPr>
            <w:tcW w:w="1134" w:type="dxa"/>
          </w:tcPr>
          <w:p w:rsidR="001F0306" w:rsidRPr="00087D5A" w:rsidRDefault="001F0306" w:rsidP="001C309D">
            <w:pPr>
              <w:snapToGrid w:val="0"/>
              <w:spacing w:line="340" w:lineRule="exact"/>
              <w:rPr>
                <w:rFonts w:ascii="標楷體" w:eastAsia="標楷體" w:hAnsi="標楷體"/>
                <w:b/>
                <w:sz w:val="32"/>
                <w:szCs w:val="32"/>
              </w:rPr>
            </w:pPr>
          </w:p>
        </w:tc>
        <w:tc>
          <w:tcPr>
            <w:tcW w:w="1276" w:type="dxa"/>
          </w:tcPr>
          <w:p w:rsidR="00137984"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F0306"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F0306" w:rsidRPr="00087D5A" w:rsidTr="00FE4739">
        <w:tc>
          <w:tcPr>
            <w:tcW w:w="537" w:type="dxa"/>
          </w:tcPr>
          <w:p w:rsidR="001F0306"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1F0306" w:rsidRDefault="001F030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1F0306" w:rsidRPr="001F0306" w:rsidRDefault="001F0306" w:rsidP="001C309D">
            <w:pPr>
              <w:spacing w:line="340" w:lineRule="exact"/>
              <w:rPr>
                <w:rFonts w:ascii="標楷體" w:eastAsia="標楷體" w:hAnsi="標楷體" w:cs="標楷體"/>
                <w:sz w:val="28"/>
                <w:szCs w:val="28"/>
              </w:rPr>
            </w:pPr>
            <w:r w:rsidRPr="001F0306">
              <w:rPr>
                <w:rFonts w:ascii="標楷體" w:eastAsia="標楷體" w:hAnsi="標楷體" w:cs="標楷體" w:hint="eastAsia"/>
                <w:sz w:val="32"/>
                <w:szCs w:val="28"/>
              </w:rPr>
              <w:t>離基計畫滾動檢討要增加提報介壽獅子市場，亦請將北竿殯葬計畫納入。</w:t>
            </w:r>
          </w:p>
        </w:tc>
        <w:tc>
          <w:tcPr>
            <w:tcW w:w="3946" w:type="dxa"/>
          </w:tcPr>
          <w:p w:rsidR="001F0306" w:rsidRPr="00C15ECD" w:rsidRDefault="001F0306" w:rsidP="001C309D">
            <w:pPr>
              <w:spacing w:line="340" w:lineRule="exact"/>
              <w:rPr>
                <w:rFonts w:ascii="標楷體" w:eastAsia="標楷體" w:hAnsi="標楷體"/>
                <w:b/>
                <w:sz w:val="32"/>
                <w:szCs w:val="32"/>
              </w:rPr>
            </w:pPr>
          </w:p>
        </w:tc>
        <w:tc>
          <w:tcPr>
            <w:tcW w:w="1134" w:type="dxa"/>
          </w:tcPr>
          <w:p w:rsidR="001F0306" w:rsidRPr="00087D5A" w:rsidRDefault="001F0306" w:rsidP="001C309D">
            <w:pPr>
              <w:snapToGrid w:val="0"/>
              <w:spacing w:line="340" w:lineRule="exact"/>
              <w:rPr>
                <w:rFonts w:ascii="標楷體" w:eastAsia="標楷體" w:hAnsi="標楷體"/>
                <w:b/>
                <w:sz w:val="32"/>
                <w:szCs w:val="32"/>
              </w:rPr>
            </w:pPr>
          </w:p>
        </w:tc>
        <w:tc>
          <w:tcPr>
            <w:tcW w:w="1276" w:type="dxa"/>
          </w:tcPr>
          <w:p w:rsidR="00137984"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F0306"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137984" w:rsidRDefault="00137984">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137984" w:rsidRPr="00087D5A" w:rsidTr="00FE4739">
        <w:tc>
          <w:tcPr>
            <w:tcW w:w="537" w:type="dxa"/>
            <w:vMerge w:val="restart"/>
          </w:tcPr>
          <w:p w:rsidR="00137984"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6</w:t>
            </w:r>
          </w:p>
        </w:tc>
        <w:tc>
          <w:tcPr>
            <w:tcW w:w="966" w:type="dxa"/>
          </w:tcPr>
          <w:p w:rsidR="00137984" w:rsidRDefault="00137984"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137984" w:rsidRPr="00B405CF" w:rsidRDefault="00137984" w:rsidP="001C309D">
            <w:pPr>
              <w:spacing w:line="340" w:lineRule="exact"/>
              <w:rPr>
                <w:rFonts w:ascii="標楷體" w:eastAsia="標楷體" w:hAnsi="標楷體" w:cs="標楷體"/>
                <w:sz w:val="32"/>
                <w:szCs w:val="28"/>
              </w:rPr>
            </w:pPr>
            <w:r w:rsidRPr="00B405CF">
              <w:rPr>
                <w:rFonts w:ascii="標楷體" w:eastAsia="標楷體" w:hAnsi="標楷體" w:cs="標楷體" w:hint="eastAsia"/>
                <w:sz w:val="32"/>
                <w:szCs w:val="28"/>
              </w:rPr>
              <w:t>疫情紓困方案全縣各行業應有一致性及公平性，依財稅局意見辦理請關注所有民眾觀感避免只照顧特定業者權益。</w:t>
            </w:r>
          </w:p>
        </w:tc>
        <w:tc>
          <w:tcPr>
            <w:tcW w:w="3946" w:type="dxa"/>
            <w:vMerge w:val="restart"/>
          </w:tcPr>
          <w:p w:rsidR="00137984" w:rsidRPr="00C15ECD" w:rsidRDefault="00137984" w:rsidP="001C309D">
            <w:pPr>
              <w:spacing w:line="340" w:lineRule="exact"/>
              <w:rPr>
                <w:rFonts w:ascii="標楷體" w:eastAsia="標楷體" w:hAnsi="標楷體"/>
                <w:b/>
                <w:sz w:val="32"/>
                <w:szCs w:val="32"/>
              </w:rPr>
            </w:pPr>
          </w:p>
        </w:tc>
        <w:tc>
          <w:tcPr>
            <w:tcW w:w="1134" w:type="dxa"/>
            <w:vMerge w:val="restart"/>
          </w:tcPr>
          <w:p w:rsidR="00137984" w:rsidRPr="00087D5A" w:rsidRDefault="00137984" w:rsidP="001C309D">
            <w:pPr>
              <w:snapToGrid w:val="0"/>
              <w:spacing w:line="340" w:lineRule="exact"/>
              <w:rPr>
                <w:rFonts w:ascii="標楷體" w:eastAsia="標楷體" w:hAnsi="標楷體"/>
                <w:b/>
                <w:sz w:val="32"/>
                <w:szCs w:val="32"/>
              </w:rPr>
            </w:pPr>
          </w:p>
        </w:tc>
        <w:tc>
          <w:tcPr>
            <w:tcW w:w="1276" w:type="dxa"/>
          </w:tcPr>
          <w:p w:rsidR="00137984" w:rsidRDefault="00137984"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137984" w:rsidRPr="00087D5A" w:rsidTr="00FE4739">
        <w:tc>
          <w:tcPr>
            <w:tcW w:w="537" w:type="dxa"/>
            <w:vMerge/>
          </w:tcPr>
          <w:p w:rsidR="00137984" w:rsidRPr="00087D5A" w:rsidRDefault="00137984" w:rsidP="00137984">
            <w:pPr>
              <w:snapToGrid w:val="0"/>
              <w:spacing w:line="340" w:lineRule="exact"/>
              <w:jc w:val="center"/>
              <w:rPr>
                <w:rFonts w:ascii="標楷體" w:eastAsia="標楷體" w:hAnsi="標楷體"/>
                <w:b/>
                <w:sz w:val="32"/>
                <w:szCs w:val="32"/>
              </w:rPr>
            </w:pPr>
          </w:p>
        </w:tc>
        <w:tc>
          <w:tcPr>
            <w:tcW w:w="966" w:type="dxa"/>
          </w:tcPr>
          <w:p w:rsidR="00137984" w:rsidRDefault="00137984" w:rsidP="00137984">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137984" w:rsidRPr="00930505" w:rsidRDefault="00137984" w:rsidP="00137984">
            <w:pPr>
              <w:spacing w:line="340" w:lineRule="exact"/>
              <w:rPr>
                <w:rFonts w:ascii="標楷體" w:eastAsia="標楷體" w:hAnsi="標楷體" w:cs="標楷體"/>
                <w:sz w:val="28"/>
                <w:szCs w:val="28"/>
              </w:rPr>
            </w:pPr>
            <w:r w:rsidRPr="00930505">
              <w:rPr>
                <w:rFonts w:ascii="標楷體" w:eastAsia="標楷體" w:hAnsi="標楷體" w:cs="標楷體" w:hint="eastAsia"/>
                <w:sz w:val="32"/>
                <w:szCs w:val="28"/>
              </w:rPr>
              <w:t>中央政府已公布防疫經濟振興方案，請積極配合為地區工商紓困。</w:t>
            </w:r>
          </w:p>
        </w:tc>
        <w:tc>
          <w:tcPr>
            <w:tcW w:w="3946" w:type="dxa"/>
            <w:vMerge/>
          </w:tcPr>
          <w:p w:rsidR="00137984" w:rsidRPr="00C15ECD" w:rsidRDefault="00137984" w:rsidP="00137984">
            <w:pPr>
              <w:spacing w:line="340" w:lineRule="exact"/>
              <w:rPr>
                <w:rFonts w:ascii="標楷體" w:eastAsia="標楷體" w:hAnsi="標楷體"/>
                <w:b/>
                <w:sz w:val="32"/>
                <w:szCs w:val="32"/>
              </w:rPr>
            </w:pPr>
          </w:p>
        </w:tc>
        <w:tc>
          <w:tcPr>
            <w:tcW w:w="1134" w:type="dxa"/>
            <w:vMerge/>
          </w:tcPr>
          <w:p w:rsidR="00137984" w:rsidRPr="00087D5A" w:rsidRDefault="00137984" w:rsidP="00137984">
            <w:pPr>
              <w:snapToGrid w:val="0"/>
              <w:spacing w:line="340" w:lineRule="exact"/>
              <w:rPr>
                <w:rFonts w:ascii="標楷體" w:eastAsia="標楷體" w:hAnsi="標楷體"/>
                <w:b/>
                <w:sz w:val="32"/>
                <w:szCs w:val="32"/>
              </w:rPr>
            </w:pPr>
          </w:p>
        </w:tc>
        <w:tc>
          <w:tcPr>
            <w:tcW w:w="1276" w:type="dxa"/>
          </w:tcPr>
          <w:p w:rsidR="00137984"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137984" w:rsidRPr="00087D5A" w:rsidTr="00FE4739">
        <w:tc>
          <w:tcPr>
            <w:tcW w:w="537" w:type="dxa"/>
            <w:vMerge/>
          </w:tcPr>
          <w:p w:rsidR="00137984" w:rsidRPr="00087D5A" w:rsidRDefault="00137984" w:rsidP="00137984">
            <w:pPr>
              <w:snapToGrid w:val="0"/>
              <w:spacing w:line="340" w:lineRule="exact"/>
              <w:jc w:val="center"/>
              <w:rPr>
                <w:rFonts w:ascii="標楷體" w:eastAsia="標楷體" w:hAnsi="標楷體"/>
                <w:b/>
                <w:sz w:val="32"/>
                <w:szCs w:val="32"/>
              </w:rPr>
            </w:pPr>
          </w:p>
        </w:tc>
        <w:tc>
          <w:tcPr>
            <w:tcW w:w="966" w:type="dxa"/>
          </w:tcPr>
          <w:p w:rsidR="00137984" w:rsidRDefault="00137984" w:rsidP="00137984">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137984" w:rsidRPr="007E745C" w:rsidRDefault="00137984" w:rsidP="00137984">
            <w:pPr>
              <w:spacing w:line="340" w:lineRule="exact"/>
              <w:rPr>
                <w:rFonts w:ascii="標楷體" w:eastAsia="標楷體" w:hAnsi="標楷體" w:cs="標楷體"/>
                <w:sz w:val="28"/>
                <w:szCs w:val="28"/>
              </w:rPr>
            </w:pPr>
            <w:r w:rsidRPr="007E745C">
              <w:rPr>
                <w:rFonts w:ascii="標楷體" w:eastAsia="標楷體" w:hAnsi="標楷體" w:cs="標楷體" w:hint="eastAsia"/>
                <w:sz w:val="32"/>
                <w:szCs w:val="28"/>
              </w:rPr>
              <w:t>要積極爭取資源為漁農工商紓困，酒廠營運亦請多加輔導協助。</w:t>
            </w:r>
          </w:p>
        </w:tc>
        <w:tc>
          <w:tcPr>
            <w:tcW w:w="3946" w:type="dxa"/>
            <w:vMerge/>
          </w:tcPr>
          <w:p w:rsidR="00137984" w:rsidRPr="00C15ECD" w:rsidRDefault="00137984" w:rsidP="00137984">
            <w:pPr>
              <w:spacing w:line="340" w:lineRule="exact"/>
              <w:rPr>
                <w:rFonts w:ascii="標楷體" w:eastAsia="標楷體" w:hAnsi="標楷體"/>
                <w:b/>
                <w:sz w:val="32"/>
                <w:szCs w:val="32"/>
              </w:rPr>
            </w:pPr>
          </w:p>
        </w:tc>
        <w:tc>
          <w:tcPr>
            <w:tcW w:w="1134" w:type="dxa"/>
            <w:vMerge/>
          </w:tcPr>
          <w:p w:rsidR="00137984" w:rsidRPr="00087D5A" w:rsidRDefault="00137984" w:rsidP="00137984">
            <w:pPr>
              <w:snapToGrid w:val="0"/>
              <w:spacing w:line="340" w:lineRule="exact"/>
              <w:rPr>
                <w:rFonts w:ascii="標楷體" w:eastAsia="標楷體" w:hAnsi="標楷體"/>
                <w:b/>
                <w:sz w:val="32"/>
                <w:szCs w:val="32"/>
              </w:rPr>
            </w:pPr>
          </w:p>
        </w:tc>
        <w:tc>
          <w:tcPr>
            <w:tcW w:w="1276" w:type="dxa"/>
          </w:tcPr>
          <w:p w:rsidR="00137984"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37984"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552FE" w:rsidRPr="00087D5A" w:rsidTr="00FE4739">
        <w:tc>
          <w:tcPr>
            <w:tcW w:w="537" w:type="dxa"/>
          </w:tcPr>
          <w:p w:rsidR="00D552FE" w:rsidRPr="00087D5A" w:rsidRDefault="00F7003B" w:rsidP="00D552FE">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D552FE" w:rsidRDefault="00D552FE" w:rsidP="00D552FE">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D552FE" w:rsidRPr="007235D3" w:rsidRDefault="00D552FE" w:rsidP="00D552FE">
            <w:pPr>
              <w:spacing w:line="340" w:lineRule="exact"/>
              <w:rPr>
                <w:rFonts w:ascii="標楷體" w:eastAsia="標楷體" w:hAnsi="標楷體" w:cs="標楷體"/>
                <w:sz w:val="32"/>
                <w:szCs w:val="28"/>
              </w:rPr>
            </w:pPr>
            <w:r w:rsidRPr="007235D3">
              <w:rPr>
                <w:rFonts w:ascii="標楷體" w:eastAsia="標楷體" w:hAnsi="標楷體" w:cs="標楷體" w:hint="eastAsia"/>
                <w:sz w:val="32"/>
                <w:szCs w:val="28"/>
              </w:rPr>
              <w:t>馬祖村招牌工程延後多時，請提升工程設計審查能力並多關注村民想法善加溝通。</w:t>
            </w:r>
          </w:p>
        </w:tc>
        <w:tc>
          <w:tcPr>
            <w:tcW w:w="3946" w:type="dxa"/>
          </w:tcPr>
          <w:p w:rsidR="00D552FE" w:rsidRPr="00C15ECD" w:rsidRDefault="00D552FE" w:rsidP="00D552FE">
            <w:pPr>
              <w:spacing w:line="340" w:lineRule="exact"/>
              <w:rPr>
                <w:rFonts w:ascii="標楷體" w:eastAsia="標楷體" w:hAnsi="標楷體"/>
                <w:b/>
                <w:sz w:val="32"/>
                <w:szCs w:val="32"/>
              </w:rPr>
            </w:pPr>
          </w:p>
        </w:tc>
        <w:tc>
          <w:tcPr>
            <w:tcW w:w="1134" w:type="dxa"/>
          </w:tcPr>
          <w:p w:rsidR="00D552FE" w:rsidRPr="00087D5A" w:rsidRDefault="00D552FE" w:rsidP="00D552FE">
            <w:pPr>
              <w:snapToGrid w:val="0"/>
              <w:spacing w:line="340" w:lineRule="exact"/>
              <w:rPr>
                <w:rFonts w:ascii="標楷體" w:eastAsia="標楷體" w:hAnsi="標楷體"/>
                <w:b/>
                <w:sz w:val="32"/>
                <w:szCs w:val="32"/>
              </w:rPr>
            </w:pPr>
          </w:p>
        </w:tc>
        <w:tc>
          <w:tcPr>
            <w:tcW w:w="1276" w:type="dxa"/>
          </w:tcPr>
          <w:p w:rsidR="00137984"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552FE"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552FE" w:rsidRPr="00087D5A" w:rsidTr="00FE4739">
        <w:tc>
          <w:tcPr>
            <w:tcW w:w="537" w:type="dxa"/>
            <w:vMerge w:val="restart"/>
          </w:tcPr>
          <w:p w:rsidR="00D552FE"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8</w:t>
            </w:r>
          </w:p>
        </w:tc>
        <w:tc>
          <w:tcPr>
            <w:tcW w:w="966" w:type="dxa"/>
          </w:tcPr>
          <w:p w:rsidR="00D552FE" w:rsidRDefault="00D552FE"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D552FE" w:rsidRPr="007235D3" w:rsidRDefault="00D552FE" w:rsidP="001C309D">
            <w:pPr>
              <w:spacing w:line="340" w:lineRule="exact"/>
              <w:rPr>
                <w:rFonts w:ascii="標楷體" w:eastAsia="標楷體" w:hAnsi="標楷體" w:cs="標楷體"/>
                <w:sz w:val="28"/>
                <w:szCs w:val="28"/>
              </w:rPr>
            </w:pPr>
            <w:r w:rsidRPr="007235D3">
              <w:rPr>
                <w:rFonts w:ascii="標楷體" w:eastAsia="標楷體" w:hAnsi="標楷體" w:cs="標楷體" w:hint="eastAsia"/>
                <w:sz w:val="32"/>
                <w:szCs w:val="28"/>
              </w:rPr>
              <w:t>本縣限制使用章魚籠以保護海洋生態係既定政策，請落實執行完整計畫收到明確成效之後再行討論特許區域事宜。</w:t>
            </w:r>
          </w:p>
        </w:tc>
        <w:tc>
          <w:tcPr>
            <w:tcW w:w="3946" w:type="dxa"/>
            <w:vMerge w:val="restart"/>
          </w:tcPr>
          <w:p w:rsidR="00D552FE" w:rsidRPr="00C15ECD" w:rsidRDefault="00D552FE" w:rsidP="001C309D">
            <w:pPr>
              <w:spacing w:line="340" w:lineRule="exact"/>
              <w:rPr>
                <w:rFonts w:ascii="標楷體" w:eastAsia="標楷體" w:hAnsi="標楷體"/>
                <w:b/>
                <w:sz w:val="32"/>
                <w:szCs w:val="32"/>
              </w:rPr>
            </w:pPr>
          </w:p>
        </w:tc>
        <w:tc>
          <w:tcPr>
            <w:tcW w:w="1134" w:type="dxa"/>
            <w:vMerge w:val="restart"/>
          </w:tcPr>
          <w:p w:rsidR="00D552FE" w:rsidRPr="00087D5A" w:rsidRDefault="00D552FE" w:rsidP="001C309D">
            <w:pPr>
              <w:snapToGrid w:val="0"/>
              <w:spacing w:line="340" w:lineRule="exact"/>
              <w:rPr>
                <w:rFonts w:ascii="標楷體" w:eastAsia="標楷體" w:hAnsi="標楷體"/>
                <w:b/>
                <w:sz w:val="32"/>
                <w:szCs w:val="32"/>
              </w:rPr>
            </w:pPr>
          </w:p>
        </w:tc>
        <w:tc>
          <w:tcPr>
            <w:tcW w:w="1276" w:type="dxa"/>
          </w:tcPr>
          <w:p w:rsidR="00D552FE" w:rsidRDefault="00137984"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併109.4.13案</w:t>
            </w:r>
          </w:p>
        </w:tc>
      </w:tr>
      <w:tr w:rsidR="00D552FE" w:rsidRPr="00087D5A" w:rsidTr="00FE4739">
        <w:tc>
          <w:tcPr>
            <w:tcW w:w="537" w:type="dxa"/>
            <w:vMerge/>
          </w:tcPr>
          <w:p w:rsidR="00D552FE" w:rsidRPr="00087D5A" w:rsidRDefault="00D552FE" w:rsidP="00D552FE">
            <w:pPr>
              <w:snapToGrid w:val="0"/>
              <w:spacing w:line="340" w:lineRule="exact"/>
              <w:jc w:val="center"/>
              <w:rPr>
                <w:rFonts w:ascii="標楷體" w:eastAsia="標楷體" w:hAnsi="標楷體"/>
                <w:b/>
                <w:sz w:val="32"/>
                <w:szCs w:val="32"/>
              </w:rPr>
            </w:pPr>
          </w:p>
        </w:tc>
        <w:tc>
          <w:tcPr>
            <w:tcW w:w="966" w:type="dxa"/>
          </w:tcPr>
          <w:p w:rsidR="00D552FE" w:rsidRDefault="00D552FE" w:rsidP="00D552FE">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D552FE" w:rsidRPr="003C5702" w:rsidRDefault="00D552FE" w:rsidP="00D552FE">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章魚籠禁用獲民眾普遍認同要教育輔導漁民，請公布復育計畫(含禁用</w:t>
            </w:r>
            <w:r w:rsidRPr="003C5702">
              <w:rPr>
                <w:rFonts w:ascii="標楷體" w:eastAsia="標楷體" w:hAnsi="標楷體" w:cs="標楷體"/>
                <w:sz w:val="32"/>
                <w:szCs w:val="28"/>
              </w:rPr>
              <w:t>、</w:t>
            </w:r>
            <w:r w:rsidRPr="003C5702">
              <w:rPr>
                <w:rFonts w:ascii="標楷體" w:eastAsia="標楷體" w:hAnsi="標楷體" w:cs="標楷體" w:hint="eastAsia"/>
                <w:sz w:val="32"/>
                <w:szCs w:val="28"/>
              </w:rPr>
              <w:t>魚苗放流</w:t>
            </w:r>
            <w:r w:rsidRPr="003C5702">
              <w:rPr>
                <w:rFonts w:ascii="標楷體" w:eastAsia="標楷體" w:hAnsi="標楷體" w:cs="標楷體"/>
                <w:sz w:val="32"/>
                <w:szCs w:val="28"/>
              </w:rPr>
              <w:t>、</w:t>
            </w:r>
            <w:r w:rsidRPr="003C5702">
              <w:rPr>
                <w:rFonts w:ascii="標楷體" w:eastAsia="標楷體" w:hAnsi="標楷體" w:cs="標楷體" w:hint="eastAsia"/>
                <w:sz w:val="32"/>
                <w:szCs w:val="28"/>
              </w:rPr>
              <w:t>海底垃圾清除等)工作目標及進度以凝聚共識支持既定政策。</w:t>
            </w:r>
          </w:p>
        </w:tc>
        <w:tc>
          <w:tcPr>
            <w:tcW w:w="3946" w:type="dxa"/>
            <w:vMerge/>
          </w:tcPr>
          <w:p w:rsidR="00D552FE" w:rsidRPr="00C15ECD" w:rsidRDefault="00D552FE" w:rsidP="00D552FE">
            <w:pPr>
              <w:spacing w:line="340" w:lineRule="exact"/>
              <w:rPr>
                <w:rFonts w:ascii="標楷體" w:eastAsia="標楷體" w:hAnsi="標楷體"/>
                <w:b/>
                <w:sz w:val="32"/>
                <w:szCs w:val="32"/>
              </w:rPr>
            </w:pPr>
          </w:p>
        </w:tc>
        <w:tc>
          <w:tcPr>
            <w:tcW w:w="1134" w:type="dxa"/>
            <w:vMerge/>
          </w:tcPr>
          <w:p w:rsidR="00D552FE" w:rsidRPr="00087D5A" w:rsidRDefault="00D552FE" w:rsidP="00D552FE">
            <w:pPr>
              <w:snapToGrid w:val="0"/>
              <w:spacing w:line="340" w:lineRule="exact"/>
              <w:rPr>
                <w:rFonts w:ascii="標楷體" w:eastAsia="標楷體" w:hAnsi="標楷體"/>
                <w:b/>
                <w:sz w:val="32"/>
                <w:szCs w:val="32"/>
              </w:rPr>
            </w:pPr>
          </w:p>
        </w:tc>
        <w:tc>
          <w:tcPr>
            <w:tcW w:w="1276" w:type="dxa"/>
          </w:tcPr>
          <w:p w:rsidR="00137984"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552FE" w:rsidRDefault="00137984" w:rsidP="0013798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4A11CD" w:rsidRPr="00087D5A" w:rsidTr="00FE4739">
        <w:tc>
          <w:tcPr>
            <w:tcW w:w="537" w:type="dxa"/>
          </w:tcPr>
          <w:p w:rsidR="004A11CD"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9</w:t>
            </w:r>
          </w:p>
        </w:tc>
        <w:tc>
          <w:tcPr>
            <w:tcW w:w="966" w:type="dxa"/>
          </w:tcPr>
          <w:p w:rsidR="004A11CD" w:rsidRDefault="004A11C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4A11CD" w:rsidRPr="004A11CD" w:rsidRDefault="004A11CD" w:rsidP="001C309D">
            <w:pPr>
              <w:spacing w:line="340" w:lineRule="exact"/>
              <w:rPr>
                <w:rFonts w:ascii="標楷體" w:eastAsia="標楷體" w:hAnsi="標楷體" w:cs="標楷體"/>
                <w:sz w:val="32"/>
                <w:szCs w:val="28"/>
              </w:rPr>
            </w:pPr>
            <w:r w:rsidRPr="004A11CD">
              <w:rPr>
                <w:rFonts w:ascii="標楷體" w:eastAsia="標楷體" w:hAnsi="標楷體" w:cs="標楷體" w:hint="eastAsia"/>
                <w:sz w:val="32"/>
                <w:szCs w:val="28"/>
              </w:rPr>
              <w:t>疫情期間兩岸關係降至新低要設法補強，請與台辦等大陸對口單位維繫良好關係並每週至少通電話一次。</w:t>
            </w:r>
          </w:p>
        </w:tc>
        <w:tc>
          <w:tcPr>
            <w:tcW w:w="3946" w:type="dxa"/>
          </w:tcPr>
          <w:p w:rsidR="004A11CD" w:rsidRPr="00C15ECD" w:rsidRDefault="004A11CD" w:rsidP="001C309D">
            <w:pPr>
              <w:spacing w:line="340" w:lineRule="exact"/>
              <w:rPr>
                <w:rFonts w:ascii="標楷體" w:eastAsia="標楷體" w:hAnsi="標楷體"/>
                <w:b/>
                <w:sz w:val="32"/>
                <w:szCs w:val="32"/>
              </w:rPr>
            </w:pPr>
          </w:p>
        </w:tc>
        <w:tc>
          <w:tcPr>
            <w:tcW w:w="1134" w:type="dxa"/>
          </w:tcPr>
          <w:p w:rsidR="004A11CD" w:rsidRPr="00087D5A" w:rsidRDefault="004A11CD" w:rsidP="001C309D">
            <w:pPr>
              <w:snapToGrid w:val="0"/>
              <w:spacing w:line="340" w:lineRule="exact"/>
              <w:rPr>
                <w:rFonts w:ascii="標楷體" w:eastAsia="標楷體" w:hAnsi="標楷體"/>
                <w:b/>
                <w:sz w:val="32"/>
                <w:szCs w:val="32"/>
              </w:rPr>
            </w:pPr>
          </w:p>
        </w:tc>
        <w:tc>
          <w:tcPr>
            <w:tcW w:w="1276" w:type="dxa"/>
          </w:tcPr>
          <w:p w:rsidR="000B04A2" w:rsidRDefault="000B04A2" w:rsidP="000B04A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A11CD" w:rsidRDefault="000B04A2" w:rsidP="000B04A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3C5702" w:rsidRPr="00087D5A" w:rsidTr="00FE4739">
        <w:tc>
          <w:tcPr>
            <w:tcW w:w="537" w:type="dxa"/>
          </w:tcPr>
          <w:p w:rsidR="003C5702"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w:t>
            </w:r>
          </w:p>
        </w:tc>
        <w:tc>
          <w:tcPr>
            <w:tcW w:w="966" w:type="dxa"/>
          </w:tcPr>
          <w:p w:rsidR="003C5702" w:rsidRDefault="003C570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3C5702" w:rsidRPr="003C5702" w:rsidRDefault="003C570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城鎮之心路燈工程被福澳民眾抱怨，請善加溝通疏導並微調路燈位置以利後續。</w:t>
            </w:r>
          </w:p>
        </w:tc>
        <w:tc>
          <w:tcPr>
            <w:tcW w:w="3946" w:type="dxa"/>
          </w:tcPr>
          <w:p w:rsidR="003C5702" w:rsidRPr="00C15ECD" w:rsidRDefault="003C5702" w:rsidP="001C309D">
            <w:pPr>
              <w:spacing w:line="340" w:lineRule="exact"/>
              <w:rPr>
                <w:rFonts w:ascii="標楷體" w:eastAsia="標楷體" w:hAnsi="標楷體"/>
                <w:b/>
                <w:sz w:val="32"/>
                <w:szCs w:val="32"/>
              </w:rPr>
            </w:pPr>
          </w:p>
        </w:tc>
        <w:tc>
          <w:tcPr>
            <w:tcW w:w="1134" w:type="dxa"/>
          </w:tcPr>
          <w:p w:rsidR="003C5702" w:rsidRPr="00087D5A" w:rsidRDefault="003C5702" w:rsidP="001C309D">
            <w:pPr>
              <w:snapToGrid w:val="0"/>
              <w:spacing w:line="340" w:lineRule="exact"/>
              <w:rPr>
                <w:rFonts w:ascii="標楷體" w:eastAsia="標楷體" w:hAnsi="標楷體"/>
                <w:b/>
                <w:sz w:val="32"/>
                <w:szCs w:val="32"/>
              </w:rPr>
            </w:pPr>
          </w:p>
        </w:tc>
        <w:tc>
          <w:tcPr>
            <w:tcW w:w="1276" w:type="dxa"/>
          </w:tcPr>
          <w:p w:rsidR="000B04A2" w:rsidRDefault="000B04A2" w:rsidP="000B04A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3C5702" w:rsidRDefault="000B04A2" w:rsidP="000B04A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66522" w:rsidRPr="00087D5A" w:rsidTr="00FE4739">
        <w:tc>
          <w:tcPr>
            <w:tcW w:w="537" w:type="dxa"/>
            <w:vMerge w:val="restart"/>
          </w:tcPr>
          <w:p w:rsidR="00A66522"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11</w:t>
            </w:r>
          </w:p>
        </w:tc>
        <w:tc>
          <w:tcPr>
            <w:tcW w:w="966" w:type="dxa"/>
          </w:tcPr>
          <w:p w:rsidR="00A66522" w:rsidRDefault="00A66522"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A66522" w:rsidRPr="003C5702" w:rsidRDefault="00A66522" w:rsidP="001C309D">
            <w:pPr>
              <w:spacing w:line="340" w:lineRule="exact"/>
              <w:rPr>
                <w:rFonts w:ascii="標楷體" w:eastAsia="標楷體" w:hAnsi="標楷體" w:cs="標楷體"/>
                <w:sz w:val="28"/>
                <w:szCs w:val="28"/>
              </w:rPr>
            </w:pPr>
            <w:r w:rsidRPr="003C5702">
              <w:rPr>
                <w:rFonts w:ascii="標楷體" w:eastAsia="標楷體" w:hAnsi="標楷體" w:cs="標楷體" w:hint="eastAsia"/>
                <w:sz w:val="32"/>
                <w:szCs w:val="28"/>
              </w:rPr>
              <w:t>所提9個農漁計畫要妥善準備資料，請邀農委會主委來馬或由我們赴台拜訪。</w:t>
            </w:r>
          </w:p>
        </w:tc>
        <w:tc>
          <w:tcPr>
            <w:tcW w:w="3946" w:type="dxa"/>
            <w:vMerge w:val="restart"/>
          </w:tcPr>
          <w:p w:rsidR="00A66522" w:rsidRPr="00C15ECD" w:rsidRDefault="00A66522" w:rsidP="001C309D">
            <w:pPr>
              <w:spacing w:line="340" w:lineRule="exact"/>
              <w:rPr>
                <w:rFonts w:ascii="標楷體" w:eastAsia="標楷體" w:hAnsi="標楷體"/>
                <w:b/>
                <w:sz w:val="32"/>
                <w:szCs w:val="32"/>
              </w:rPr>
            </w:pPr>
          </w:p>
        </w:tc>
        <w:tc>
          <w:tcPr>
            <w:tcW w:w="1134" w:type="dxa"/>
            <w:vMerge w:val="restart"/>
          </w:tcPr>
          <w:p w:rsidR="00A66522" w:rsidRPr="00087D5A" w:rsidRDefault="00A66522" w:rsidP="001C309D">
            <w:pPr>
              <w:snapToGrid w:val="0"/>
              <w:spacing w:line="340" w:lineRule="exact"/>
              <w:rPr>
                <w:rFonts w:ascii="標楷體" w:eastAsia="標楷體" w:hAnsi="標楷體"/>
                <w:b/>
                <w:sz w:val="32"/>
                <w:szCs w:val="32"/>
              </w:rPr>
            </w:pPr>
          </w:p>
        </w:tc>
        <w:tc>
          <w:tcPr>
            <w:tcW w:w="1276" w:type="dxa"/>
          </w:tcPr>
          <w:p w:rsidR="00A66522" w:rsidRDefault="00A66522"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A66522" w:rsidRPr="00087D5A" w:rsidTr="00FE4739">
        <w:tc>
          <w:tcPr>
            <w:tcW w:w="537" w:type="dxa"/>
            <w:vMerge/>
          </w:tcPr>
          <w:p w:rsidR="00A66522" w:rsidRPr="00087D5A" w:rsidRDefault="00A66522" w:rsidP="00A66522">
            <w:pPr>
              <w:snapToGrid w:val="0"/>
              <w:spacing w:line="340" w:lineRule="exact"/>
              <w:jc w:val="center"/>
              <w:rPr>
                <w:rFonts w:ascii="標楷體" w:eastAsia="標楷體" w:hAnsi="標楷體"/>
                <w:b/>
                <w:sz w:val="32"/>
                <w:szCs w:val="32"/>
              </w:rPr>
            </w:pPr>
          </w:p>
        </w:tc>
        <w:tc>
          <w:tcPr>
            <w:tcW w:w="966" w:type="dxa"/>
          </w:tcPr>
          <w:p w:rsidR="00A66522" w:rsidRDefault="00A66522" w:rsidP="00A66522">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A66522" w:rsidRPr="007E745C" w:rsidRDefault="00A66522" w:rsidP="00A66522">
            <w:pPr>
              <w:spacing w:line="340" w:lineRule="exact"/>
              <w:rPr>
                <w:rFonts w:ascii="標楷體" w:eastAsia="標楷體" w:hAnsi="標楷體" w:cs="標楷體"/>
                <w:sz w:val="28"/>
                <w:szCs w:val="28"/>
              </w:rPr>
            </w:pPr>
            <w:r w:rsidRPr="007E745C">
              <w:rPr>
                <w:rFonts w:ascii="標楷體" w:eastAsia="標楷體" w:hAnsi="標楷體" w:cs="標楷體" w:hint="eastAsia"/>
                <w:sz w:val="32"/>
                <w:szCs w:val="28"/>
              </w:rPr>
              <w:t>所提農漁計畫十分重要，請聯絡立委會同拜訪農委會主委爭取預算。</w:t>
            </w:r>
          </w:p>
        </w:tc>
        <w:tc>
          <w:tcPr>
            <w:tcW w:w="3946" w:type="dxa"/>
            <w:vMerge/>
          </w:tcPr>
          <w:p w:rsidR="00A66522" w:rsidRPr="00C15ECD" w:rsidRDefault="00A66522" w:rsidP="00A66522">
            <w:pPr>
              <w:spacing w:line="340" w:lineRule="exact"/>
              <w:rPr>
                <w:rFonts w:ascii="標楷體" w:eastAsia="標楷體" w:hAnsi="標楷體"/>
                <w:b/>
                <w:sz w:val="32"/>
                <w:szCs w:val="32"/>
              </w:rPr>
            </w:pPr>
          </w:p>
        </w:tc>
        <w:tc>
          <w:tcPr>
            <w:tcW w:w="1134" w:type="dxa"/>
            <w:vMerge/>
          </w:tcPr>
          <w:p w:rsidR="00A66522" w:rsidRPr="00087D5A" w:rsidRDefault="00A66522" w:rsidP="00A66522">
            <w:pPr>
              <w:snapToGrid w:val="0"/>
              <w:spacing w:line="340" w:lineRule="exact"/>
              <w:rPr>
                <w:rFonts w:ascii="標楷體" w:eastAsia="標楷體" w:hAnsi="標楷體"/>
                <w:b/>
                <w:sz w:val="32"/>
                <w:szCs w:val="32"/>
              </w:rPr>
            </w:pPr>
          </w:p>
        </w:tc>
        <w:tc>
          <w:tcPr>
            <w:tcW w:w="1276" w:type="dxa"/>
          </w:tcPr>
          <w:p w:rsidR="00A66522" w:rsidRDefault="00A66522" w:rsidP="00A6652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66522" w:rsidRDefault="00A66522" w:rsidP="00A6652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A06BB9" w:rsidRPr="00087D5A" w:rsidTr="00FE4739">
        <w:tc>
          <w:tcPr>
            <w:tcW w:w="537" w:type="dxa"/>
          </w:tcPr>
          <w:p w:rsidR="00A06BB9"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12</w:t>
            </w:r>
          </w:p>
        </w:tc>
        <w:tc>
          <w:tcPr>
            <w:tcW w:w="966" w:type="dxa"/>
          </w:tcPr>
          <w:p w:rsidR="00A06BB9" w:rsidRDefault="00A06BB9"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A06BB9" w:rsidRPr="00A06BB9" w:rsidRDefault="00A06BB9" w:rsidP="001C309D">
            <w:pPr>
              <w:spacing w:line="340" w:lineRule="exact"/>
              <w:rPr>
                <w:rFonts w:ascii="標楷體" w:eastAsia="標楷體" w:hAnsi="標楷體" w:cs="標楷體"/>
                <w:sz w:val="28"/>
                <w:szCs w:val="28"/>
              </w:rPr>
            </w:pPr>
            <w:r w:rsidRPr="00A06BB9">
              <w:rPr>
                <w:rFonts w:ascii="標楷體" w:eastAsia="標楷體" w:hAnsi="標楷體" w:cs="標楷體" w:hint="eastAsia"/>
                <w:sz w:val="32"/>
                <w:szCs w:val="28"/>
              </w:rPr>
              <w:t>風管處已委託屏科大完成大坵發展規劃應據以要求落實，並請做好橋仔區域動線設置。</w:t>
            </w:r>
          </w:p>
        </w:tc>
        <w:tc>
          <w:tcPr>
            <w:tcW w:w="3946" w:type="dxa"/>
          </w:tcPr>
          <w:p w:rsidR="00A06BB9" w:rsidRPr="00C15ECD" w:rsidRDefault="00A06BB9" w:rsidP="001C309D">
            <w:pPr>
              <w:spacing w:line="340" w:lineRule="exact"/>
              <w:rPr>
                <w:rFonts w:ascii="標楷體" w:eastAsia="標楷體" w:hAnsi="標楷體"/>
                <w:b/>
                <w:sz w:val="32"/>
                <w:szCs w:val="32"/>
              </w:rPr>
            </w:pPr>
          </w:p>
        </w:tc>
        <w:tc>
          <w:tcPr>
            <w:tcW w:w="1134" w:type="dxa"/>
          </w:tcPr>
          <w:p w:rsidR="00A06BB9" w:rsidRPr="00087D5A" w:rsidRDefault="00A06BB9" w:rsidP="001C309D">
            <w:pPr>
              <w:snapToGrid w:val="0"/>
              <w:spacing w:line="340" w:lineRule="exact"/>
              <w:rPr>
                <w:rFonts w:ascii="標楷體" w:eastAsia="標楷體" w:hAnsi="標楷體"/>
                <w:b/>
                <w:sz w:val="32"/>
                <w:szCs w:val="32"/>
              </w:rPr>
            </w:pPr>
          </w:p>
        </w:tc>
        <w:tc>
          <w:tcPr>
            <w:tcW w:w="1276" w:type="dxa"/>
          </w:tcPr>
          <w:p w:rsidR="00E003D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A06BB9"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E745C" w:rsidRPr="00087D5A" w:rsidTr="00FE4739">
        <w:tc>
          <w:tcPr>
            <w:tcW w:w="537" w:type="dxa"/>
          </w:tcPr>
          <w:p w:rsidR="007E745C"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13</w:t>
            </w:r>
          </w:p>
        </w:tc>
        <w:tc>
          <w:tcPr>
            <w:tcW w:w="966" w:type="dxa"/>
          </w:tcPr>
          <w:p w:rsidR="007E745C" w:rsidRDefault="007E745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7E745C" w:rsidRPr="007E745C" w:rsidRDefault="007E745C" w:rsidP="001C309D">
            <w:pPr>
              <w:spacing w:line="340" w:lineRule="exact"/>
              <w:rPr>
                <w:rFonts w:ascii="標楷體" w:eastAsia="標楷體" w:hAnsi="標楷體" w:cs="標楷體"/>
                <w:sz w:val="28"/>
                <w:szCs w:val="28"/>
              </w:rPr>
            </w:pPr>
            <w:r w:rsidRPr="007E745C">
              <w:rPr>
                <w:rFonts w:ascii="標楷體" w:eastAsia="標楷體" w:hAnsi="標楷體" w:cs="標楷體" w:hint="eastAsia"/>
                <w:sz w:val="32"/>
                <w:szCs w:val="28"/>
              </w:rPr>
              <w:t>獸醫人才培育問題要向中興大學獸醫系主任爭取保送彈性空間，請協商屏科大三年級學生未來回馬服務。</w:t>
            </w:r>
          </w:p>
        </w:tc>
        <w:tc>
          <w:tcPr>
            <w:tcW w:w="3946" w:type="dxa"/>
          </w:tcPr>
          <w:p w:rsidR="007E745C" w:rsidRPr="00C15ECD" w:rsidRDefault="007E745C" w:rsidP="001C309D">
            <w:pPr>
              <w:spacing w:line="340" w:lineRule="exact"/>
              <w:rPr>
                <w:rFonts w:ascii="標楷體" w:eastAsia="標楷體" w:hAnsi="標楷體"/>
                <w:b/>
                <w:sz w:val="32"/>
                <w:szCs w:val="32"/>
              </w:rPr>
            </w:pPr>
          </w:p>
        </w:tc>
        <w:tc>
          <w:tcPr>
            <w:tcW w:w="1134" w:type="dxa"/>
          </w:tcPr>
          <w:p w:rsidR="007E745C" w:rsidRPr="00087D5A" w:rsidRDefault="007E745C" w:rsidP="001C309D">
            <w:pPr>
              <w:snapToGrid w:val="0"/>
              <w:spacing w:line="340" w:lineRule="exact"/>
              <w:rPr>
                <w:rFonts w:ascii="標楷體" w:eastAsia="標楷體" w:hAnsi="標楷體"/>
                <w:b/>
                <w:sz w:val="32"/>
                <w:szCs w:val="32"/>
              </w:rPr>
            </w:pPr>
          </w:p>
        </w:tc>
        <w:tc>
          <w:tcPr>
            <w:tcW w:w="1276" w:type="dxa"/>
          </w:tcPr>
          <w:p w:rsidR="00E003D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E745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E745C" w:rsidRPr="00087D5A" w:rsidTr="00FE4739">
        <w:tc>
          <w:tcPr>
            <w:tcW w:w="537" w:type="dxa"/>
          </w:tcPr>
          <w:p w:rsidR="007E745C"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14</w:t>
            </w:r>
          </w:p>
        </w:tc>
        <w:tc>
          <w:tcPr>
            <w:tcW w:w="966" w:type="dxa"/>
          </w:tcPr>
          <w:p w:rsidR="007E745C" w:rsidRDefault="007E745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7E745C" w:rsidRPr="007E745C" w:rsidRDefault="007E745C" w:rsidP="001C309D">
            <w:pPr>
              <w:spacing w:line="340" w:lineRule="exact"/>
              <w:rPr>
                <w:rFonts w:ascii="標楷體" w:eastAsia="標楷體" w:hAnsi="標楷體" w:cs="標楷體"/>
                <w:sz w:val="32"/>
                <w:szCs w:val="28"/>
              </w:rPr>
            </w:pPr>
            <w:r w:rsidRPr="007E745C">
              <w:rPr>
                <w:rFonts w:ascii="標楷體" w:eastAsia="標楷體" w:hAnsi="標楷體" w:cs="標楷體" w:hint="eastAsia"/>
                <w:sz w:val="32"/>
                <w:szCs w:val="28"/>
              </w:rPr>
              <w:t>綠美化工項攸關城鎮之心計畫成敗，請提醒承包商妥善照顧植栽。</w:t>
            </w:r>
          </w:p>
        </w:tc>
        <w:tc>
          <w:tcPr>
            <w:tcW w:w="3946" w:type="dxa"/>
          </w:tcPr>
          <w:p w:rsidR="007E745C" w:rsidRPr="00C15ECD" w:rsidRDefault="007E745C" w:rsidP="001C309D">
            <w:pPr>
              <w:spacing w:line="340" w:lineRule="exact"/>
              <w:rPr>
                <w:rFonts w:ascii="標楷體" w:eastAsia="標楷體" w:hAnsi="標楷體"/>
                <w:b/>
                <w:sz w:val="32"/>
                <w:szCs w:val="32"/>
              </w:rPr>
            </w:pPr>
          </w:p>
        </w:tc>
        <w:tc>
          <w:tcPr>
            <w:tcW w:w="1134" w:type="dxa"/>
          </w:tcPr>
          <w:p w:rsidR="007E745C" w:rsidRPr="00087D5A" w:rsidRDefault="007E745C" w:rsidP="001C309D">
            <w:pPr>
              <w:snapToGrid w:val="0"/>
              <w:spacing w:line="340" w:lineRule="exact"/>
              <w:rPr>
                <w:rFonts w:ascii="標楷體" w:eastAsia="標楷體" w:hAnsi="標楷體"/>
                <w:b/>
                <w:sz w:val="32"/>
                <w:szCs w:val="32"/>
              </w:rPr>
            </w:pPr>
          </w:p>
        </w:tc>
        <w:tc>
          <w:tcPr>
            <w:tcW w:w="1276" w:type="dxa"/>
          </w:tcPr>
          <w:p w:rsidR="00E003D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E745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D55C0" w:rsidRPr="00087D5A" w:rsidTr="00FE4739">
        <w:tc>
          <w:tcPr>
            <w:tcW w:w="537" w:type="dxa"/>
          </w:tcPr>
          <w:p w:rsidR="00ED55C0"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15</w:t>
            </w:r>
          </w:p>
        </w:tc>
        <w:tc>
          <w:tcPr>
            <w:tcW w:w="966" w:type="dxa"/>
          </w:tcPr>
          <w:p w:rsidR="00ED55C0" w:rsidRDefault="00ED55C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ED55C0" w:rsidRPr="00ED55C0" w:rsidRDefault="00ED55C0" w:rsidP="001C309D">
            <w:pPr>
              <w:spacing w:line="340" w:lineRule="exact"/>
              <w:rPr>
                <w:rFonts w:ascii="標楷體" w:eastAsia="標楷體" w:hAnsi="標楷體" w:cs="標楷體"/>
                <w:sz w:val="28"/>
                <w:szCs w:val="28"/>
              </w:rPr>
            </w:pPr>
            <w:r w:rsidRPr="00ED55C0">
              <w:rPr>
                <w:rFonts w:ascii="標楷體" w:eastAsia="標楷體" w:hAnsi="標楷體" w:cs="標楷體" w:hint="eastAsia"/>
                <w:sz w:val="32"/>
                <w:szCs w:val="28"/>
              </w:rPr>
              <w:t>台北錢櫃KTV大火造成5人死亡，請加強本縣公安輔導檢查預防意外災害發生。</w:t>
            </w:r>
          </w:p>
        </w:tc>
        <w:tc>
          <w:tcPr>
            <w:tcW w:w="3946" w:type="dxa"/>
          </w:tcPr>
          <w:p w:rsidR="00ED55C0" w:rsidRPr="00C15ECD" w:rsidRDefault="00ED55C0" w:rsidP="001C309D">
            <w:pPr>
              <w:spacing w:line="340" w:lineRule="exact"/>
              <w:rPr>
                <w:rFonts w:ascii="標楷體" w:eastAsia="標楷體" w:hAnsi="標楷體"/>
                <w:b/>
                <w:sz w:val="32"/>
                <w:szCs w:val="32"/>
              </w:rPr>
            </w:pPr>
          </w:p>
        </w:tc>
        <w:tc>
          <w:tcPr>
            <w:tcW w:w="1134" w:type="dxa"/>
          </w:tcPr>
          <w:p w:rsidR="00ED55C0" w:rsidRPr="00087D5A" w:rsidRDefault="00ED55C0" w:rsidP="001C309D">
            <w:pPr>
              <w:snapToGrid w:val="0"/>
              <w:spacing w:line="340" w:lineRule="exact"/>
              <w:rPr>
                <w:rFonts w:ascii="標楷體" w:eastAsia="標楷體" w:hAnsi="標楷體"/>
                <w:b/>
                <w:sz w:val="32"/>
                <w:szCs w:val="32"/>
              </w:rPr>
            </w:pPr>
          </w:p>
        </w:tc>
        <w:tc>
          <w:tcPr>
            <w:tcW w:w="1276" w:type="dxa"/>
          </w:tcPr>
          <w:p w:rsidR="00E003D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D55C0"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F87035" w:rsidRPr="00087D5A" w:rsidTr="00FE4739">
        <w:tc>
          <w:tcPr>
            <w:tcW w:w="537" w:type="dxa"/>
          </w:tcPr>
          <w:p w:rsidR="00F87035"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16</w:t>
            </w:r>
          </w:p>
        </w:tc>
        <w:tc>
          <w:tcPr>
            <w:tcW w:w="966" w:type="dxa"/>
          </w:tcPr>
          <w:p w:rsidR="00F87035" w:rsidRDefault="00F87035"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F87035" w:rsidRPr="00F87035" w:rsidRDefault="00F87035" w:rsidP="001C309D">
            <w:pPr>
              <w:spacing w:line="340" w:lineRule="exact"/>
              <w:rPr>
                <w:rFonts w:ascii="標楷體" w:eastAsia="標楷體" w:hAnsi="標楷體" w:cs="標楷體"/>
                <w:sz w:val="28"/>
                <w:szCs w:val="28"/>
              </w:rPr>
            </w:pPr>
            <w:r w:rsidRPr="003C53CD">
              <w:rPr>
                <w:rFonts w:ascii="標楷體" w:eastAsia="標楷體" w:hAnsi="標楷體" w:cs="標楷體" w:hint="eastAsia"/>
                <w:sz w:val="32"/>
                <w:szCs w:val="28"/>
              </w:rPr>
              <w:t>酒廠產業升級應列為重點業務，請列入創意盒子工坊未來3年工作內容</w:t>
            </w:r>
          </w:p>
        </w:tc>
        <w:tc>
          <w:tcPr>
            <w:tcW w:w="3946" w:type="dxa"/>
          </w:tcPr>
          <w:p w:rsidR="00F87035" w:rsidRPr="00C15ECD" w:rsidRDefault="00F87035" w:rsidP="001C309D">
            <w:pPr>
              <w:spacing w:line="340" w:lineRule="exact"/>
              <w:rPr>
                <w:rFonts w:ascii="標楷體" w:eastAsia="標楷體" w:hAnsi="標楷體"/>
                <w:b/>
                <w:sz w:val="32"/>
                <w:szCs w:val="32"/>
              </w:rPr>
            </w:pPr>
          </w:p>
        </w:tc>
        <w:tc>
          <w:tcPr>
            <w:tcW w:w="1134" w:type="dxa"/>
          </w:tcPr>
          <w:p w:rsidR="00F87035" w:rsidRPr="00087D5A" w:rsidRDefault="00F87035" w:rsidP="001C309D">
            <w:pPr>
              <w:snapToGrid w:val="0"/>
              <w:spacing w:line="340" w:lineRule="exact"/>
              <w:rPr>
                <w:rFonts w:ascii="標楷體" w:eastAsia="標楷體" w:hAnsi="標楷體"/>
                <w:b/>
                <w:sz w:val="32"/>
                <w:szCs w:val="32"/>
              </w:rPr>
            </w:pPr>
          </w:p>
        </w:tc>
        <w:tc>
          <w:tcPr>
            <w:tcW w:w="1276" w:type="dxa"/>
          </w:tcPr>
          <w:p w:rsidR="00E003D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F87035"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F87035" w:rsidRPr="00087D5A" w:rsidTr="00FE4739">
        <w:tc>
          <w:tcPr>
            <w:tcW w:w="537" w:type="dxa"/>
          </w:tcPr>
          <w:p w:rsidR="00F87035"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17</w:t>
            </w:r>
          </w:p>
        </w:tc>
        <w:tc>
          <w:tcPr>
            <w:tcW w:w="966" w:type="dxa"/>
          </w:tcPr>
          <w:p w:rsidR="00F87035" w:rsidRDefault="00F87035"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F87035" w:rsidRPr="00F87035" w:rsidRDefault="00F87035" w:rsidP="001C309D">
            <w:pPr>
              <w:spacing w:line="340" w:lineRule="exact"/>
              <w:rPr>
                <w:rFonts w:ascii="標楷體" w:eastAsia="標楷體" w:hAnsi="標楷體" w:cs="標楷體"/>
                <w:sz w:val="28"/>
                <w:szCs w:val="28"/>
              </w:rPr>
            </w:pPr>
            <w:r w:rsidRPr="00F87035">
              <w:rPr>
                <w:rFonts w:ascii="標楷體" w:eastAsia="標楷體" w:hAnsi="標楷體" w:cs="標楷體" w:hint="eastAsia"/>
                <w:sz w:val="32"/>
                <w:szCs w:val="28"/>
              </w:rPr>
              <w:t>酒廠二廠擴廠計畫5~6億款項國發會已表示列入離基補助，請積極爭取正式核定。</w:t>
            </w:r>
          </w:p>
        </w:tc>
        <w:tc>
          <w:tcPr>
            <w:tcW w:w="3946" w:type="dxa"/>
          </w:tcPr>
          <w:p w:rsidR="00F87035" w:rsidRPr="00C15ECD" w:rsidRDefault="00F87035" w:rsidP="001C309D">
            <w:pPr>
              <w:spacing w:line="340" w:lineRule="exact"/>
              <w:rPr>
                <w:rFonts w:ascii="標楷體" w:eastAsia="標楷體" w:hAnsi="標楷體"/>
                <w:b/>
                <w:sz w:val="32"/>
                <w:szCs w:val="32"/>
              </w:rPr>
            </w:pPr>
          </w:p>
        </w:tc>
        <w:tc>
          <w:tcPr>
            <w:tcW w:w="1134" w:type="dxa"/>
          </w:tcPr>
          <w:p w:rsidR="00F87035" w:rsidRPr="00087D5A" w:rsidRDefault="00F87035" w:rsidP="001C309D">
            <w:pPr>
              <w:snapToGrid w:val="0"/>
              <w:spacing w:line="340" w:lineRule="exact"/>
              <w:rPr>
                <w:rFonts w:ascii="標楷體" w:eastAsia="標楷體" w:hAnsi="標楷體"/>
                <w:b/>
                <w:sz w:val="32"/>
                <w:szCs w:val="32"/>
              </w:rPr>
            </w:pPr>
          </w:p>
        </w:tc>
        <w:tc>
          <w:tcPr>
            <w:tcW w:w="1276" w:type="dxa"/>
          </w:tcPr>
          <w:p w:rsidR="00E003D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F87035"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256D5C" w:rsidRPr="00087D5A" w:rsidTr="00FE4739">
        <w:tc>
          <w:tcPr>
            <w:tcW w:w="537" w:type="dxa"/>
          </w:tcPr>
          <w:p w:rsidR="00256D5C" w:rsidRPr="00087D5A" w:rsidRDefault="00F7003B"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18</w:t>
            </w:r>
          </w:p>
        </w:tc>
        <w:tc>
          <w:tcPr>
            <w:tcW w:w="966" w:type="dxa"/>
          </w:tcPr>
          <w:p w:rsidR="00256D5C" w:rsidRDefault="00256D5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256D5C" w:rsidRPr="00EE596B" w:rsidRDefault="00256D5C" w:rsidP="001C309D">
            <w:pPr>
              <w:spacing w:line="340" w:lineRule="exact"/>
              <w:rPr>
                <w:rFonts w:ascii="標楷體" w:eastAsia="標楷體" w:hAnsi="標楷體" w:cs="標楷體"/>
                <w:sz w:val="32"/>
                <w:szCs w:val="28"/>
              </w:rPr>
            </w:pPr>
            <w:r w:rsidRPr="00EE596B">
              <w:rPr>
                <w:rFonts w:ascii="標楷體" w:eastAsia="標楷體" w:hAnsi="標楷體" w:cs="標楷體" w:hint="eastAsia"/>
                <w:sz w:val="32"/>
                <w:szCs w:val="28"/>
              </w:rPr>
              <w:t>創生計畫申請國發會補助十分重要，所提簡報請產發處長及劉老師配合爭取。</w:t>
            </w:r>
          </w:p>
        </w:tc>
        <w:tc>
          <w:tcPr>
            <w:tcW w:w="3946" w:type="dxa"/>
          </w:tcPr>
          <w:p w:rsidR="00256D5C" w:rsidRPr="00C15ECD" w:rsidRDefault="00256D5C" w:rsidP="001C309D">
            <w:pPr>
              <w:spacing w:line="340" w:lineRule="exact"/>
              <w:rPr>
                <w:rFonts w:ascii="標楷體" w:eastAsia="標楷體" w:hAnsi="標楷體"/>
                <w:b/>
                <w:sz w:val="32"/>
                <w:szCs w:val="32"/>
              </w:rPr>
            </w:pPr>
          </w:p>
        </w:tc>
        <w:tc>
          <w:tcPr>
            <w:tcW w:w="1134" w:type="dxa"/>
          </w:tcPr>
          <w:p w:rsidR="00256D5C" w:rsidRPr="00087D5A" w:rsidRDefault="00256D5C" w:rsidP="001C309D">
            <w:pPr>
              <w:snapToGrid w:val="0"/>
              <w:spacing w:line="340" w:lineRule="exact"/>
              <w:rPr>
                <w:rFonts w:ascii="標楷體" w:eastAsia="標楷體" w:hAnsi="標楷體"/>
                <w:b/>
                <w:sz w:val="32"/>
                <w:szCs w:val="32"/>
              </w:rPr>
            </w:pPr>
          </w:p>
        </w:tc>
        <w:tc>
          <w:tcPr>
            <w:tcW w:w="1276" w:type="dxa"/>
          </w:tcPr>
          <w:p w:rsidR="00E003D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256D5C" w:rsidRDefault="00E003DC" w:rsidP="00E003D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511FE2" w:rsidRDefault="0065616C" w:rsidP="001C309D">
      <w:pPr>
        <w:spacing w:line="340" w:lineRule="exact"/>
        <w:rPr>
          <w:rFonts w:ascii="標楷體" w:eastAsia="標楷體" w:hAnsi="標楷體"/>
          <w:b/>
        </w:rPr>
      </w:pPr>
      <w:r w:rsidRPr="00087D5A">
        <w:rPr>
          <w:rFonts w:ascii="標楷體" w:eastAsia="標楷體" w:hAnsi="標楷體"/>
          <w:b/>
        </w:rPr>
        <w:br w:type="page"/>
      </w:r>
    </w:p>
    <w:p w:rsidR="005D4D66" w:rsidRPr="00087D5A" w:rsidRDefault="005D4D66" w:rsidP="001C309D">
      <w:pPr>
        <w:widowControl/>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教育處</w:t>
      </w:r>
    </w:p>
    <w:p w:rsidR="005D4D66" w:rsidRPr="00087D5A" w:rsidRDefault="00006C2D"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sidR="0038287E" w:rsidRPr="00087D5A">
        <w:rPr>
          <w:rFonts w:ascii="標楷體" w:eastAsia="標楷體" w:hAnsi="標楷體"/>
          <w:b/>
          <w:sz w:val="28"/>
          <w:szCs w:val="28"/>
        </w:rPr>
        <w:t>1</w:t>
      </w:r>
      <w:r>
        <w:rPr>
          <w:rFonts w:ascii="標楷體" w:eastAsia="標楷體" w:hAnsi="標楷體" w:hint="eastAsia"/>
          <w:b/>
          <w:sz w:val="28"/>
          <w:szCs w:val="28"/>
        </w:rPr>
        <w:t>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426DAA" w:rsidRPr="00087D5A" w:rsidTr="00FE4739">
        <w:tc>
          <w:tcPr>
            <w:tcW w:w="537" w:type="dxa"/>
          </w:tcPr>
          <w:p w:rsidR="00426DAA" w:rsidRPr="00087D5A" w:rsidRDefault="00426DAA"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426DAA" w:rsidRPr="00087D5A" w:rsidRDefault="001F030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426DAA" w:rsidRPr="001F0306" w:rsidRDefault="001F0306" w:rsidP="001C309D">
            <w:pPr>
              <w:spacing w:line="340" w:lineRule="exact"/>
              <w:rPr>
                <w:rFonts w:ascii="標楷體" w:eastAsia="標楷體" w:hAnsi="標楷體" w:cs="標楷體"/>
                <w:sz w:val="32"/>
                <w:szCs w:val="32"/>
              </w:rPr>
            </w:pPr>
            <w:r w:rsidRPr="001F0306">
              <w:rPr>
                <w:rFonts w:ascii="標楷體" w:eastAsia="標楷體" w:hAnsi="標楷體" w:cs="標楷體" w:hint="eastAsia"/>
                <w:sz w:val="32"/>
                <w:szCs w:val="32"/>
              </w:rPr>
              <w:t>馬祖國際馬拉松要善用590萬預算越辦越大，請積極準備順利發包。</w:t>
            </w:r>
          </w:p>
        </w:tc>
        <w:tc>
          <w:tcPr>
            <w:tcW w:w="3946" w:type="dxa"/>
          </w:tcPr>
          <w:p w:rsidR="00426DAA" w:rsidRPr="00C15ECD" w:rsidRDefault="00426DAA" w:rsidP="001C309D">
            <w:pPr>
              <w:autoSpaceDE w:val="0"/>
              <w:autoSpaceDN w:val="0"/>
              <w:adjustRightInd w:val="0"/>
              <w:snapToGrid w:val="0"/>
              <w:spacing w:line="340" w:lineRule="exact"/>
              <w:rPr>
                <w:rFonts w:ascii="標楷體" w:eastAsia="標楷體" w:hAnsi="標楷體"/>
                <w:b/>
                <w:sz w:val="32"/>
                <w:szCs w:val="32"/>
              </w:rPr>
            </w:pPr>
          </w:p>
        </w:tc>
        <w:tc>
          <w:tcPr>
            <w:tcW w:w="1134" w:type="dxa"/>
          </w:tcPr>
          <w:p w:rsidR="00426DAA" w:rsidRPr="00087D5A" w:rsidRDefault="00426DAA" w:rsidP="001C309D">
            <w:pPr>
              <w:snapToGrid w:val="0"/>
              <w:spacing w:line="340" w:lineRule="exact"/>
              <w:rPr>
                <w:rFonts w:ascii="標楷體" w:eastAsia="標楷體" w:hAnsi="標楷體"/>
                <w:b/>
                <w:sz w:val="32"/>
                <w:szCs w:val="32"/>
              </w:rPr>
            </w:pPr>
          </w:p>
        </w:tc>
        <w:tc>
          <w:tcPr>
            <w:tcW w:w="1276" w:type="dxa"/>
          </w:tcPr>
          <w:p w:rsidR="00C53358" w:rsidRDefault="00C53358" w:rsidP="00C53358">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26DAA" w:rsidRPr="00087D5A" w:rsidRDefault="00C53358" w:rsidP="00C53358">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223045" w:rsidRPr="00087D5A" w:rsidTr="00FE4739">
        <w:tc>
          <w:tcPr>
            <w:tcW w:w="537" w:type="dxa"/>
          </w:tcPr>
          <w:p w:rsidR="00223045" w:rsidRPr="00087D5A" w:rsidRDefault="00B25A00"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223045" w:rsidRDefault="00223045"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223045" w:rsidRPr="00223045" w:rsidRDefault="00223045" w:rsidP="001C309D">
            <w:pPr>
              <w:spacing w:line="340" w:lineRule="exact"/>
              <w:rPr>
                <w:rFonts w:ascii="標楷體" w:eastAsia="標楷體" w:hAnsi="標楷體" w:cs="標楷體"/>
                <w:sz w:val="32"/>
                <w:szCs w:val="32"/>
              </w:rPr>
            </w:pPr>
            <w:r w:rsidRPr="00223045">
              <w:rPr>
                <w:rFonts w:ascii="標楷體" w:eastAsia="標楷體" w:hAnsi="標楷體" w:cs="標楷體" w:hint="eastAsia"/>
                <w:sz w:val="32"/>
                <w:szCs w:val="28"/>
              </w:rPr>
              <w:t>學校學生係防疫重點對象，請掌握各級學校疫情狀態妥善協助。</w:t>
            </w:r>
          </w:p>
        </w:tc>
        <w:tc>
          <w:tcPr>
            <w:tcW w:w="3946" w:type="dxa"/>
          </w:tcPr>
          <w:p w:rsidR="00223045" w:rsidRPr="00C15ECD" w:rsidRDefault="00223045" w:rsidP="001C309D">
            <w:pPr>
              <w:autoSpaceDE w:val="0"/>
              <w:autoSpaceDN w:val="0"/>
              <w:adjustRightInd w:val="0"/>
              <w:snapToGrid w:val="0"/>
              <w:spacing w:line="340" w:lineRule="exact"/>
              <w:rPr>
                <w:rFonts w:ascii="標楷體" w:eastAsia="標楷體" w:hAnsi="標楷體"/>
                <w:b/>
                <w:sz w:val="32"/>
                <w:szCs w:val="32"/>
              </w:rPr>
            </w:pPr>
          </w:p>
        </w:tc>
        <w:tc>
          <w:tcPr>
            <w:tcW w:w="1134" w:type="dxa"/>
          </w:tcPr>
          <w:p w:rsidR="00223045" w:rsidRPr="00087D5A" w:rsidRDefault="00223045" w:rsidP="001C309D">
            <w:pPr>
              <w:snapToGrid w:val="0"/>
              <w:spacing w:line="340" w:lineRule="exact"/>
              <w:rPr>
                <w:rFonts w:ascii="標楷體" w:eastAsia="標楷體" w:hAnsi="標楷體"/>
                <w:b/>
                <w:sz w:val="32"/>
                <w:szCs w:val="32"/>
              </w:rPr>
            </w:pPr>
          </w:p>
        </w:tc>
        <w:tc>
          <w:tcPr>
            <w:tcW w:w="1276" w:type="dxa"/>
          </w:tcPr>
          <w:p w:rsidR="00B25A00"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223045"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223045" w:rsidRPr="00087D5A" w:rsidTr="00FE4739">
        <w:tc>
          <w:tcPr>
            <w:tcW w:w="537" w:type="dxa"/>
          </w:tcPr>
          <w:p w:rsidR="00223045" w:rsidRPr="00087D5A" w:rsidRDefault="00B25A00"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223045" w:rsidRPr="00223045" w:rsidRDefault="00223045"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223045" w:rsidRPr="00223045" w:rsidRDefault="00223045" w:rsidP="001C309D">
            <w:pPr>
              <w:spacing w:line="340" w:lineRule="exact"/>
              <w:rPr>
                <w:rFonts w:ascii="標楷體" w:eastAsia="標楷體" w:hAnsi="標楷體" w:cs="標楷體"/>
                <w:sz w:val="32"/>
                <w:szCs w:val="28"/>
              </w:rPr>
            </w:pPr>
            <w:r w:rsidRPr="00223045">
              <w:rPr>
                <w:rFonts w:ascii="標楷體" w:eastAsia="標楷體" w:hAnsi="標楷體" w:cs="標楷體" w:hint="eastAsia"/>
                <w:sz w:val="32"/>
                <w:szCs w:val="28"/>
              </w:rPr>
              <w:t>中山國中遷校攸關北竿全鄉發展，待疫情緩和請委辦單位來府簡報。</w:t>
            </w:r>
          </w:p>
        </w:tc>
        <w:tc>
          <w:tcPr>
            <w:tcW w:w="3946" w:type="dxa"/>
          </w:tcPr>
          <w:p w:rsidR="00223045" w:rsidRPr="00C15ECD" w:rsidRDefault="00223045" w:rsidP="001C309D">
            <w:pPr>
              <w:autoSpaceDE w:val="0"/>
              <w:autoSpaceDN w:val="0"/>
              <w:adjustRightInd w:val="0"/>
              <w:snapToGrid w:val="0"/>
              <w:spacing w:line="340" w:lineRule="exact"/>
              <w:rPr>
                <w:rFonts w:ascii="標楷體" w:eastAsia="標楷體" w:hAnsi="標楷體"/>
                <w:b/>
                <w:sz w:val="32"/>
                <w:szCs w:val="32"/>
              </w:rPr>
            </w:pPr>
          </w:p>
        </w:tc>
        <w:tc>
          <w:tcPr>
            <w:tcW w:w="1134" w:type="dxa"/>
          </w:tcPr>
          <w:p w:rsidR="00223045" w:rsidRPr="00087D5A" w:rsidRDefault="00223045" w:rsidP="001C309D">
            <w:pPr>
              <w:snapToGrid w:val="0"/>
              <w:spacing w:line="340" w:lineRule="exact"/>
              <w:rPr>
                <w:rFonts w:ascii="標楷體" w:eastAsia="標楷體" w:hAnsi="標楷體"/>
                <w:b/>
                <w:sz w:val="32"/>
                <w:szCs w:val="32"/>
              </w:rPr>
            </w:pPr>
          </w:p>
        </w:tc>
        <w:tc>
          <w:tcPr>
            <w:tcW w:w="1276" w:type="dxa"/>
          </w:tcPr>
          <w:p w:rsidR="00B25A00"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223045"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4A11CD" w:rsidRPr="00087D5A" w:rsidTr="00FE4739">
        <w:tc>
          <w:tcPr>
            <w:tcW w:w="537" w:type="dxa"/>
          </w:tcPr>
          <w:p w:rsidR="004A11CD" w:rsidRPr="00087D5A" w:rsidRDefault="00B25A00"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4A11CD" w:rsidRDefault="004A11CD"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4A11CD" w:rsidRPr="004A11CD" w:rsidRDefault="004A11CD" w:rsidP="001C309D">
            <w:pPr>
              <w:spacing w:line="340" w:lineRule="exact"/>
              <w:rPr>
                <w:rFonts w:ascii="標楷體" w:eastAsia="標楷體" w:hAnsi="標楷體" w:cs="標楷體"/>
                <w:sz w:val="32"/>
                <w:szCs w:val="28"/>
              </w:rPr>
            </w:pPr>
            <w:r w:rsidRPr="004A11CD">
              <w:rPr>
                <w:rFonts w:ascii="標楷體" w:eastAsia="標楷體" w:hAnsi="標楷體" w:cs="標楷體" w:hint="eastAsia"/>
                <w:sz w:val="32"/>
                <w:szCs w:val="28"/>
              </w:rPr>
              <w:t>疫情期間兩岸關係降至新低要設法補強，請與台辦等大陸對口單位維繫良好關係並每週至少通電話一次。</w:t>
            </w:r>
          </w:p>
        </w:tc>
        <w:tc>
          <w:tcPr>
            <w:tcW w:w="3946" w:type="dxa"/>
          </w:tcPr>
          <w:p w:rsidR="004A11CD" w:rsidRPr="00C15ECD" w:rsidRDefault="004A11CD" w:rsidP="001C309D">
            <w:pPr>
              <w:autoSpaceDE w:val="0"/>
              <w:autoSpaceDN w:val="0"/>
              <w:adjustRightInd w:val="0"/>
              <w:snapToGrid w:val="0"/>
              <w:spacing w:line="340" w:lineRule="exact"/>
              <w:rPr>
                <w:rFonts w:ascii="標楷體" w:eastAsia="標楷體" w:hAnsi="標楷體"/>
                <w:b/>
                <w:sz w:val="32"/>
                <w:szCs w:val="32"/>
              </w:rPr>
            </w:pPr>
          </w:p>
        </w:tc>
        <w:tc>
          <w:tcPr>
            <w:tcW w:w="1134" w:type="dxa"/>
          </w:tcPr>
          <w:p w:rsidR="004A11CD" w:rsidRPr="00087D5A" w:rsidRDefault="004A11CD" w:rsidP="001C309D">
            <w:pPr>
              <w:snapToGrid w:val="0"/>
              <w:spacing w:line="340" w:lineRule="exact"/>
              <w:rPr>
                <w:rFonts w:ascii="標楷體" w:eastAsia="標楷體" w:hAnsi="標楷體"/>
                <w:b/>
                <w:sz w:val="32"/>
                <w:szCs w:val="32"/>
              </w:rPr>
            </w:pPr>
          </w:p>
        </w:tc>
        <w:tc>
          <w:tcPr>
            <w:tcW w:w="1276" w:type="dxa"/>
          </w:tcPr>
          <w:p w:rsidR="00B25A00"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A11CD"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95AD7" w:rsidRPr="00087D5A" w:rsidTr="00FE4739">
        <w:tc>
          <w:tcPr>
            <w:tcW w:w="537" w:type="dxa"/>
          </w:tcPr>
          <w:p w:rsidR="00D95AD7" w:rsidRPr="00087D5A" w:rsidRDefault="00B25A00"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D95AD7" w:rsidRDefault="00D95AD7"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D95AD7" w:rsidRPr="00D95AD7" w:rsidRDefault="00D95AD7" w:rsidP="001C309D">
            <w:pPr>
              <w:spacing w:line="340" w:lineRule="exact"/>
              <w:rPr>
                <w:rFonts w:ascii="標楷體" w:eastAsia="標楷體" w:hAnsi="標楷體" w:cs="標楷體"/>
                <w:sz w:val="28"/>
                <w:szCs w:val="28"/>
              </w:rPr>
            </w:pPr>
            <w:r w:rsidRPr="00D95AD7">
              <w:rPr>
                <w:rFonts w:ascii="標楷體" w:eastAsia="標楷體" w:hAnsi="標楷體" w:cs="標楷體" w:hint="eastAsia"/>
                <w:sz w:val="32"/>
                <w:szCs w:val="28"/>
              </w:rPr>
              <w:t>中山國中自芹壁遷校塘岐乃北竿百年大業，請做好規劃設計順利發包。</w:t>
            </w:r>
          </w:p>
        </w:tc>
        <w:tc>
          <w:tcPr>
            <w:tcW w:w="3946" w:type="dxa"/>
          </w:tcPr>
          <w:p w:rsidR="00D95AD7" w:rsidRPr="00C15ECD" w:rsidRDefault="00D95AD7" w:rsidP="001C309D">
            <w:pPr>
              <w:autoSpaceDE w:val="0"/>
              <w:autoSpaceDN w:val="0"/>
              <w:adjustRightInd w:val="0"/>
              <w:snapToGrid w:val="0"/>
              <w:spacing w:line="340" w:lineRule="exact"/>
              <w:rPr>
                <w:rFonts w:ascii="標楷體" w:eastAsia="標楷體" w:hAnsi="標楷體"/>
                <w:b/>
                <w:sz w:val="32"/>
                <w:szCs w:val="32"/>
              </w:rPr>
            </w:pPr>
          </w:p>
        </w:tc>
        <w:tc>
          <w:tcPr>
            <w:tcW w:w="1134" w:type="dxa"/>
          </w:tcPr>
          <w:p w:rsidR="00D95AD7" w:rsidRPr="00087D5A" w:rsidRDefault="00D95AD7" w:rsidP="001C309D">
            <w:pPr>
              <w:snapToGrid w:val="0"/>
              <w:spacing w:line="340" w:lineRule="exact"/>
              <w:rPr>
                <w:rFonts w:ascii="標楷體" w:eastAsia="標楷體" w:hAnsi="標楷體"/>
                <w:b/>
                <w:sz w:val="32"/>
                <w:szCs w:val="32"/>
              </w:rPr>
            </w:pPr>
          </w:p>
        </w:tc>
        <w:tc>
          <w:tcPr>
            <w:tcW w:w="1276" w:type="dxa"/>
          </w:tcPr>
          <w:p w:rsidR="00B25A00"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95AD7"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95AD7" w:rsidRPr="00087D5A" w:rsidTr="00FE4739">
        <w:tc>
          <w:tcPr>
            <w:tcW w:w="537" w:type="dxa"/>
          </w:tcPr>
          <w:p w:rsidR="00D95AD7" w:rsidRPr="00087D5A" w:rsidRDefault="00B25A00"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6</w:t>
            </w:r>
          </w:p>
        </w:tc>
        <w:tc>
          <w:tcPr>
            <w:tcW w:w="966" w:type="dxa"/>
          </w:tcPr>
          <w:p w:rsidR="00D95AD7" w:rsidRDefault="00D95AD7"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D95AD7" w:rsidRPr="00D95AD7" w:rsidRDefault="00D95AD7" w:rsidP="001C309D">
            <w:pPr>
              <w:spacing w:line="340" w:lineRule="exact"/>
              <w:rPr>
                <w:rFonts w:ascii="標楷體" w:eastAsia="標楷體" w:hAnsi="標楷體" w:cs="標楷體"/>
                <w:sz w:val="28"/>
                <w:szCs w:val="28"/>
              </w:rPr>
            </w:pPr>
            <w:r w:rsidRPr="00D95AD7">
              <w:rPr>
                <w:rFonts w:ascii="標楷體" w:eastAsia="標楷體" w:hAnsi="標楷體" w:cs="標楷體" w:hint="eastAsia"/>
                <w:sz w:val="32"/>
                <w:szCs w:val="28"/>
              </w:rPr>
              <w:t>後代子孫都講馬祖話可傳承在地文化，具體作法請多費心。</w:t>
            </w:r>
          </w:p>
        </w:tc>
        <w:tc>
          <w:tcPr>
            <w:tcW w:w="3946" w:type="dxa"/>
          </w:tcPr>
          <w:p w:rsidR="00D95AD7" w:rsidRPr="00C15ECD" w:rsidRDefault="00D95AD7" w:rsidP="001C309D">
            <w:pPr>
              <w:autoSpaceDE w:val="0"/>
              <w:autoSpaceDN w:val="0"/>
              <w:adjustRightInd w:val="0"/>
              <w:snapToGrid w:val="0"/>
              <w:spacing w:line="340" w:lineRule="exact"/>
              <w:rPr>
                <w:rFonts w:ascii="標楷體" w:eastAsia="標楷體" w:hAnsi="標楷體"/>
                <w:b/>
                <w:sz w:val="32"/>
                <w:szCs w:val="32"/>
              </w:rPr>
            </w:pPr>
          </w:p>
        </w:tc>
        <w:tc>
          <w:tcPr>
            <w:tcW w:w="1134" w:type="dxa"/>
          </w:tcPr>
          <w:p w:rsidR="00D95AD7" w:rsidRPr="00087D5A" w:rsidRDefault="00D95AD7" w:rsidP="001C309D">
            <w:pPr>
              <w:snapToGrid w:val="0"/>
              <w:spacing w:line="340" w:lineRule="exact"/>
              <w:rPr>
                <w:rFonts w:ascii="標楷體" w:eastAsia="標楷體" w:hAnsi="標楷體"/>
                <w:b/>
                <w:sz w:val="32"/>
                <w:szCs w:val="32"/>
              </w:rPr>
            </w:pPr>
          </w:p>
        </w:tc>
        <w:tc>
          <w:tcPr>
            <w:tcW w:w="1276" w:type="dxa"/>
          </w:tcPr>
          <w:p w:rsidR="00B25A00"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95AD7"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95AD7" w:rsidRPr="00087D5A" w:rsidTr="00FE4739">
        <w:tc>
          <w:tcPr>
            <w:tcW w:w="537" w:type="dxa"/>
          </w:tcPr>
          <w:p w:rsidR="00D95AD7" w:rsidRPr="00087D5A" w:rsidRDefault="00B25A00"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D95AD7" w:rsidRDefault="00D95AD7"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D95AD7" w:rsidRPr="00D95AD7" w:rsidRDefault="00D95AD7" w:rsidP="001C309D">
            <w:pPr>
              <w:spacing w:line="340" w:lineRule="exact"/>
              <w:rPr>
                <w:rFonts w:ascii="標楷體" w:eastAsia="標楷體" w:hAnsi="標楷體" w:cs="標楷體"/>
                <w:sz w:val="28"/>
                <w:szCs w:val="28"/>
              </w:rPr>
            </w:pPr>
            <w:r w:rsidRPr="00D95AD7">
              <w:rPr>
                <w:rFonts w:ascii="標楷體" w:eastAsia="標楷體" w:hAnsi="標楷體" w:cs="標楷體" w:hint="eastAsia"/>
                <w:sz w:val="32"/>
                <w:szCs w:val="28"/>
              </w:rPr>
              <w:t>八月份東引軍事越野活動要積極準備，請以東引陳高為行銷標的。</w:t>
            </w:r>
          </w:p>
        </w:tc>
        <w:tc>
          <w:tcPr>
            <w:tcW w:w="3946" w:type="dxa"/>
          </w:tcPr>
          <w:p w:rsidR="00D95AD7" w:rsidRPr="00C15ECD" w:rsidRDefault="00D95AD7" w:rsidP="001C309D">
            <w:pPr>
              <w:autoSpaceDE w:val="0"/>
              <w:autoSpaceDN w:val="0"/>
              <w:adjustRightInd w:val="0"/>
              <w:snapToGrid w:val="0"/>
              <w:spacing w:line="340" w:lineRule="exact"/>
              <w:rPr>
                <w:rFonts w:ascii="標楷體" w:eastAsia="標楷體" w:hAnsi="標楷體"/>
                <w:b/>
                <w:sz w:val="32"/>
                <w:szCs w:val="32"/>
              </w:rPr>
            </w:pPr>
          </w:p>
        </w:tc>
        <w:tc>
          <w:tcPr>
            <w:tcW w:w="1134" w:type="dxa"/>
          </w:tcPr>
          <w:p w:rsidR="00D95AD7" w:rsidRPr="00087D5A" w:rsidRDefault="00D95AD7" w:rsidP="001C309D">
            <w:pPr>
              <w:snapToGrid w:val="0"/>
              <w:spacing w:line="340" w:lineRule="exact"/>
              <w:rPr>
                <w:rFonts w:ascii="標楷體" w:eastAsia="標楷體" w:hAnsi="標楷體"/>
                <w:b/>
                <w:sz w:val="32"/>
                <w:szCs w:val="32"/>
              </w:rPr>
            </w:pPr>
          </w:p>
        </w:tc>
        <w:tc>
          <w:tcPr>
            <w:tcW w:w="1276" w:type="dxa"/>
          </w:tcPr>
          <w:p w:rsidR="00B25A00"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95AD7" w:rsidRDefault="00B25A00" w:rsidP="00B25A0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FC4CDC" w:rsidRDefault="00FC4CDC" w:rsidP="001C309D">
      <w:pPr>
        <w:widowControl/>
        <w:spacing w:line="340" w:lineRule="exact"/>
        <w:rPr>
          <w:rFonts w:ascii="標楷體" w:eastAsia="標楷體" w:hAnsi="標楷體"/>
          <w:b/>
          <w:sz w:val="40"/>
          <w:szCs w:val="40"/>
          <w:bdr w:val="single" w:sz="4" w:space="0" w:color="auto"/>
        </w:rPr>
      </w:pPr>
    </w:p>
    <w:p w:rsidR="00FC4CDC" w:rsidRDefault="00FC4CDC" w:rsidP="001C309D">
      <w:pPr>
        <w:widowControl/>
        <w:spacing w:line="340" w:lineRule="exact"/>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087D5A" w:rsidRDefault="005D4D66" w:rsidP="001C309D">
      <w:pPr>
        <w:snapToGrid w:val="0"/>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文化處</w:t>
      </w:r>
    </w:p>
    <w:p w:rsidR="005D4D66" w:rsidRPr="00087D5A" w:rsidRDefault="00681F07"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5D4D66" w:rsidRPr="00087D5A">
        <w:rPr>
          <w:rFonts w:ascii="標楷體" w:eastAsia="標楷體" w:hAnsi="標楷體" w:hint="eastAsia"/>
          <w:b/>
          <w:sz w:val="28"/>
          <w:szCs w:val="28"/>
        </w:rPr>
        <w:t>月</w:t>
      </w:r>
      <w:r>
        <w:rPr>
          <w:rFonts w:ascii="標楷體" w:eastAsia="標楷體" w:hAnsi="標楷體" w:hint="eastAsia"/>
          <w:b/>
          <w:sz w:val="28"/>
          <w:szCs w:val="28"/>
        </w:rPr>
        <w:t>18</w:t>
      </w:r>
      <w:r w:rsidR="005D4D66" w:rsidRPr="00087D5A">
        <w:rPr>
          <w:rFonts w:ascii="標楷體" w:eastAsia="標楷體" w:hAnsi="標楷體" w:hint="eastAsia"/>
          <w:b/>
          <w:sz w:val="28"/>
          <w:szCs w:val="28"/>
        </w:rPr>
        <w:t>日主管月報報告事項</w:t>
      </w:r>
    </w:p>
    <w:p w:rsidR="005D4D66" w:rsidRPr="00087D5A" w:rsidRDefault="005D4D66"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1156EC" w:rsidRPr="00087D5A" w:rsidTr="00FE4739">
        <w:tc>
          <w:tcPr>
            <w:tcW w:w="537" w:type="dxa"/>
            <w:vMerge w:val="restart"/>
          </w:tcPr>
          <w:p w:rsidR="001156EC" w:rsidRPr="00087D5A" w:rsidRDefault="001156E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1156EC" w:rsidRDefault="001156E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1156EC" w:rsidRPr="00087D5A" w:rsidRDefault="001156E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3.9</w:t>
            </w:r>
          </w:p>
        </w:tc>
        <w:tc>
          <w:tcPr>
            <w:tcW w:w="3141" w:type="dxa"/>
          </w:tcPr>
          <w:p w:rsidR="001156EC" w:rsidRPr="00BF127C" w:rsidRDefault="001156EC" w:rsidP="001C309D">
            <w:pPr>
              <w:spacing w:line="340" w:lineRule="exact"/>
              <w:rPr>
                <w:rFonts w:ascii="標楷體" w:eastAsia="標楷體" w:hAnsi="標楷體" w:cs="標楷體"/>
                <w:sz w:val="28"/>
                <w:szCs w:val="28"/>
              </w:rPr>
            </w:pPr>
            <w:r w:rsidRPr="00BF127C">
              <w:rPr>
                <w:rFonts w:ascii="標楷體" w:eastAsia="標楷體" w:hAnsi="標楷體" w:cs="標楷體" w:hint="eastAsia"/>
                <w:sz w:val="32"/>
                <w:szCs w:val="28"/>
              </w:rPr>
              <w:t>文總主導國際藝術島計畫要把握機會讓世界看見馬祖，總統就職紀念酒請馬祖酒廠配合製作。</w:t>
            </w:r>
          </w:p>
        </w:tc>
        <w:tc>
          <w:tcPr>
            <w:tcW w:w="3946" w:type="dxa"/>
            <w:vMerge w:val="restart"/>
          </w:tcPr>
          <w:p w:rsidR="001156EC" w:rsidRPr="00FC4CDC" w:rsidRDefault="001156EC" w:rsidP="001C309D">
            <w:pPr>
              <w:snapToGrid w:val="0"/>
              <w:spacing w:line="340" w:lineRule="exact"/>
              <w:jc w:val="both"/>
              <w:rPr>
                <w:rFonts w:ascii="標楷體" w:eastAsia="標楷體" w:hAnsi="標楷體"/>
                <w:b/>
                <w:color w:val="000000" w:themeColor="text1"/>
                <w:sz w:val="32"/>
                <w:szCs w:val="32"/>
              </w:rPr>
            </w:pPr>
          </w:p>
        </w:tc>
        <w:tc>
          <w:tcPr>
            <w:tcW w:w="1134" w:type="dxa"/>
            <w:vMerge w:val="restart"/>
          </w:tcPr>
          <w:p w:rsidR="001156EC" w:rsidRPr="00087D5A" w:rsidRDefault="001156EC" w:rsidP="001C309D">
            <w:pPr>
              <w:snapToGrid w:val="0"/>
              <w:spacing w:line="340" w:lineRule="exact"/>
              <w:jc w:val="both"/>
              <w:rPr>
                <w:rFonts w:ascii="標楷體" w:eastAsia="標楷體" w:hAnsi="標楷體"/>
                <w:b/>
                <w:sz w:val="32"/>
                <w:szCs w:val="32"/>
              </w:rPr>
            </w:pPr>
          </w:p>
        </w:tc>
        <w:tc>
          <w:tcPr>
            <w:tcW w:w="1276" w:type="dxa"/>
          </w:tcPr>
          <w:p w:rsidR="001156EC" w:rsidRPr="00087D5A" w:rsidRDefault="001156EC" w:rsidP="00E52149">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1156EC" w:rsidRPr="00087D5A" w:rsidTr="00FE4739">
        <w:tc>
          <w:tcPr>
            <w:tcW w:w="537" w:type="dxa"/>
            <w:vMerge/>
          </w:tcPr>
          <w:p w:rsidR="001156EC" w:rsidRPr="00087D5A" w:rsidRDefault="001156EC" w:rsidP="001156EC">
            <w:pPr>
              <w:snapToGrid w:val="0"/>
              <w:spacing w:line="340" w:lineRule="exact"/>
              <w:jc w:val="center"/>
              <w:rPr>
                <w:rFonts w:ascii="標楷體" w:eastAsia="標楷體" w:hAnsi="標楷體"/>
                <w:b/>
                <w:sz w:val="32"/>
                <w:szCs w:val="32"/>
              </w:rPr>
            </w:pPr>
          </w:p>
        </w:tc>
        <w:tc>
          <w:tcPr>
            <w:tcW w:w="966" w:type="dxa"/>
          </w:tcPr>
          <w:p w:rsidR="001156EC" w:rsidRDefault="001156EC" w:rsidP="001156EC">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1156EC" w:rsidRPr="00CE3BE5" w:rsidRDefault="001156EC" w:rsidP="001156EC">
            <w:pPr>
              <w:spacing w:line="340" w:lineRule="exact"/>
              <w:rPr>
                <w:rFonts w:ascii="標楷體" w:eastAsia="標楷體" w:hAnsi="標楷體" w:cs="標楷體"/>
                <w:sz w:val="28"/>
                <w:szCs w:val="28"/>
              </w:rPr>
            </w:pPr>
            <w:r w:rsidRPr="00CE3BE5">
              <w:rPr>
                <w:rFonts w:ascii="標楷體" w:eastAsia="標楷體" w:hAnsi="標楷體" w:cs="標楷體" w:hint="eastAsia"/>
                <w:sz w:val="32"/>
                <w:szCs w:val="28"/>
              </w:rPr>
              <w:t>文總國際藝術島活動要善用其資源，請把握六月份啟動時機讓世界看見馬祖。</w:t>
            </w:r>
          </w:p>
        </w:tc>
        <w:tc>
          <w:tcPr>
            <w:tcW w:w="3946" w:type="dxa"/>
            <w:vMerge/>
          </w:tcPr>
          <w:p w:rsidR="001156EC" w:rsidRPr="00FC4CDC" w:rsidRDefault="001156EC" w:rsidP="001156EC">
            <w:pPr>
              <w:snapToGrid w:val="0"/>
              <w:spacing w:line="340" w:lineRule="exact"/>
              <w:jc w:val="both"/>
              <w:rPr>
                <w:rFonts w:ascii="標楷體" w:eastAsia="標楷體" w:hAnsi="標楷體"/>
                <w:b/>
                <w:color w:val="000000" w:themeColor="text1"/>
                <w:sz w:val="32"/>
                <w:szCs w:val="32"/>
              </w:rPr>
            </w:pPr>
          </w:p>
        </w:tc>
        <w:tc>
          <w:tcPr>
            <w:tcW w:w="1134" w:type="dxa"/>
            <w:vMerge/>
          </w:tcPr>
          <w:p w:rsidR="001156EC" w:rsidRPr="00087D5A" w:rsidRDefault="001156EC" w:rsidP="001156EC">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1156EC" w:rsidRPr="00087D5A" w:rsidTr="00FE4739">
        <w:tc>
          <w:tcPr>
            <w:tcW w:w="537" w:type="dxa"/>
            <w:vMerge/>
          </w:tcPr>
          <w:p w:rsidR="001156EC" w:rsidRPr="00087D5A" w:rsidRDefault="001156EC" w:rsidP="001156EC">
            <w:pPr>
              <w:snapToGrid w:val="0"/>
              <w:spacing w:line="340" w:lineRule="exact"/>
              <w:jc w:val="center"/>
              <w:rPr>
                <w:rFonts w:ascii="標楷體" w:eastAsia="標楷體" w:hAnsi="標楷體"/>
                <w:b/>
                <w:sz w:val="32"/>
                <w:szCs w:val="32"/>
              </w:rPr>
            </w:pPr>
          </w:p>
        </w:tc>
        <w:tc>
          <w:tcPr>
            <w:tcW w:w="966" w:type="dxa"/>
          </w:tcPr>
          <w:p w:rsidR="001156EC" w:rsidRPr="000908B0" w:rsidRDefault="001156EC" w:rsidP="001156EC">
            <w:pPr>
              <w:snapToGrid w:val="0"/>
              <w:spacing w:line="340" w:lineRule="exact"/>
              <w:rPr>
                <w:rFonts w:ascii="標楷體" w:eastAsia="標楷體" w:hAnsi="標楷體"/>
                <w:b/>
                <w:sz w:val="32"/>
                <w:szCs w:val="32"/>
              </w:rPr>
            </w:pPr>
            <w:r w:rsidRPr="00634423">
              <w:rPr>
                <w:rFonts w:ascii="標楷體" w:eastAsia="標楷體" w:hAnsi="標楷體" w:hint="eastAsia"/>
                <w:b/>
                <w:sz w:val="32"/>
                <w:szCs w:val="32"/>
              </w:rPr>
              <w:t>109.4.27</w:t>
            </w:r>
          </w:p>
        </w:tc>
        <w:tc>
          <w:tcPr>
            <w:tcW w:w="3141" w:type="dxa"/>
          </w:tcPr>
          <w:p w:rsidR="001156EC" w:rsidRPr="000908B0" w:rsidRDefault="001156EC" w:rsidP="001156EC">
            <w:pPr>
              <w:spacing w:line="340" w:lineRule="exact"/>
              <w:rPr>
                <w:rFonts w:ascii="標楷體" w:eastAsia="標楷體" w:hAnsi="標楷體" w:cs="標楷體"/>
                <w:sz w:val="32"/>
                <w:szCs w:val="28"/>
              </w:rPr>
            </w:pPr>
            <w:r w:rsidRPr="000908B0">
              <w:rPr>
                <w:rFonts w:ascii="標楷體" w:eastAsia="標楷體" w:hAnsi="標楷體" w:cs="標楷體" w:hint="eastAsia"/>
                <w:sz w:val="32"/>
                <w:szCs w:val="28"/>
              </w:rPr>
              <w:t>國際藝術島專案要把握520時機，請向文總及文化部爭取最高預算。</w:t>
            </w:r>
          </w:p>
        </w:tc>
        <w:tc>
          <w:tcPr>
            <w:tcW w:w="3946" w:type="dxa"/>
            <w:vMerge/>
          </w:tcPr>
          <w:p w:rsidR="001156EC" w:rsidRPr="00FC4CDC" w:rsidRDefault="001156EC" w:rsidP="001156EC">
            <w:pPr>
              <w:snapToGrid w:val="0"/>
              <w:spacing w:line="340" w:lineRule="exact"/>
              <w:jc w:val="both"/>
              <w:rPr>
                <w:rFonts w:ascii="標楷體" w:eastAsia="標楷體" w:hAnsi="標楷體"/>
                <w:b/>
                <w:color w:val="000000" w:themeColor="text1"/>
                <w:sz w:val="32"/>
                <w:szCs w:val="32"/>
              </w:rPr>
            </w:pPr>
          </w:p>
        </w:tc>
        <w:tc>
          <w:tcPr>
            <w:tcW w:w="1134" w:type="dxa"/>
            <w:vMerge/>
          </w:tcPr>
          <w:p w:rsidR="001156EC" w:rsidRPr="00087D5A" w:rsidRDefault="001156EC" w:rsidP="001156EC">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804ED9" w:rsidRPr="00087D5A" w:rsidTr="00FE4739">
        <w:tc>
          <w:tcPr>
            <w:tcW w:w="537" w:type="dxa"/>
          </w:tcPr>
          <w:p w:rsidR="00804ED9"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804ED9" w:rsidRDefault="00804ED9"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804ED9" w:rsidRPr="00BF127C" w:rsidRDefault="00804ED9" w:rsidP="001C309D">
            <w:pPr>
              <w:spacing w:line="340" w:lineRule="exact"/>
              <w:rPr>
                <w:rFonts w:ascii="標楷體" w:eastAsia="標楷體" w:hAnsi="標楷體" w:cs="標楷體"/>
                <w:sz w:val="32"/>
                <w:szCs w:val="28"/>
              </w:rPr>
            </w:pPr>
            <w:r w:rsidRPr="00804ED9">
              <w:rPr>
                <w:rFonts w:ascii="標楷體" w:eastAsia="標楷體" w:hAnsi="標楷體" w:cs="標楷體" w:hint="eastAsia"/>
                <w:sz w:val="32"/>
                <w:szCs w:val="28"/>
              </w:rPr>
              <w:t>秋慶活動400萬元經費缺口要專案向交通部觀光局申請，若有困難請告知本人出面親洽周局長爭取。</w:t>
            </w:r>
          </w:p>
        </w:tc>
        <w:tc>
          <w:tcPr>
            <w:tcW w:w="3946" w:type="dxa"/>
          </w:tcPr>
          <w:p w:rsidR="00804ED9" w:rsidRPr="00FC4CDC" w:rsidRDefault="00804ED9" w:rsidP="001C309D">
            <w:pPr>
              <w:snapToGrid w:val="0"/>
              <w:spacing w:line="340" w:lineRule="exact"/>
              <w:jc w:val="both"/>
              <w:rPr>
                <w:rFonts w:ascii="標楷體" w:eastAsia="標楷體" w:hAnsi="標楷體"/>
                <w:b/>
                <w:color w:val="000000" w:themeColor="text1"/>
                <w:sz w:val="32"/>
                <w:szCs w:val="32"/>
              </w:rPr>
            </w:pPr>
          </w:p>
        </w:tc>
        <w:tc>
          <w:tcPr>
            <w:tcW w:w="1134" w:type="dxa"/>
          </w:tcPr>
          <w:p w:rsidR="00804ED9" w:rsidRPr="00087D5A" w:rsidRDefault="00804ED9"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804ED9"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7C679F" w:rsidRPr="00087D5A" w:rsidTr="00FE4739">
        <w:tc>
          <w:tcPr>
            <w:tcW w:w="537" w:type="dxa"/>
          </w:tcPr>
          <w:p w:rsidR="007C679F"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7C679F" w:rsidRDefault="007C679F"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7C679F" w:rsidRPr="007C679F" w:rsidRDefault="007C679F" w:rsidP="001C309D">
            <w:pPr>
              <w:spacing w:line="340" w:lineRule="exact"/>
              <w:rPr>
                <w:rFonts w:ascii="標楷體" w:eastAsia="標楷體" w:hAnsi="標楷體" w:cs="標楷體"/>
                <w:sz w:val="28"/>
                <w:szCs w:val="28"/>
              </w:rPr>
            </w:pPr>
            <w:r w:rsidRPr="007C679F">
              <w:rPr>
                <w:rFonts w:ascii="標楷體" w:eastAsia="標楷體" w:hAnsi="標楷體" w:cs="標楷體" w:hint="eastAsia"/>
                <w:sz w:val="32"/>
                <w:szCs w:val="28"/>
              </w:rPr>
              <w:t>5月原與新竹縣政府合作文化活動因疫情停辦，請與之持續維持良好互動日後再約復辦時日</w:t>
            </w:r>
            <w:r>
              <w:rPr>
                <w:rFonts w:ascii="標楷體" w:eastAsia="標楷體" w:hAnsi="標楷體" w:cs="標楷體" w:hint="eastAsia"/>
                <w:sz w:val="32"/>
                <w:szCs w:val="28"/>
              </w:rPr>
              <w:t>。</w:t>
            </w:r>
          </w:p>
        </w:tc>
        <w:tc>
          <w:tcPr>
            <w:tcW w:w="3946" w:type="dxa"/>
          </w:tcPr>
          <w:p w:rsidR="007C679F" w:rsidRPr="00FC4CDC" w:rsidRDefault="007C679F" w:rsidP="001C309D">
            <w:pPr>
              <w:snapToGrid w:val="0"/>
              <w:spacing w:line="340" w:lineRule="exact"/>
              <w:jc w:val="both"/>
              <w:rPr>
                <w:rFonts w:ascii="標楷體" w:eastAsia="標楷體" w:hAnsi="標楷體"/>
                <w:b/>
                <w:color w:val="000000" w:themeColor="text1"/>
                <w:sz w:val="32"/>
                <w:szCs w:val="32"/>
              </w:rPr>
            </w:pPr>
          </w:p>
        </w:tc>
        <w:tc>
          <w:tcPr>
            <w:tcW w:w="1134" w:type="dxa"/>
          </w:tcPr>
          <w:p w:rsidR="007C679F" w:rsidRPr="00087D5A" w:rsidRDefault="007C679F"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7C679F"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514EFE" w:rsidRPr="00087D5A" w:rsidTr="00FE4739">
        <w:tc>
          <w:tcPr>
            <w:tcW w:w="537" w:type="dxa"/>
          </w:tcPr>
          <w:p w:rsidR="00514EFE"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514EFE" w:rsidRDefault="00514EFE"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514EFE" w:rsidRPr="00514EFE" w:rsidRDefault="00514EFE" w:rsidP="001C309D">
            <w:pPr>
              <w:spacing w:line="340" w:lineRule="exact"/>
              <w:rPr>
                <w:rFonts w:ascii="標楷體" w:eastAsia="標楷體" w:hAnsi="標楷體" w:cs="標楷體"/>
                <w:sz w:val="28"/>
                <w:szCs w:val="28"/>
              </w:rPr>
            </w:pPr>
            <w:r w:rsidRPr="00514EFE">
              <w:rPr>
                <w:rFonts w:ascii="標楷體" w:eastAsia="標楷體" w:hAnsi="標楷體" w:cs="標楷體" w:hint="eastAsia"/>
                <w:sz w:val="32"/>
                <w:szCs w:val="28"/>
              </w:rPr>
              <w:t>梁修身導演願協助本縣拍片行銷馬祖十分歡迎，請與之保持良好關係以便未來順利啟動。</w:t>
            </w:r>
          </w:p>
        </w:tc>
        <w:tc>
          <w:tcPr>
            <w:tcW w:w="3946" w:type="dxa"/>
          </w:tcPr>
          <w:p w:rsidR="00514EFE" w:rsidRPr="00FC4CDC" w:rsidRDefault="00514EFE" w:rsidP="001C309D">
            <w:pPr>
              <w:snapToGrid w:val="0"/>
              <w:spacing w:line="340" w:lineRule="exact"/>
              <w:jc w:val="both"/>
              <w:rPr>
                <w:rFonts w:ascii="標楷體" w:eastAsia="標楷體" w:hAnsi="標楷體"/>
                <w:b/>
                <w:color w:val="000000" w:themeColor="text1"/>
                <w:sz w:val="32"/>
                <w:szCs w:val="32"/>
              </w:rPr>
            </w:pPr>
          </w:p>
        </w:tc>
        <w:tc>
          <w:tcPr>
            <w:tcW w:w="1134" w:type="dxa"/>
          </w:tcPr>
          <w:p w:rsidR="00514EFE" w:rsidRPr="00087D5A" w:rsidRDefault="00514EFE"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514EFE"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514EFE" w:rsidRPr="00087D5A" w:rsidTr="00FE4739">
        <w:tc>
          <w:tcPr>
            <w:tcW w:w="537" w:type="dxa"/>
          </w:tcPr>
          <w:p w:rsidR="00514EFE"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514EFE" w:rsidRDefault="00514EFE"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514EFE" w:rsidRPr="00514EFE" w:rsidRDefault="00514EFE" w:rsidP="001C309D">
            <w:pPr>
              <w:spacing w:line="340" w:lineRule="exact"/>
              <w:rPr>
                <w:rFonts w:ascii="標楷體" w:eastAsia="標楷體" w:hAnsi="標楷體" w:cs="標楷體"/>
                <w:sz w:val="28"/>
                <w:szCs w:val="28"/>
              </w:rPr>
            </w:pPr>
            <w:r w:rsidRPr="00514EFE">
              <w:rPr>
                <w:rFonts w:ascii="標楷體" w:eastAsia="標楷體" w:hAnsi="標楷體" w:cs="標楷體" w:hint="eastAsia"/>
                <w:sz w:val="32"/>
                <w:szCs w:val="28"/>
              </w:rPr>
              <w:t>山海一家7+2案後續地主意見持續產生，相關閩東建築修繕請以能夠順利進行為原則。</w:t>
            </w:r>
          </w:p>
        </w:tc>
        <w:tc>
          <w:tcPr>
            <w:tcW w:w="3946" w:type="dxa"/>
          </w:tcPr>
          <w:p w:rsidR="00514EFE" w:rsidRPr="00FC4CDC" w:rsidRDefault="00514EFE" w:rsidP="001C309D">
            <w:pPr>
              <w:snapToGrid w:val="0"/>
              <w:spacing w:line="340" w:lineRule="exact"/>
              <w:jc w:val="both"/>
              <w:rPr>
                <w:rFonts w:ascii="標楷體" w:eastAsia="標楷體" w:hAnsi="標楷體"/>
                <w:b/>
                <w:color w:val="000000" w:themeColor="text1"/>
                <w:sz w:val="32"/>
                <w:szCs w:val="32"/>
              </w:rPr>
            </w:pPr>
          </w:p>
        </w:tc>
        <w:tc>
          <w:tcPr>
            <w:tcW w:w="1134" w:type="dxa"/>
          </w:tcPr>
          <w:p w:rsidR="00514EFE" w:rsidRPr="00087D5A" w:rsidRDefault="00514EFE"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514EFE"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1156EC" w:rsidRDefault="001156EC">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B73A9B" w:rsidRPr="00087D5A" w:rsidTr="00FE4739">
        <w:tc>
          <w:tcPr>
            <w:tcW w:w="537" w:type="dxa"/>
          </w:tcPr>
          <w:p w:rsidR="00B73A9B"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6</w:t>
            </w:r>
          </w:p>
        </w:tc>
        <w:tc>
          <w:tcPr>
            <w:tcW w:w="966" w:type="dxa"/>
          </w:tcPr>
          <w:p w:rsidR="00B73A9B" w:rsidRDefault="00B73A9B"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109.4.6</w:t>
            </w:r>
          </w:p>
        </w:tc>
        <w:tc>
          <w:tcPr>
            <w:tcW w:w="3141" w:type="dxa"/>
          </w:tcPr>
          <w:p w:rsidR="00B73A9B" w:rsidRPr="00B73A9B" w:rsidRDefault="00B73A9B" w:rsidP="001C309D">
            <w:pPr>
              <w:spacing w:line="340" w:lineRule="exact"/>
              <w:rPr>
                <w:rFonts w:ascii="標楷體" w:eastAsia="標楷體" w:hAnsi="標楷體" w:cs="標楷體"/>
                <w:sz w:val="28"/>
                <w:szCs w:val="28"/>
              </w:rPr>
            </w:pPr>
            <w:r w:rsidRPr="00B73A9B">
              <w:rPr>
                <w:rFonts w:ascii="標楷體" w:eastAsia="標楷體" w:hAnsi="標楷體" w:cs="標楷體" w:hint="eastAsia"/>
                <w:sz w:val="32"/>
                <w:szCs w:val="28"/>
              </w:rPr>
              <w:t>防疫期間圖書館電子書借書需求增高要善用台北連線資源，請提高可借數量並藉媒體周知大眾。</w:t>
            </w:r>
          </w:p>
        </w:tc>
        <w:tc>
          <w:tcPr>
            <w:tcW w:w="3946" w:type="dxa"/>
          </w:tcPr>
          <w:p w:rsidR="00B73A9B" w:rsidRPr="00FC4CDC" w:rsidRDefault="00B73A9B" w:rsidP="001C309D">
            <w:pPr>
              <w:snapToGrid w:val="0"/>
              <w:spacing w:line="340" w:lineRule="exact"/>
              <w:jc w:val="both"/>
              <w:rPr>
                <w:rFonts w:ascii="標楷體" w:eastAsia="標楷體" w:hAnsi="標楷體"/>
                <w:b/>
                <w:color w:val="000000" w:themeColor="text1"/>
                <w:sz w:val="32"/>
                <w:szCs w:val="32"/>
              </w:rPr>
            </w:pPr>
          </w:p>
        </w:tc>
        <w:tc>
          <w:tcPr>
            <w:tcW w:w="1134" w:type="dxa"/>
          </w:tcPr>
          <w:p w:rsidR="00B73A9B" w:rsidRPr="00087D5A" w:rsidRDefault="00B73A9B"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B73A9B"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1156EC" w:rsidRPr="00087D5A" w:rsidTr="00FE4739">
        <w:tc>
          <w:tcPr>
            <w:tcW w:w="537" w:type="dxa"/>
            <w:vMerge w:val="restart"/>
          </w:tcPr>
          <w:p w:rsidR="001156EC"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1156EC" w:rsidRDefault="001156EC"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1156EC" w:rsidRPr="00CE3BE5" w:rsidRDefault="001156EC" w:rsidP="001C309D">
            <w:pPr>
              <w:spacing w:line="340" w:lineRule="exact"/>
              <w:rPr>
                <w:rFonts w:ascii="標楷體" w:eastAsia="標楷體" w:hAnsi="標楷體" w:cs="標楷體"/>
                <w:sz w:val="28"/>
                <w:szCs w:val="28"/>
              </w:rPr>
            </w:pPr>
            <w:r w:rsidRPr="00CE3BE5">
              <w:rPr>
                <w:rFonts w:ascii="標楷體" w:eastAsia="標楷體" w:hAnsi="標楷體" w:cs="標楷體" w:hint="eastAsia"/>
                <w:sz w:val="32"/>
                <w:szCs w:val="28"/>
              </w:rPr>
              <w:t>梅石展演廳工程預算已涵蓋停車場項目，請繼續努力提升大梅石計畫效益。</w:t>
            </w:r>
          </w:p>
        </w:tc>
        <w:tc>
          <w:tcPr>
            <w:tcW w:w="3946" w:type="dxa"/>
            <w:vMerge w:val="restart"/>
          </w:tcPr>
          <w:p w:rsidR="001156EC" w:rsidRPr="00FC4CDC" w:rsidRDefault="001156EC" w:rsidP="001C309D">
            <w:pPr>
              <w:snapToGrid w:val="0"/>
              <w:spacing w:line="340" w:lineRule="exact"/>
              <w:jc w:val="both"/>
              <w:rPr>
                <w:rFonts w:ascii="標楷體" w:eastAsia="標楷體" w:hAnsi="標楷體"/>
                <w:b/>
                <w:color w:val="000000" w:themeColor="text1"/>
                <w:sz w:val="32"/>
                <w:szCs w:val="32"/>
              </w:rPr>
            </w:pPr>
          </w:p>
        </w:tc>
        <w:tc>
          <w:tcPr>
            <w:tcW w:w="1134" w:type="dxa"/>
            <w:vMerge w:val="restart"/>
          </w:tcPr>
          <w:p w:rsidR="001156EC" w:rsidRPr="00087D5A" w:rsidRDefault="001156EC" w:rsidP="001C309D">
            <w:pPr>
              <w:snapToGrid w:val="0"/>
              <w:spacing w:line="340" w:lineRule="exact"/>
              <w:jc w:val="both"/>
              <w:rPr>
                <w:rFonts w:ascii="標楷體" w:eastAsia="標楷體" w:hAnsi="標楷體"/>
                <w:b/>
                <w:sz w:val="32"/>
                <w:szCs w:val="32"/>
              </w:rPr>
            </w:pPr>
          </w:p>
        </w:tc>
        <w:tc>
          <w:tcPr>
            <w:tcW w:w="1276" w:type="dxa"/>
          </w:tcPr>
          <w:p w:rsidR="001156EC" w:rsidRDefault="001156EC"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併109.4.27案</w:t>
            </w:r>
          </w:p>
        </w:tc>
      </w:tr>
      <w:tr w:rsidR="001156EC" w:rsidRPr="00087D5A" w:rsidTr="00FE4739">
        <w:tc>
          <w:tcPr>
            <w:tcW w:w="537" w:type="dxa"/>
            <w:vMerge/>
          </w:tcPr>
          <w:p w:rsidR="001156EC" w:rsidRPr="00087D5A" w:rsidRDefault="001156EC" w:rsidP="001156EC">
            <w:pPr>
              <w:snapToGrid w:val="0"/>
              <w:spacing w:line="340" w:lineRule="exact"/>
              <w:jc w:val="center"/>
              <w:rPr>
                <w:rFonts w:ascii="標楷體" w:eastAsia="標楷體" w:hAnsi="標楷體"/>
                <w:b/>
                <w:sz w:val="32"/>
                <w:szCs w:val="32"/>
              </w:rPr>
            </w:pPr>
          </w:p>
        </w:tc>
        <w:tc>
          <w:tcPr>
            <w:tcW w:w="966" w:type="dxa"/>
          </w:tcPr>
          <w:p w:rsidR="001156EC" w:rsidRPr="000908B0" w:rsidRDefault="001156EC" w:rsidP="001156EC">
            <w:pPr>
              <w:snapToGrid w:val="0"/>
              <w:spacing w:line="340" w:lineRule="exact"/>
              <w:rPr>
                <w:rFonts w:ascii="標楷體" w:eastAsia="標楷體" w:hAnsi="標楷體"/>
                <w:b/>
                <w:sz w:val="32"/>
                <w:szCs w:val="32"/>
              </w:rPr>
            </w:pPr>
            <w:r w:rsidRPr="00634423">
              <w:rPr>
                <w:rFonts w:ascii="標楷體" w:eastAsia="標楷體" w:hAnsi="標楷體" w:hint="eastAsia"/>
                <w:b/>
                <w:sz w:val="32"/>
                <w:szCs w:val="32"/>
              </w:rPr>
              <w:t>109.4.27</w:t>
            </w:r>
          </w:p>
        </w:tc>
        <w:tc>
          <w:tcPr>
            <w:tcW w:w="3141" w:type="dxa"/>
          </w:tcPr>
          <w:p w:rsidR="001156EC" w:rsidRPr="000908B0" w:rsidRDefault="001156EC" w:rsidP="001156EC">
            <w:pPr>
              <w:spacing w:line="340" w:lineRule="exact"/>
              <w:rPr>
                <w:rFonts w:ascii="標楷體" w:eastAsia="標楷體" w:hAnsi="標楷體" w:cs="標楷體"/>
                <w:sz w:val="32"/>
                <w:szCs w:val="28"/>
              </w:rPr>
            </w:pPr>
            <w:r w:rsidRPr="000908B0">
              <w:rPr>
                <w:rFonts w:ascii="標楷體" w:eastAsia="標楷體" w:hAnsi="標楷體" w:cs="標楷體" w:hint="eastAsia"/>
                <w:sz w:val="32"/>
                <w:szCs w:val="28"/>
              </w:rPr>
              <w:t>大梅石計畫土地問題要積極處理，請協商地政局優先解決。</w:t>
            </w:r>
          </w:p>
        </w:tc>
        <w:tc>
          <w:tcPr>
            <w:tcW w:w="3946" w:type="dxa"/>
            <w:vMerge/>
          </w:tcPr>
          <w:p w:rsidR="001156EC" w:rsidRPr="00FC4CDC" w:rsidRDefault="001156EC" w:rsidP="001156EC">
            <w:pPr>
              <w:snapToGrid w:val="0"/>
              <w:spacing w:line="340" w:lineRule="exact"/>
              <w:jc w:val="both"/>
              <w:rPr>
                <w:rFonts w:ascii="標楷體" w:eastAsia="標楷體" w:hAnsi="標楷體"/>
                <w:b/>
                <w:color w:val="000000" w:themeColor="text1"/>
                <w:sz w:val="32"/>
                <w:szCs w:val="32"/>
              </w:rPr>
            </w:pPr>
          </w:p>
        </w:tc>
        <w:tc>
          <w:tcPr>
            <w:tcW w:w="1134" w:type="dxa"/>
            <w:vMerge/>
          </w:tcPr>
          <w:p w:rsidR="001156EC" w:rsidRPr="00087D5A" w:rsidRDefault="001156EC" w:rsidP="001156EC">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0908B0" w:rsidRPr="00087D5A" w:rsidTr="00FE4739">
        <w:tc>
          <w:tcPr>
            <w:tcW w:w="537" w:type="dxa"/>
          </w:tcPr>
          <w:p w:rsidR="000908B0"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8</w:t>
            </w:r>
          </w:p>
        </w:tc>
        <w:tc>
          <w:tcPr>
            <w:tcW w:w="966" w:type="dxa"/>
          </w:tcPr>
          <w:p w:rsidR="000908B0" w:rsidRDefault="000908B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0908B0" w:rsidRPr="000908B0" w:rsidRDefault="000908B0" w:rsidP="001C309D">
            <w:pPr>
              <w:spacing w:line="340" w:lineRule="exact"/>
              <w:rPr>
                <w:rFonts w:ascii="標楷體" w:eastAsia="標楷體" w:hAnsi="標楷體" w:cs="標楷體"/>
                <w:sz w:val="32"/>
                <w:szCs w:val="28"/>
              </w:rPr>
            </w:pPr>
            <w:r w:rsidRPr="000908B0">
              <w:rPr>
                <w:rFonts w:ascii="標楷體" w:eastAsia="標楷體" w:hAnsi="標楷體" w:cs="標楷體" w:hint="eastAsia"/>
                <w:sz w:val="32"/>
                <w:szCs w:val="28"/>
              </w:rPr>
              <w:t>有關歷史照片案要本人與鄭市長聯繫事宜，請與桃園市政府對口單位先行溝通聯繫。</w:t>
            </w:r>
          </w:p>
        </w:tc>
        <w:tc>
          <w:tcPr>
            <w:tcW w:w="3946" w:type="dxa"/>
          </w:tcPr>
          <w:p w:rsidR="000908B0" w:rsidRPr="00FC4CDC" w:rsidRDefault="000908B0" w:rsidP="001C309D">
            <w:pPr>
              <w:snapToGrid w:val="0"/>
              <w:spacing w:line="340" w:lineRule="exact"/>
              <w:jc w:val="both"/>
              <w:rPr>
                <w:rFonts w:ascii="標楷體" w:eastAsia="標楷體" w:hAnsi="標楷體"/>
                <w:b/>
                <w:color w:val="000000" w:themeColor="text1"/>
                <w:sz w:val="32"/>
                <w:szCs w:val="32"/>
              </w:rPr>
            </w:pPr>
          </w:p>
        </w:tc>
        <w:tc>
          <w:tcPr>
            <w:tcW w:w="1134" w:type="dxa"/>
          </w:tcPr>
          <w:p w:rsidR="000908B0" w:rsidRPr="00087D5A" w:rsidRDefault="000908B0"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0908B0"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B0930" w:rsidRPr="00087D5A" w:rsidTr="00FE4739">
        <w:tc>
          <w:tcPr>
            <w:tcW w:w="537" w:type="dxa"/>
          </w:tcPr>
          <w:p w:rsidR="00EB0930"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9</w:t>
            </w:r>
          </w:p>
        </w:tc>
        <w:tc>
          <w:tcPr>
            <w:tcW w:w="966" w:type="dxa"/>
          </w:tcPr>
          <w:p w:rsidR="00EB0930" w:rsidRPr="00634423" w:rsidRDefault="00EB0930"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EB0930" w:rsidRPr="00EB0930" w:rsidRDefault="00EB0930" w:rsidP="001C309D">
            <w:pPr>
              <w:spacing w:line="340" w:lineRule="exact"/>
              <w:rPr>
                <w:rFonts w:ascii="標楷體" w:eastAsia="標楷體" w:hAnsi="標楷體" w:cs="標楷體"/>
                <w:sz w:val="28"/>
                <w:szCs w:val="28"/>
              </w:rPr>
            </w:pPr>
            <w:r w:rsidRPr="00EB0930">
              <w:rPr>
                <w:rFonts w:ascii="標楷體" w:eastAsia="標楷體" w:hAnsi="標楷體" w:cs="標楷體" w:hint="eastAsia"/>
                <w:sz w:val="32"/>
                <w:szCs w:val="28"/>
              </w:rPr>
              <w:t>馬祖日報新網站已經完成要儘快修正啟用，是否朝向無紙化發展請參考民情反應及實際需求研究處理。</w:t>
            </w:r>
          </w:p>
        </w:tc>
        <w:tc>
          <w:tcPr>
            <w:tcW w:w="3946" w:type="dxa"/>
          </w:tcPr>
          <w:p w:rsidR="00EB0930" w:rsidRPr="00FC4CDC" w:rsidRDefault="00EB0930" w:rsidP="001C309D">
            <w:pPr>
              <w:snapToGrid w:val="0"/>
              <w:spacing w:line="340" w:lineRule="exact"/>
              <w:jc w:val="both"/>
              <w:rPr>
                <w:rFonts w:ascii="標楷體" w:eastAsia="標楷體" w:hAnsi="標楷體"/>
                <w:b/>
                <w:color w:val="000000" w:themeColor="text1"/>
                <w:sz w:val="32"/>
                <w:szCs w:val="32"/>
              </w:rPr>
            </w:pPr>
          </w:p>
        </w:tc>
        <w:tc>
          <w:tcPr>
            <w:tcW w:w="1134" w:type="dxa"/>
          </w:tcPr>
          <w:p w:rsidR="00EB0930" w:rsidRPr="00087D5A" w:rsidRDefault="00EB0930"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B0930"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61CAB" w:rsidRPr="00087D5A" w:rsidTr="00FE4739">
        <w:tc>
          <w:tcPr>
            <w:tcW w:w="537" w:type="dxa"/>
          </w:tcPr>
          <w:p w:rsidR="00D61CAB"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w:t>
            </w:r>
          </w:p>
        </w:tc>
        <w:tc>
          <w:tcPr>
            <w:tcW w:w="966" w:type="dxa"/>
          </w:tcPr>
          <w:p w:rsidR="00D61CAB" w:rsidRDefault="00D61CAB"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D61CAB" w:rsidRPr="00EB0930" w:rsidRDefault="00D61CAB" w:rsidP="001C309D">
            <w:pPr>
              <w:spacing w:line="340" w:lineRule="exact"/>
              <w:rPr>
                <w:rFonts w:ascii="標楷體" w:eastAsia="標楷體" w:hAnsi="標楷體" w:cs="標楷體"/>
                <w:sz w:val="32"/>
                <w:szCs w:val="28"/>
              </w:rPr>
            </w:pPr>
            <w:r w:rsidRPr="00D61CAB">
              <w:rPr>
                <w:rFonts w:ascii="標楷體" w:eastAsia="標楷體" w:hAnsi="標楷體" w:cs="標楷體" w:hint="eastAsia"/>
                <w:sz w:val="32"/>
                <w:szCs w:val="28"/>
              </w:rPr>
              <w:t>經國紀念管工程糾紛自102年至今尚未結束，請積極處理。</w:t>
            </w:r>
          </w:p>
        </w:tc>
        <w:tc>
          <w:tcPr>
            <w:tcW w:w="3946" w:type="dxa"/>
          </w:tcPr>
          <w:p w:rsidR="00D61CAB" w:rsidRPr="00FC4CDC" w:rsidRDefault="00D61CAB" w:rsidP="001C309D">
            <w:pPr>
              <w:snapToGrid w:val="0"/>
              <w:spacing w:line="340" w:lineRule="exact"/>
              <w:jc w:val="both"/>
              <w:rPr>
                <w:rFonts w:ascii="標楷體" w:eastAsia="標楷體" w:hAnsi="標楷體"/>
                <w:b/>
                <w:color w:val="000000" w:themeColor="text1"/>
                <w:sz w:val="32"/>
                <w:szCs w:val="32"/>
              </w:rPr>
            </w:pPr>
          </w:p>
        </w:tc>
        <w:tc>
          <w:tcPr>
            <w:tcW w:w="1134" w:type="dxa"/>
          </w:tcPr>
          <w:p w:rsidR="00D61CAB" w:rsidRPr="00087D5A" w:rsidRDefault="00D61CAB"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61CAB"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DC0E4A" w:rsidRPr="00087D5A" w:rsidTr="00FE4739">
        <w:tc>
          <w:tcPr>
            <w:tcW w:w="537" w:type="dxa"/>
          </w:tcPr>
          <w:p w:rsidR="00DC0E4A" w:rsidRPr="00087D5A" w:rsidRDefault="001156EC"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11</w:t>
            </w:r>
          </w:p>
        </w:tc>
        <w:tc>
          <w:tcPr>
            <w:tcW w:w="966" w:type="dxa"/>
          </w:tcPr>
          <w:p w:rsidR="00DC0E4A" w:rsidRDefault="00DC0E4A"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DC0E4A" w:rsidRPr="00DC0E4A" w:rsidRDefault="00DC0E4A" w:rsidP="001C309D">
            <w:pPr>
              <w:spacing w:line="340" w:lineRule="exact"/>
              <w:rPr>
                <w:rFonts w:ascii="標楷體" w:eastAsia="標楷體" w:hAnsi="標楷體" w:cs="標楷體"/>
                <w:sz w:val="28"/>
                <w:szCs w:val="28"/>
              </w:rPr>
            </w:pPr>
            <w:r w:rsidRPr="00DC0E4A">
              <w:rPr>
                <w:rFonts w:ascii="標楷體" w:eastAsia="標楷體" w:hAnsi="標楷體" w:cs="標楷體" w:hint="eastAsia"/>
                <w:sz w:val="32"/>
                <w:szCs w:val="28"/>
              </w:rPr>
              <w:t>閩東建築工程進度要改善，以前年度結案但尚未完善部分也要催結完成。</w:t>
            </w:r>
          </w:p>
        </w:tc>
        <w:tc>
          <w:tcPr>
            <w:tcW w:w="3946" w:type="dxa"/>
          </w:tcPr>
          <w:p w:rsidR="00DC0E4A" w:rsidRPr="00FC4CDC" w:rsidRDefault="00DC0E4A" w:rsidP="001C309D">
            <w:pPr>
              <w:snapToGrid w:val="0"/>
              <w:spacing w:line="340" w:lineRule="exact"/>
              <w:jc w:val="both"/>
              <w:rPr>
                <w:rFonts w:ascii="標楷體" w:eastAsia="標楷體" w:hAnsi="標楷體"/>
                <w:b/>
                <w:color w:val="000000" w:themeColor="text1"/>
                <w:sz w:val="32"/>
                <w:szCs w:val="32"/>
              </w:rPr>
            </w:pPr>
          </w:p>
        </w:tc>
        <w:tc>
          <w:tcPr>
            <w:tcW w:w="1134" w:type="dxa"/>
          </w:tcPr>
          <w:p w:rsidR="00DC0E4A" w:rsidRPr="00087D5A" w:rsidRDefault="00DC0E4A" w:rsidP="001C309D">
            <w:pPr>
              <w:snapToGrid w:val="0"/>
              <w:spacing w:line="340" w:lineRule="exact"/>
              <w:jc w:val="both"/>
              <w:rPr>
                <w:rFonts w:ascii="標楷體" w:eastAsia="標楷體" w:hAnsi="標楷體"/>
                <w:b/>
                <w:sz w:val="32"/>
                <w:szCs w:val="32"/>
              </w:rPr>
            </w:pPr>
          </w:p>
        </w:tc>
        <w:tc>
          <w:tcPr>
            <w:tcW w:w="1276" w:type="dxa"/>
          </w:tcPr>
          <w:p w:rsidR="001156EC"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DC0E4A" w:rsidRDefault="001156EC" w:rsidP="001156EC">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1156EC" w:rsidRDefault="001156EC" w:rsidP="001C309D">
      <w:pPr>
        <w:widowControl/>
        <w:spacing w:line="340" w:lineRule="exact"/>
        <w:jc w:val="center"/>
        <w:rPr>
          <w:rFonts w:ascii="標楷體" w:eastAsia="標楷體" w:hAnsi="標楷體"/>
          <w:b/>
          <w:sz w:val="40"/>
          <w:szCs w:val="40"/>
          <w:bdr w:val="single" w:sz="4" w:space="0" w:color="auto"/>
        </w:rPr>
      </w:pPr>
    </w:p>
    <w:p w:rsidR="001156EC" w:rsidRDefault="001156EC">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4505AC" w:rsidRPr="00087D5A" w:rsidRDefault="004505AC" w:rsidP="001C309D">
      <w:pPr>
        <w:widowControl/>
        <w:spacing w:line="340" w:lineRule="exact"/>
        <w:jc w:val="center"/>
        <w:rPr>
          <w:rFonts w:ascii="標楷體" w:eastAsia="標楷體" w:hAnsi="標楷體"/>
          <w:b/>
          <w:sz w:val="40"/>
          <w:szCs w:val="40"/>
          <w:bdr w:val="single" w:sz="4" w:space="0" w:color="auto"/>
        </w:rPr>
      </w:pPr>
      <w:r w:rsidRPr="00087D5A">
        <w:rPr>
          <w:rFonts w:ascii="標楷體" w:eastAsia="標楷體" w:hAnsi="標楷體" w:hint="eastAsia"/>
          <w:b/>
          <w:sz w:val="40"/>
          <w:szCs w:val="40"/>
          <w:bdr w:val="single" w:sz="4" w:space="0" w:color="auto"/>
        </w:rPr>
        <w:lastRenderedPageBreak/>
        <w:t>行政處</w:t>
      </w:r>
    </w:p>
    <w:p w:rsidR="004505AC" w:rsidRPr="00087D5A" w:rsidRDefault="004309EF" w:rsidP="001C309D">
      <w:pPr>
        <w:snapToGrid w:val="0"/>
        <w:spacing w:line="340" w:lineRule="exact"/>
        <w:jc w:val="center"/>
        <w:rPr>
          <w:rFonts w:ascii="標楷體" w:eastAsia="標楷體" w:hAnsi="標楷體"/>
          <w:b/>
          <w:szCs w:val="24"/>
        </w:rPr>
      </w:pPr>
      <w:r>
        <w:rPr>
          <w:rFonts w:ascii="標楷體" w:eastAsia="標楷體" w:hAnsi="標楷體" w:hint="eastAsia"/>
          <w:b/>
          <w:sz w:val="28"/>
          <w:szCs w:val="28"/>
        </w:rPr>
        <w:t>5</w:t>
      </w:r>
      <w:r w:rsidR="004505AC" w:rsidRPr="00087D5A">
        <w:rPr>
          <w:rFonts w:ascii="標楷體" w:eastAsia="標楷體" w:hAnsi="標楷體" w:hint="eastAsia"/>
          <w:b/>
          <w:sz w:val="28"/>
          <w:szCs w:val="28"/>
        </w:rPr>
        <w:t>月</w:t>
      </w:r>
      <w:r>
        <w:rPr>
          <w:rFonts w:ascii="標楷體" w:eastAsia="標楷體" w:hAnsi="標楷體" w:hint="eastAsia"/>
          <w:b/>
          <w:sz w:val="28"/>
          <w:szCs w:val="28"/>
        </w:rPr>
        <w:t>18</w:t>
      </w:r>
      <w:r w:rsidR="004505AC" w:rsidRPr="00087D5A">
        <w:rPr>
          <w:rFonts w:ascii="標楷體" w:eastAsia="標楷體" w:hAnsi="標楷體" w:hint="eastAsia"/>
          <w:b/>
          <w:sz w:val="28"/>
          <w:szCs w:val="28"/>
        </w:rPr>
        <w:t>日主管月報報告事項</w:t>
      </w:r>
    </w:p>
    <w:p w:rsidR="004505AC" w:rsidRPr="00087D5A" w:rsidRDefault="004505AC" w:rsidP="001C309D">
      <w:pPr>
        <w:snapToGrid w:val="0"/>
        <w:spacing w:line="340" w:lineRule="exact"/>
        <w:rPr>
          <w:rFonts w:ascii="標楷體" w:eastAsia="標楷體" w:hAnsi="標楷體"/>
          <w:b/>
          <w:sz w:val="40"/>
          <w:szCs w:val="40"/>
          <w:bdr w:val="single" w:sz="4" w:space="0" w:color="auto"/>
        </w:rPr>
      </w:pPr>
      <w:r w:rsidRPr="00087D5A">
        <w:rPr>
          <w:rFonts w:ascii="標楷體" w:eastAsia="標楷體" w:hAnsi="標楷體" w:hint="eastAsia"/>
          <w:b/>
          <w:sz w:val="32"/>
          <w:szCs w:val="32"/>
        </w:rPr>
        <w:t>一、主管週報指裁示事項進度報告：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4505AC" w:rsidRPr="00087D5A" w:rsidTr="00FE4739">
        <w:tc>
          <w:tcPr>
            <w:tcW w:w="537"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項次</w:t>
            </w:r>
          </w:p>
        </w:tc>
        <w:tc>
          <w:tcPr>
            <w:tcW w:w="96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週報日期</w:t>
            </w:r>
          </w:p>
        </w:tc>
        <w:tc>
          <w:tcPr>
            <w:tcW w:w="3141"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指裁示事項</w:t>
            </w:r>
          </w:p>
        </w:tc>
        <w:tc>
          <w:tcPr>
            <w:tcW w:w="394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執行情形</w:t>
            </w:r>
          </w:p>
        </w:tc>
        <w:tc>
          <w:tcPr>
            <w:tcW w:w="1134"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完成</w:t>
            </w:r>
          </w:p>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日期</w:t>
            </w:r>
          </w:p>
        </w:tc>
        <w:tc>
          <w:tcPr>
            <w:tcW w:w="1276" w:type="dxa"/>
          </w:tcPr>
          <w:p w:rsidR="004505AC" w:rsidRPr="00087D5A" w:rsidRDefault="004505AC"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行政處</w:t>
            </w:r>
          </w:p>
          <w:p w:rsidR="004505AC" w:rsidRPr="00087D5A" w:rsidRDefault="004505AC" w:rsidP="001C309D">
            <w:pPr>
              <w:snapToGrid w:val="0"/>
              <w:spacing w:line="340" w:lineRule="exact"/>
              <w:jc w:val="center"/>
              <w:rPr>
                <w:rFonts w:ascii="標楷體" w:eastAsia="標楷體" w:hAnsi="標楷體"/>
                <w:b/>
                <w:szCs w:val="24"/>
              </w:rPr>
            </w:pPr>
            <w:r w:rsidRPr="00087D5A">
              <w:rPr>
                <w:rFonts w:ascii="標楷體" w:eastAsia="標楷體" w:hAnsi="標楷體" w:hint="eastAsia"/>
                <w:b/>
                <w:szCs w:val="24"/>
              </w:rPr>
              <w:t>審核意見</w:t>
            </w:r>
          </w:p>
        </w:tc>
      </w:tr>
      <w:tr w:rsidR="00EA231A" w:rsidRPr="00087D5A" w:rsidTr="00FE4739">
        <w:tc>
          <w:tcPr>
            <w:tcW w:w="537" w:type="dxa"/>
            <w:vMerge w:val="restart"/>
          </w:tcPr>
          <w:p w:rsidR="00EA231A" w:rsidRPr="00087D5A" w:rsidRDefault="00EA231A" w:rsidP="001C309D">
            <w:pPr>
              <w:snapToGrid w:val="0"/>
              <w:spacing w:line="340" w:lineRule="exact"/>
              <w:jc w:val="center"/>
              <w:rPr>
                <w:rFonts w:ascii="標楷體" w:eastAsia="標楷體" w:hAnsi="標楷體"/>
                <w:b/>
                <w:sz w:val="32"/>
                <w:szCs w:val="32"/>
              </w:rPr>
            </w:pPr>
            <w:r w:rsidRPr="00087D5A">
              <w:rPr>
                <w:rFonts w:ascii="標楷體" w:eastAsia="標楷體" w:hAnsi="標楷體" w:hint="eastAsia"/>
                <w:b/>
                <w:sz w:val="32"/>
                <w:szCs w:val="32"/>
              </w:rPr>
              <w:t>1</w:t>
            </w:r>
          </w:p>
        </w:tc>
        <w:tc>
          <w:tcPr>
            <w:tcW w:w="966" w:type="dxa"/>
          </w:tcPr>
          <w:p w:rsidR="00EA231A" w:rsidRDefault="00EA231A"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EA231A" w:rsidRPr="00087D5A" w:rsidRDefault="00EA231A"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3.9</w:t>
            </w:r>
          </w:p>
        </w:tc>
        <w:tc>
          <w:tcPr>
            <w:tcW w:w="3141" w:type="dxa"/>
          </w:tcPr>
          <w:p w:rsidR="00EA231A" w:rsidRPr="00BF127C" w:rsidRDefault="00EA231A" w:rsidP="001C309D">
            <w:pPr>
              <w:spacing w:line="340" w:lineRule="exact"/>
              <w:rPr>
                <w:rFonts w:ascii="標楷體" w:eastAsia="標楷體" w:hAnsi="標楷體" w:cs="標楷體"/>
                <w:sz w:val="32"/>
                <w:szCs w:val="28"/>
              </w:rPr>
            </w:pPr>
            <w:r w:rsidRPr="00BF127C">
              <w:rPr>
                <w:rFonts w:ascii="標楷體" w:eastAsia="標楷體" w:hAnsi="標楷體" w:cs="標楷體" w:hint="eastAsia"/>
                <w:sz w:val="32"/>
                <w:szCs w:val="28"/>
              </w:rPr>
              <w:t>有關議會提案答覆及五綜滾動檢討要及時進行，請相關局處積極辦理</w:t>
            </w:r>
            <w:r w:rsidRPr="00DD72AF">
              <w:rPr>
                <w:rFonts w:ascii="標楷體" w:eastAsia="標楷體" w:hAnsi="標楷體" w:cs="標楷體" w:hint="eastAsia"/>
                <w:color w:val="000000" w:themeColor="text1"/>
                <w:sz w:val="32"/>
                <w:szCs w:val="32"/>
              </w:rPr>
              <w:t>。</w:t>
            </w:r>
          </w:p>
        </w:tc>
        <w:tc>
          <w:tcPr>
            <w:tcW w:w="3946" w:type="dxa"/>
            <w:vMerge w:val="restart"/>
          </w:tcPr>
          <w:p w:rsidR="00EA231A" w:rsidRPr="00087D5A" w:rsidRDefault="00EA231A" w:rsidP="001C309D">
            <w:pPr>
              <w:snapToGrid w:val="0"/>
              <w:spacing w:line="340" w:lineRule="exact"/>
              <w:rPr>
                <w:rFonts w:ascii="標楷體" w:eastAsia="標楷體" w:hAnsi="標楷體"/>
                <w:b/>
                <w:sz w:val="32"/>
                <w:szCs w:val="32"/>
              </w:rPr>
            </w:pPr>
          </w:p>
        </w:tc>
        <w:tc>
          <w:tcPr>
            <w:tcW w:w="1134" w:type="dxa"/>
            <w:vMerge w:val="restart"/>
          </w:tcPr>
          <w:p w:rsidR="00EA231A" w:rsidRPr="00087D5A" w:rsidRDefault="00EA231A" w:rsidP="001C309D">
            <w:pPr>
              <w:snapToGrid w:val="0"/>
              <w:spacing w:line="340" w:lineRule="exact"/>
              <w:rPr>
                <w:rFonts w:ascii="標楷體" w:eastAsia="標楷體" w:hAnsi="標楷體"/>
                <w:b/>
                <w:sz w:val="32"/>
                <w:szCs w:val="32"/>
              </w:rPr>
            </w:pPr>
          </w:p>
        </w:tc>
        <w:tc>
          <w:tcPr>
            <w:tcW w:w="1276" w:type="dxa"/>
          </w:tcPr>
          <w:p w:rsidR="00EA231A" w:rsidRPr="00087D5A" w:rsidRDefault="00EA231A"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併109.5.4案</w:t>
            </w:r>
          </w:p>
        </w:tc>
      </w:tr>
      <w:tr w:rsidR="00EA231A" w:rsidRPr="00087D5A" w:rsidTr="00FE4739">
        <w:tc>
          <w:tcPr>
            <w:tcW w:w="537" w:type="dxa"/>
            <w:vMerge/>
          </w:tcPr>
          <w:p w:rsidR="00EA231A" w:rsidRPr="00087D5A" w:rsidRDefault="00EA231A" w:rsidP="00EA231A">
            <w:pPr>
              <w:snapToGrid w:val="0"/>
              <w:spacing w:line="340" w:lineRule="exact"/>
              <w:jc w:val="center"/>
              <w:rPr>
                <w:rFonts w:ascii="標楷體" w:eastAsia="標楷體" w:hAnsi="標楷體"/>
                <w:b/>
                <w:sz w:val="32"/>
                <w:szCs w:val="32"/>
              </w:rPr>
            </w:pPr>
          </w:p>
        </w:tc>
        <w:tc>
          <w:tcPr>
            <w:tcW w:w="966" w:type="dxa"/>
          </w:tcPr>
          <w:p w:rsidR="00EA231A" w:rsidRPr="00EA231A" w:rsidRDefault="00EA231A" w:rsidP="00EA231A">
            <w:pPr>
              <w:snapToGrid w:val="0"/>
              <w:spacing w:line="340" w:lineRule="exact"/>
              <w:rPr>
                <w:rFonts w:ascii="標楷體" w:eastAsia="標楷體" w:hAnsi="標楷體"/>
                <w:b/>
                <w:sz w:val="32"/>
                <w:szCs w:val="32"/>
              </w:rPr>
            </w:pPr>
            <w:r w:rsidRPr="00EA231A">
              <w:rPr>
                <w:rFonts w:ascii="標楷體" w:eastAsia="標楷體" w:hAnsi="標楷體" w:hint="eastAsia"/>
                <w:b/>
                <w:sz w:val="32"/>
                <w:szCs w:val="32"/>
              </w:rPr>
              <w:t>109.5.4</w:t>
            </w:r>
          </w:p>
        </w:tc>
        <w:tc>
          <w:tcPr>
            <w:tcW w:w="3141" w:type="dxa"/>
          </w:tcPr>
          <w:p w:rsidR="00EA231A" w:rsidRPr="00EA231A" w:rsidRDefault="00EA231A" w:rsidP="00EA231A">
            <w:pPr>
              <w:snapToGrid w:val="0"/>
              <w:spacing w:line="340" w:lineRule="exact"/>
              <w:rPr>
                <w:rFonts w:ascii="標楷體" w:eastAsia="標楷體" w:hAnsi="標楷體"/>
                <w:sz w:val="32"/>
                <w:szCs w:val="32"/>
              </w:rPr>
            </w:pPr>
            <w:r w:rsidRPr="00EA231A">
              <w:rPr>
                <w:rFonts w:ascii="標楷體" w:eastAsia="標楷體" w:hAnsi="標楷體" w:hint="eastAsia"/>
                <w:sz w:val="32"/>
                <w:szCs w:val="32"/>
              </w:rPr>
              <w:t>議會提案要及時送達，請避免因未注意細節影響府會氛圍。</w:t>
            </w:r>
          </w:p>
        </w:tc>
        <w:tc>
          <w:tcPr>
            <w:tcW w:w="3946" w:type="dxa"/>
            <w:vMerge/>
          </w:tcPr>
          <w:p w:rsidR="00EA231A" w:rsidRPr="00087D5A" w:rsidRDefault="00EA231A" w:rsidP="00EA231A">
            <w:pPr>
              <w:snapToGrid w:val="0"/>
              <w:spacing w:line="340" w:lineRule="exact"/>
              <w:rPr>
                <w:rFonts w:ascii="標楷體" w:eastAsia="標楷體" w:hAnsi="標楷體"/>
                <w:b/>
                <w:sz w:val="32"/>
                <w:szCs w:val="32"/>
              </w:rPr>
            </w:pPr>
          </w:p>
        </w:tc>
        <w:tc>
          <w:tcPr>
            <w:tcW w:w="1134" w:type="dxa"/>
            <w:vMerge/>
          </w:tcPr>
          <w:p w:rsidR="00EA231A" w:rsidRPr="00087D5A" w:rsidRDefault="00EA231A" w:rsidP="00EA231A">
            <w:pPr>
              <w:snapToGrid w:val="0"/>
              <w:spacing w:line="340" w:lineRule="exact"/>
              <w:rPr>
                <w:rFonts w:ascii="標楷體" w:eastAsia="標楷體" w:hAnsi="標楷體"/>
                <w:b/>
                <w:sz w:val="32"/>
                <w:szCs w:val="32"/>
              </w:rPr>
            </w:pPr>
          </w:p>
        </w:tc>
        <w:tc>
          <w:tcPr>
            <w:tcW w:w="1276" w:type="dxa"/>
          </w:tcPr>
          <w:p w:rsidR="00EA231A" w:rsidRDefault="00EA231A" w:rsidP="00EA231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A231A" w:rsidRDefault="00EA231A" w:rsidP="00EA231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A231A" w:rsidRPr="00087D5A" w:rsidTr="00FE4739">
        <w:tc>
          <w:tcPr>
            <w:tcW w:w="537" w:type="dxa"/>
            <w:vMerge w:val="restart"/>
          </w:tcPr>
          <w:p w:rsidR="00EA231A" w:rsidRPr="00087D5A" w:rsidRDefault="00EA231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EA231A" w:rsidRDefault="00EA231A"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EA231A" w:rsidRPr="00087D5A" w:rsidRDefault="00EA231A"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3.9</w:t>
            </w:r>
          </w:p>
        </w:tc>
        <w:tc>
          <w:tcPr>
            <w:tcW w:w="3141" w:type="dxa"/>
          </w:tcPr>
          <w:p w:rsidR="00EA231A" w:rsidRPr="00BF127C" w:rsidRDefault="00EA231A" w:rsidP="001C309D">
            <w:pPr>
              <w:spacing w:line="340" w:lineRule="exact"/>
              <w:rPr>
                <w:rFonts w:ascii="標楷體" w:eastAsia="標楷體" w:hAnsi="標楷體" w:cs="標楷體"/>
                <w:sz w:val="32"/>
                <w:szCs w:val="28"/>
              </w:rPr>
            </w:pPr>
            <w:r w:rsidRPr="00BF127C">
              <w:rPr>
                <w:rFonts w:ascii="標楷體" w:eastAsia="標楷體" w:hAnsi="標楷體" w:cs="標楷體" w:hint="eastAsia"/>
                <w:sz w:val="32"/>
                <w:szCs w:val="28"/>
              </w:rPr>
              <w:t>國發會要蒞縣辦理體驗課程，請邀交旅局、文化處、產發處等可以派員參加。</w:t>
            </w:r>
          </w:p>
        </w:tc>
        <w:tc>
          <w:tcPr>
            <w:tcW w:w="3946" w:type="dxa"/>
            <w:vMerge w:val="restart"/>
          </w:tcPr>
          <w:p w:rsidR="00EA231A" w:rsidRPr="00087D5A" w:rsidRDefault="00EA231A" w:rsidP="001C309D">
            <w:pPr>
              <w:snapToGrid w:val="0"/>
              <w:spacing w:line="340" w:lineRule="exact"/>
              <w:rPr>
                <w:rFonts w:ascii="標楷體" w:eastAsia="標楷體" w:hAnsi="標楷體"/>
                <w:b/>
                <w:sz w:val="32"/>
                <w:szCs w:val="32"/>
              </w:rPr>
            </w:pPr>
          </w:p>
        </w:tc>
        <w:tc>
          <w:tcPr>
            <w:tcW w:w="1134" w:type="dxa"/>
            <w:vMerge w:val="restart"/>
          </w:tcPr>
          <w:p w:rsidR="00EA231A" w:rsidRPr="00087D5A" w:rsidRDefault="00EA231A" w:rsidP="001C309D">
            <w:pPr>
              <w:snapToGrid w:val="0"/>
              <w:spacing w:line="340" w:lineRule="exact"/>
              <w:rPr>
                <w:rFonts w:ascii="標楷體" w:eastAsia="標楷體" w:hAnsi="標楷體"/>
                <w:b/>
                <w:sz w:val="32"/>
                <w:szCs w:val="32"/>
              </w:rPr>
            </w:pPr>
          </w:p>
        </w:tc>
        <w:tc>
          <w:tcPr>
            <w:tcW w:w="1276" w:type="dxa"/>
          </w:tcPr>
          <w:p w:rsidR="00EA231A" w:rsidRDefault="00EA231A"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併109.3.9案</w:t>
            </w:r>
          </w:p>
        </w:tc>
      </w:tr>
      <w:tr w:rsidR="00EA231A" w:rsidRPr="00087D5A" w:rsidTr="00FE4739">
        <w:tc>
          <w:tcPr>
            <w:tcW w:w="537" w:type="dxa"/>
            <w:vMerge/>
          </w:tcPr>
          <w:p w:rsidR="00EA231A" w:rsidRPr="00087D5A" w:rsidRDefault="00EA231A" w:rsidP="00EA231A">
            <w:pPr>
              <w:snapToGrid w:val="0"/>
              <w:spacing w:line="340" w:lineRule="exact"/>
              <w:jc w:val="center"/>
              <w:rPr>
                <w:rFonts w:ascii="標楷體" w:eastAsia="標楷體" w:hAnsi="標楷體"/>
                <w:b/>
                <w:sz w:val="32"/>
                <w:szCs w:val="32"/>
              </w:rPr>
            </w:pPr>
          </w:p>
        </w:tc>
        <w:tc>
          <w:tcPr>
            <w:tcW w:w="966" w:type="dxa"/>
          </w:tcPr>
          <w:p w:rsidR="00EA231A" w:rsidRDefault="00EA231A" w:rsidP="00EA231A">
            <w:pPr>
              <w:snapToGrid w:val="0"/>
              <w:spacing w:line="340" w:lineRule="exact"/>
              <w:rPr>
                <w:rFonts w:ascii="標楷體" w:eastAsia="標楷體" w:hAnsi="標楷體"/>
                <w:b/>
                <w:sz w:val="32"/>
                <w:szCs w:val="32"/>
              </w:rPr>
            </w:pPr>
            <w:r>
              <w:rPr>
                <w:rFonts w:ascii="標楷體" w:eastAsia="標楷體" w:hAnsi="標楷體" w:hint="eastAsia"/>
                <w:b/>
                <w:sz w:val="32"/>
                <w:szCs w:val="32"/>
              </w:rPr>
              <w:t>109.4.13</w:t>
            </w:r>
          </w:p>
        </w:tc>
        <w:tc>
          <w:tcPr>
            <w:tcW w:w="3141" w:type="dxa"/>
          </w:tcPr>
          <w:p w:rsidR="00EA231A" w:rsidRPr="00710466" w:rsidRDefault="00EA231A" w:rsidP="00EA231A">
            <w:pPr>
              <w:spacing w:line="340" w:lineRule="exact"/>
              <w:rPr>
                <w:rFonts w:ascii="標楷體" w:eastAsia="標楷體" w:hAnsi="標楷體" w:cs="標楷體"/>
                <w:sz w:val="28"/>
                <w:szCs w:val="28"/>
              </w:rPr>
            </w:pPr>
            <w:r w:rsidRPr="00710466">
              <w:rPr>
                <w:rFonts w:ascii="標楷體" w:eastAsia="標楷體" w:hAnsi="標楷體" w:cs="標楷體" w:hint="eastAsia"/>
                <w:sz w:val="32"/>
                <w:szCs w:val="28"/>
              </w:rPr>
              <w:t>風土經濟學講習很有學習價值，請交旅局推薦給導遊參加並據以申請補助。</w:t>
            </w:r>
          </w:p>
        </w:tc>
        <w:tc>
          <w:tcPr>
            <w:tcW w:w="3946" w:type="dxa"/>
            <w:vMerge/>
          </w:tcPr>
          <w:p w:rsidR="00EA231A" w:rsidRPr="00087D5A" w:rsidRDefault="00EA231A" w:rsidP="00EA231A">
            <w:pPr>
              <w:snapToGrid w:val="0"/>
              <w:spacing w:line="340" w:lineRule="exact"/>
              <w:rPr>
                <w:rFonts w:ascii="標楷體" w:eastAsia="標楷體" w:hAnsi="標楷體"/>
                <w:b/>
                <w:sz w:val="32"/>
                <w:szCs w:val="32"/>
              </w:rPr>
            </w:pPr>
          </w:p>
        </w:tc>
        <w:tc>
          <w:tcPr>
            <w:tcW w:w="1134" w:type="dxa"/>
            <w:vMerge/>
          </w:tcPr>
          <w:p w:rsidR="00EA231A" w:rsidRPr="00087D5A" w:rsidRDefault="00EA231A" w:rsidP="00EA231A">
            <w:pPr>
              <w:snapToGrid w:val="0"/>
              <w:spacing w:line="340" w:lineRule="exact"/>
              <w:rPr>
                <w:rFonts w:ascii="標楷體" w:eastAsia="標楷體" w:hAnsi="標楷體"/>
                <w:b/>
                <w:sz w:val="32"/>
                <w:szCs w:val="32"/>
              </w:rPr>
            </w:pPr>
          </w:p>
        </w:tc>
        <w:tc>
          <w:tcPr>
            <w:tcW w:w="1276" w:type="dxa"/>
          </w:tcPr>
          <w:p w:rsidR="00EA231A" w:rsidRDefault="00EA231A" w:rsidP="00EA231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A231A" w:rsidRDefault="00EA231A" w:rsidP="00EA231A">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B326B6" w:rsidRPr="00087D5A" w:rsidTr="00FE4739">
        <w:tc>
          <w:tcPr>
            <w:tcW w:w="537" w:type="dxa"/>
            <w:vMerge w:val="restart"/>
          </w:tcPr>
          <w:p w:rsidR="00B326B6" w:rsidRPr="00087D5A" w:rsidRDefault="00B326B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B326B6" w:rsidRDefault="00B326B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109.3.23</w:t>
            </w:r>
          </w:p>
        </w:tc>
        <w:tc>
          <w:tcPr>
            <w:tcW w:w="3141" w:type="dxa"/>
          </w:tcPr>
          <w:p w:rsidR="00B326B6" w:rsidRPr="001F0306" w:rsidRDefault="00B326B6" w:rsidP="001C309D">
            <w:pPr>
              <w:spacing w:line="340" w:lineRule="exact"/>
              <w:rPr>
                <w:rFonts w:ascii="標楷體" w:eastAsia="標楷體" w:hAnsi="標楷體" w:cs="標楷體"/>
                <w:sz w:val="28"/>
                <w:szCs w:val="28"/>
              </w:rPr>
            </w:pPr>
            <w:r w:rsidRPr="001F0306">
              <w:rPr>
                <w:rFonts w:ascii="標楷體" w:eastAsia="標楷體" w:hAnsi="標楷體" w:cs="標楷體" w:hint="eastAsia"/>
                <w:sz w:val="32"/>
                <w:szCs w:val="28"/>
              </w:rPr>
              <w:t>離基計畫滾動檢討要增加提報介壽獅子市場，亦請將北竿殯葬計畫納入。</w:t>
            </w:r>
          </w:p>
        </w:tc>
        <w:tc>
          <w:tcPr>
            <w:tcW w:w="3946" w:type="dxa"/>
            <w:vMerge w:val="restart"/>
          </w:tcPr>
          <w:p w:rsidR="00B326B6" w:rsidRPr="00087D5A" w:rsidRDefault="00B326B6" w:rsidP="001C309D">
            <w:pPr>
              <w:snapToGrid w:val="0"/>
              <w:spacing w:line="340" w:lineRule="exact"/>
              <w:rPr>
                <w:rFonts w:ascii="標楷體" w:eastAsia="標楷體" w:hAnsi="標楷體"/>
                <w:b/>
                <w:sz w:val="32"/>
                <w:szCs w:val="32"/>
              </w:rPr>
            </w:pPr>
          </w:p>
        </w:tc>
        <w:tc>
          <w:tcPr>
            <w:tcW w:w="1134" w:type="dxa"/>
            <w:vMerge w:val="restart"/>
          </w:tcPr>
          <w:p w:rsidR="00B326B6" w:rsidRPr="00087D5A" w:rsidRDefault="00B326B6" w:rsidP="001C309D">
            <w:pPr>
              <w:snapToGrid w:val="0"/>
              <w:spacing w:line="340" w:lineRule="exact"/>
              <w:rPr>
                <w:rFonts w:ascii="標楷體" w:eastAsia="標楷體" w:hAnsi="標楷體"/>
                <w:b/>
                <w:sz w:val="32"/>
                <w:szCs w:val="32"/>
              </w:rPr>
            </w:pPr>
          </w:p>
        </w:tc>
        <w:tc>
          <w:tcPr>
            <w:tcW w:w="1276" w:type="dxa"/>
          </w:tcPr>
          <w:p w:rsidR="00B326B6" w:rsidRDefault="00B326B6" w:rsidP="001C309D">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併109.4.6案</w:t>
            </w:r>
          </w:p>
        </w:tc>
      </w:tr>
      <w:tr w:rsidR="00B326B6" w:rsidRPr="00087D5A" w:rsidTr="00FE4739">
        <w:tc>
          <w:tcPr>
            <w:tcW w:w="537" w:type="dxa"/>
            <w:vMerge/>
          </w:tcPr>
          <w:p w:rsidR="00B326B6" w:rsidRPr="00087D5A" w:rsidRDefault="00B326B6" w:rsidP="00EA231A">
            <w:pPr>
              <w:snapToGrid w:val="0"/>
              <w:spacing w:line="340" w:lineRule="exact"/>
              <w:jc w:val="center"/>
              <w:rPr>
                <w:rFonts w:ascii="標楷體" w:eastAsia="標楷體" w:hAnsi="標楷體"/>
                <w:b/>
                <w:sz w:val="32"/>
                <w:szCs w:val="32"/>
              </w:rPr>
            </w:pPr>
          </w:p>
        </w:tc>
        <w:tc>
          <w:tcPr>
            <w:tcW w:w="966" w:type="dxa"/>
          </w:tcPr>
          <w:p w:rsidR="00B326B6" w:rsidRPr="00EA231A" w:rsidRDefault="00B326B6" w:rsidP="00EA231A">
            <w:pPr>
              <w:snapToGrid w:val="0"/>
              <w:spacing w:line="340" w:lineRule="exact"/>
              <w:rPr>
                <w:rFonts w:ascii="標楷體" w:eastAsia="標楷體" w:hAnsi="標楷體"/>
                <w:b/>
                <w:sz w:val="32"/>
                <w:szCs w:val="32"/>
              </w:rPr>
            </w:pPr>
            <w:r w:rsidRPr="00EA231A">
              <w:rPr>
                <w:rFonts w:ascii="標楷體" w:eastAsia="標楷體" w:hAnsi="標楷體" w:hint="eastAsia"/>
                <w:b/>
                <w:sz w:val="32"/>
                <w:szCs w:val="32"/>
              </w:rPr>
              <w:t>109.4.6</w:t>
            </w:r>
          </w:p>
        </w:tc>
        <w:tc>
          <w:tcPr>
            <w:tcW w:w="3141" w:type="dxa"/>
          </w:tcPr>
          <w:p w:rsidR="00B326B6" w:rsidRPr="00EA231A" w:rsidRDefault="00B326B6" w:rsidP="00EA231A">
            <w:pPr>
              <w:snapToGrid w:val="0"/>
              <w:spacing w:line="340" w:lineRule="exact"/>
              <w:rPr>
                <w:rFonts w:ascii="標楷體" w:eastAsia="標楷體" w:hAnsi="標楷體"/>
                <w:sz w:val="32"/>
                <w:szCs w:val="32"/>
              </w:rPr>
            </w:pPr>
            <w:r w:rsidRPr="00EA231A">
              <w:rPr>
                <w:rFonts w:ascii="標楷體" w:eastAsia="標楷體" w:hAnsi="標楷體" w:hint="eastAsia"/>
                <w:sz w:val="32"/>
                <w:szCs w:val="32"/>
              </w:rPr>
              <w:t>離基計畫滾動檢討要掌握時效，請積極爭取預算經費以提升縣政成果。</w:t>
            </w:r>
          </w:p>
        </w:tc>
        <w:tc>
          <w:tcPr>
            <w:tcW w:w="3946" w:type="dxa"/>
            <w:vMerge/>
          </w:tcPr>
          <w:p w:rsidR="00B326B6" w:rsidRPr="00087D5A" w:rsidRDefault="00B326B6" w:rsidP="00EA231A">
            <w:pPr>
              <w:snapToGrid w:val="0"/>
              <w:spacing w:line="340" w:lineRule="exact"/>
              <w:rPr>
                <w:rFonts w:ascii="標楷體" w:eastAsia="標楷體" w:hAnsi="標楷體"/>
                <w:b/>
                <w:sz w:val="32"/>
                <w:szCs w:val="32"/>
              </w:rPr>
            </w:pPr>
          </w:p>
        </w:tc>
        <w:tc>
          <w:tcPr>
            <w:tcW w:w="1134" w:type="dxa"/>
            <w:vMerge/>
          </w:tcPr>
          <w:p w:rsidR="00B326B6" w:rsidRPr="00087D5A" w:rsidRDefault="00B326B6" w:rsidP="00EA231A">
            <w:pPr>
              <w:snapToGrid w:val="0"/>
              <w:spacing w:line="340" w:lineRule="exact"/>
              <w:rPr>
                <w:rFonts w:ascii="標楷體" w:eastAsia="標楷體" w:hAnsi="標楷體"/>
                <w:b/>
                <w:sz w:val="32"/>
                <w:szCs w:val="32"/>
              </w:rPr>
            </w:pPr>
          </w:p>
        </w:tc>
        <w:tc>
          <w:tcPr>
            <w:tcW w:w="1276" w:type="dxa"/>
          </w:tcPr>
          <w:p w:rsidR="00B326B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B326B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405456" w:rsidRPr="00087D5A" w:rsidTr="00FE4739">
        <w:tc>
          <w:tcPr>
            <w:tcW w:w="537" w:type="dxa"/>
          </w:tcPr>
          <w:p w:rsidR="00405456" w:rsidRPr="00087D5A" w:rsidRDefault="00EA231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405456" w:rsidRDefault="0040545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405456" w:rsidRPr="001F0306" w:rsidRDefault="00405456" w:rsidP="001C309D">
            <w:pPr>
              <w:spacing w:line="340" w:lineRule="exact"/>
              <w:rPr>
                <w:rFonts w:ascii="標楷體" w:eastAsia="標楷體" w:hAnsi="標楷體" w:cs="標楷體"/>
                <w:sz w:val="32"/>
                <w:szCs w:val="28"/>
              </w:rPr>
            </w:pPr>
            <w:r w:rsidRPr="00405456">
              <w:rPr>
                <w:rFonts w:ascii="標楷體" w:eastAsia="標楷體" w:hAnsi="標楷體" w:cs="標楷體" w:hint="eastAsia"/>
                <w:sz w:val="32"/>
                <w:szCs w:val="28"/>
              </w:rPr>
              <w:t>異地辦公視訊會議十分重要，相關設施配套請再加強。</w:t>
            </w:r>
          </w:p>
        </w:tc>
        <w:tc>
          <w:tcPr>
            <w:tcW w:w="3946" w:type="dxa"/>
          </w:tcPr>
          <w:p w:rsidR="00405456" w:rsidRPr="00087D5A" w:rsidRDefault="00405456" w:rsidP="001C309D">
            <w:pPr>
              <w:snapToGrid w:val="0"/>
              <w:spacing w:line="340" w:lineRule="exact"/>
              <w:rPr>
                <w:rFonts w:ascii="標楷體" w:eastAsia="標楷體" w:hAnsi="標楷體"/>
                <w:b/>
                <w:sz w:val="32"/>
                <w:szCs w:val="32"/>
              </w:rPr>
            </w:pPr>
          </w:p>
        </w:tc>
        <w:tc>
          <w:tcPr>
            <w:tcW w:w="1134" w:type="dxa"/>
          </w:tcPr>
          <w:p w:rsidR="00405456" w:rsidRPr="00087D5A" w:rsidRDefault="00405456" w:rsidP="001C309D">
            <w:pPr>
              <w:snapToGrid w:val="0"/>
              <w:spacing w:line="340" w:lineRule="exact"/>
              <w:rPr>
                <w:rFonts w:ascii="標楷體" w:eastAsia="標楷體" w:hAnsi="標楷體"/>
                <w:b/>
                <w:sz w:val="32"/>
                <w:szCs w:val="32"/>
              </w:rPr>
            </w:pPr>
          </w:p>
        </w:tc>
        <w:tc>
          <w:tcPr>
            <w:tcW w:w="1276" w:type="dxa"/>
          </w:tcPr>
          <w:p w:rsidR="00B326B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0545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405456" w:rsidRPr="00087D5A" w:rsidTr="00FE4739">
        <w:tc>
          <w:tcPr>
            <w:tcW w:w="537" w:type="dxa"/>
          </w:tcPr>
          <w:p w:rsidR="00405456" w:rsidRPr="00087D5A" w:rsidRDefault="00EA231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405456" w:rsidRDefault="00405456"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109.3.30</w:t>
            </w:r>
          </w:p>
        </w:tc>
        <w:tc>
          <w:tcPr>
            <w:tcW w:w="3141" w:type="dxa"/>
          </w:tcPr>
          <w:p w:rsidR="00405456" w:rsidRPr="00405456" w:rsidRDefault="00405456" w:rsidP="001C309D">
            <w:pPr>
              <w:spacing w:line="340" w:lineRule="exact"/>
              <w:rPr>
                <w:rFonts w:ascii="標楷體" w:eastAsia="標楷體" w:hAnsi="標楷體" w:cs="標楷體"/>
                <w:sz w:val="28"/>
                <w:szCs w:val="28"/>
              </w:rPr>
            </w:pPr>
            <w:r w:rsidRPr="00405456">
              <w:rPr>
                <w:rFonts w:ascii="標楷體" w:eastAsia="標楷體" w:hAnsi="標楷體" w:cs="標楷體" w:hint="eastAsia"/>
                <w:sz w:val="32"/>
                <w:szCs w:val="28"/>
              </w:rPr>
              <w:t>縣民卡是否與台北卡福利相同，請再整理相關優惠發布媒體周知大眾廣加運用。</w:t>
            </w:r>
          </w:p>
        </w:tc>
        <w:tc>
          <w:tcPr>
            <w:tcW w:w="3946" w:type="dxa"/>
          </w:tcPr>
          <w:p w:rsidR="00405456" w:rsidRPr="00087D5A" w:rsidRDefault="00405456" w:rsidP="001C309D">
            <w:pPr>
              <w:snapToGrid w:val="0"/>
              <w:spacing w:line="340" w:lineRule="exact"/>
              <w:rPr>
                <w:rFonts w:ascii="標楷體" w:eastAsia="標楷體" w:hAnsi="標楷體"/>
                <w:b/>
                <w:sz w:val="32"/>
                <w:szCs w:val="32"/>
              </w:rPr>
            </w:pPr>
          </w:p>
        </w:tc>
        <w:tc>
          <w:tcPr>
            <w:tcW w:w="1134" w:type="dxa"/>
          </w:tcPr>
          <w:p w:rsidR="00405456" w:rsidRPr="00087D5A" w:rsidRDefault="00405456" w:rsidP="001C309D">
            <w:pPr>
              <w:snapToGrid w:val="0"/>
              <w:spacing w:line="340" w:lineRule="exact"/>
              <w:rPr>
                <w:rFonts w:ascii="標楷體" w:eastAsia="標楷體" w:hAnsi="標楷體"/>
                <w:b/>
                <w:sz w:val="32"/>
                <w:szCs w:val="32"/>
              </w:rPr>
            </w:pPr>
          </w:p>
        </w:tc>
        <w:tc>
          <w:tcPr>
            <w:tcW w:w="1276" w:type="dxa"/>
          </w:tcPr>
          <w:p w:rsidR="00B326B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40545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B326B6" w:rsidRDefault="00B326B6">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9C4D33" w:rsidRPr="00087D5A" w:rsidTr="00FE4739">
        <w:tc>
          <w:tcPr>
            <w:tcW w:w="537" w:type="dxa"/>
          </w:tcPr>
          <w:p w:rsidR="009C4D33" w:rsidRPr="00087D5A" w:rsidRDefault="00EA231A"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6</w:t>
            </w:r>
          </w:p>
        </w:tc>
        <w:tc>
          <w:tcPr>
            <w:tcW w:w="966" w:type="dxa"/>
          </w:tcPr>
          <w:p w:rsidR="009C4D33" w:rsidRDefault="009C4D33"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109.4.27</w:t>
            </w:r>
          </w:p>
        </w:tc>
        <w:tc>
          <w:tcPr>
            <w:tcW w:w="3141" w:type="dxa"/>
          </w:tcPr>
          <w:p w:rsidR="009C4D33" w:rsidRPr="009C4D33" w:rsidRDefault="009C4D33" w:rsidP="001C309D">
            <w:pPr>
              <w:spacing w:line="340" w:lineRule="exact"/>
              <w:rPr>
                <w:rFonts w:ascii="標楷體" w:eastAsia="標楷體" w:hAnsi="標楷體" w:cs="標楷體"/>
                <w:sz w:val="32"/>
                <w:szCs w:val="28"/>
              </w:rPr>
            </w:pPr>
            <w:r w:rsidRPr="009C4D33">
              <w:rPr>
                <w:rFonts w:ascii="標楷體" w:eastAsia="標楷體" w:hAnsi="標楷體" w:cs="標楷體" w:hint="eastAsia"/>
                <w:sz w:val="32"/>
                <w:szCs w:val="28"/>
              </w:rPr>
              <w:t>離基計畫均有退場機制，與執行率有關之計畫內容因防範疫情而變更或取消者，要向上級主管機關提請變更或撤銷，以免因執行率太低而影響後續補助金額。</w:t>
            </w:r>
          </w:p>
        </w:tc>
        <w:tc>
          <w:tcPr>
            <w:tcW w:w="3946" w:type="dxa"/>
          </w:tcPr>
          <w:p w:rsidR="009C4D33" w:rsidRPr="00087D5A" w:rsidRDefault="009C4D33" w:rsidP="001C309D">
            <w:pPr>
              <w:snapToGrid w:val="0"/>
              <w:spacing w:line="340" w:lineRule="exact"/>
              <w:rPr>
                <w:rFonts w:ascii="標楷體" w:eastAsia="標楷體" w:hAnsi="標楷體"/>
                <w:b/>
                <w:sz w:val="32"/>
                <w:szCs w:val="32"/>
              </w:rPr>
            </w:pPr>
          </w:p>
        </w:tc>
        <w:tc>
          <w:tcPr>
            <w:tcW w:w="1134" w:type="dxa"/>
          </w:tcPr>
          <w:p w:rsidR="009C4D33" w:rsidRPr="00087D5A" w:rsidRDefault="009C4D33" w:rsidP="001C309D">
            <w:pPr>
              <w:snapToGrid w:val="0"/>
              <w:spacing w:line="340" w:lineRule="exact"/>
              <w:rPr>
                <w:rFonts w:ascii="標楷體" w:eastAsia="標楷體" w:hAnsi="標楷體"/>
                <w:b/>
                <w:sz w:val="32"/>
                <w:szCs w:val="32"/>
              </w:rPr>
            </w:pPr>
          </w:p>
        </w:tc>
        <w:tc>
          <w:tcPr>
            <w:tcW w:w="1276" w:type="dxa"/>
          </w:tcPr>
          <w:p w:rsidR="00B326B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9C4D33"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r w:rsidR="00EE596B" w:rsidRPr="00087D5A" w:rsidTr="00FE4739">
        <w:tc>
          <w:tcPr>
            <w:tcW w:w="537" w:type="dxa"/>
          </w:tcPr>
          <w:p w:rsidR="00EE596B" w:rsidRPr="00087D5A" w:rsidRDefault="00B326B6" w:rsidP="001C309D">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EE596B" w:rsidRDefault="00EE596B" w:rsidP="001C309D">
            <w:pPr>
              <w:snapToGrid w:val="0"/>
              <w:spacing w:line="340" w:lineRule="exact"/>
              <w:rPr>
                <w:rFonts w:ascii="標楷體" w:eastAsia="標楷體" w:hAnsi="標楷體"/>
                <w:b/>
                <w:sz w:val="32"/>
                <w:szCs w:val="32"/>
              </w:rPr>
            </w:pPr>
            <w:r>
              <w:rPr>
                <w:rFonts w:ascii="標楷體" w:eastAsia="標楷體" w:hAnsi="標楷體" w:hint="eastAsia"/>
                <w:b/>
                <w:sz w:val="32"/>
                <w:szCs w:val="32"/>
              </w:rPr>
              <w:t>109.5.4</w:t>
            </w:r>
          </w:p>
        </w:tc>
        <w:tc>
          <w:tcPr>
            <w:tcW w:w="3141" w:type="dxa"/>
          </w:tcPr>
          <w:p w:rsidR="00EE596B" w:rsidRPr="00EE596B" w:rsidRDefault="00EE596B" w:rsidP="001C309D">
            <w:pPr>
              <w:spacing w:line="340" w:lineRule="exact"/>
              <w:rPr>
                <w:rFonts w:ascii="標楷體" w:eastAsia="標楷體" w:hAnsi="標楷體" w:cs="標楷體"/>
                <w:sz w:val="32"/>
                <w:szCs w:val="28"/>
              </w:rPr>
            </w:pPr>
            <w:r w:rsidRPr="00EE596B">
              <w:rPr>
                <w:rFonts w:ascii="標楷體" w:eastAsia="標楷體" w:hAnsi="標楷體" w:cs="標楷體" w:hint="eastAsia"/>
                <w:sz w:val="32"/>
                <w:szCs w:val="28"/>
              </w:rPr>
              <w:t>創生計畫申請國發會補助十分重要，所提簡報請產發處長及劉老師配合爭取。</w:t>
            </w:r>
          </w:p>
        </w:tc>
        <w:tc>
          <w:tcPr>
            <w:tcW w:w="3946" w:type="dxa"/>
          </w:tcPr>
          <w:p w:rsidR="00EE596B" w:rsidRPr="00087D5A" w:rsidRDefault="00EE596B" w:rsidP="001C309D">
            <w:pPr>
              <w:snapToGrid w:val="0"/>
              <w:spacing w:line="340" w:lineRule="exact"/>
              <w:rPr>
                <w:rFonts w:ascii="標楷體" w:eastAsia="標楷體" w:hAnsi="標楷體"/>
                <w:b/>
                <w:sz w:val="32"/>
                <w:szCs w:val="32"/>
              </w:rPr>
            </w:pPr>
          </w:p>
        </w:tc>
        <w:tc>
          <w:tcPr>
            <w:tcW w:w="1134" w:type="dxa"/>
          </w:tcPr>
          <w:p w:rsidR="00EE596B" w:rsidRPr="00087D5A" w:rsidRDefault="00EE596B" w:rsidP="001C309D">
            <w:pPr>
              <w:snapToGrid w:val="0"/>
              <w:spacing w:line="340" w:lineRule="exact"/>
              <w:rPr>
                <w:rFonts w:ascii="標楷體" w:eastAsia="標楷體" w:hAnsi="標楷體"/>
                <w:b/>
                <w:sz w:val="32"/>
                <w:szCs w:val="32"/>
              </w:rPr>
            </w:pPr>
          </w:p>
        </w:tc>
        <w:tc>
          <w:tcPr>
            <w:tcW w:w="1276" w:type="dxa"/>
          </w:tcPr>
          <w:p w:rsidR="00B326B6"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請填報</w:t>
            </w:r>
          </w:p>
          <w:p w:rsidR="00EE596B" w:rsidRDefault="00B326B6" w:rsidP="00B326B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執行情形與完成時間</w:t>
            </w:r>
          </w:p>
        </w:tc>
      </w:tr>
    </w:tbl>
    <w:p w:rsidR="004505AC" w:rsidRPr="00087D5A" w:rsidRDefault="004505AC" w:rsidP="001C309D">
      <w:pPr>
        <w:snapToGrid w:val="0"/>
        <w:spacing w:line="340" w:lineRule="exact"/>
        <w:rPr>
          <w:rFonts w:ascii="標楷體" w:eastAsia="標楷體" w:hAnsi="標楷體"/>
          <w:b/>
          <w:sz w:val="40"/>
          <w:szCs w:val="40"/>
          <w:bdr w:val="single" w:sz="4" w:space="0" w:color="auto"/>
        </w:rPr>
      </w:pPr>
    </w:p>
    <w:sectPr w:rsidR="004505AC" w:rsidRPr="00087D5A" w:rsidSect="00E11E47">
      <w:footerReference w:type="default" r:id="rId8"/>
      <w:pgSz w:w="11906" w:h="16838"/>
      <w:pgMar w:top="992" w:right="992" w:bottom="992"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89" w:rsidRDefault="00DC0089" w:rsidP="001510B8">
      <w:r>
        <w:separator/>
      </w:r>
    </w:p>
  </w:endnote>
  <w:endnote w:type="continuationSeparator" w:id="0">
    <w:p w:rsidR="00DC0089" w:rsidRDefault="00DC0089" w:rsidP="001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4C" w:rsidRPr="001C041F" w:rsidRDefault="00842C4C" w:rsidP="001C041F">
    <w:pPr>
      <w:pStyle w:val="a5"/>
      <w:pBdr>
        <w:top w:val="thinThickSmallGap" w:sz="24" w:space="1" w:color="622423"/>
      </w:pBdr>
      <w:tabs>
        <w:tab w:val="clear" w:pos="4153"/>
        <w:tab w:val="clear" w:pos="8306"/>
        <w:tab w:val="right" w:pos="9922"/>
      </w:tabs>
      <w:rPr>
        <w:rFonts w:ascii="Cambria" w:hAnsi="Cambria"/>
      </w:rPr>
    </w:pPr>
    <w:r>
      <w:rPr>
        <w:rFonts w:ascii="Cambria" w:hAnsi="Cambria"/>
      </w:rPr>
      <w:t>10</w:t>
    </w:r>
    <w:r>
      <w:rPr>
        <w:rFonts w:ascii="Cambria" w:hAnsi="Cambria" w:hint="eastAsia"/>
      </w:rPr>
      <w:t>9</w:t>
    </w:r>
    <w:r>
      <w:rPr>
        <w:rFonts w:ascii="Cambria" w:hAnsi="Cambria" w:hint="eastAsia"/>
      </w:rPr>
      <w:t>年第</w:t>
    </w:r>
    <w:r>
      <w:rPr>
        <w:rFonts w:ascii="Cambria" w:hAnsi="Cambria" w:hint="eastAsia"/>
      </w:rPr>
      <w:t>3</w:t>
    </w:r>
    <w:r>
      <w:rPr>
        <w:rFonts w:ascii="Cambria" w:hAnsi="Cambria" w:hint="eastAsia"/>
      </w:rPr>
      <w:t>次主管月報</w:t>
    </w:r>
    <w:r>
      <w:rPr>
        <w:rFonts w:ascii="Cambria" w:hAnsi="Cambria"/>
        <w:lang w:val="zh-TW"/>
      </w:rPr>
      <w:tab/>
    </w:r>
    <w:r>
      <w:rPr>
        <w:rFonts w:ascii="Cambria" w:hAnsi="Cambria" w:hint="eastAsia"/>
        <w:lang w:val="zh-TW"/>
      </w:rPr>
      <w:t>頁</w:t>
    </w:r>
    <w:r>
      <w:rPr>
        <w:rFonts w:ascii="Cambria" w:hAnsi="Cambria"/>
        <w:lang w:val="zh-TW"/>
      </w:rPr>
      <w:t xml:space="preserve"> </w:t>
    </w:r>
    <w:r>
      <w:fldChar w:fldCharType="begin"/>
    </w:r>
    <w:r>
      <w:instrText xml:space="preserve"> PAGE   \* MERGEFORMAT </w:instrText>
    </w:r>
    <w:r>
      <w:fldChar w:fldCharType="separate"/>
    </w:r>
    <w:r w:rsidR="001D351A" w:rsidRPr="001D351A">
      <w:rPr>
        <w:rFonts w:ascii="Cambria" w:hAnsi="Cambria"/>
        <w:noProof/>
        <w:lang w:val="zh-TW"/>
      </w:rPr>
      <w:t>1</w:t>
    </w:r>
    <w:r>
      <w:rPr>
        <w:rFonts w:ascii="Cambria" w:hAnsi="Cambria"/>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89" w:rsidRDefault="00DC0089" w:rsidP="001510B8">
      <w:r>
        <w:separator/>
      </w:r>
    </w:p>
  </w:footnote>
  <w:footnote w:type="continuationSeparator" w:id="0">
    <w:p w:rsidR="00DC0089" w:rsidRDefault="00DC0089" w:rsidP="00151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6"/>
    <w:lvl w:ilvl="0">
      <w:start w:val="1"/>
      <w:numFmt w:val="decimal"/>
      <w:lvlText w:val="%1."/>
      <w:lvlJc w:val="left"/>
      <w:pPr>
        <w:tabs>
          <w:tab w:val="num" w:pos="3499"/>
        </w:tabs>
        <w:ind w:left="3859" w:hanging="360"/>
      </w:pPr>
      <w:rPr>
        <w:rFonts w:cs="Times New Roman"/>
      </w:rPr>
    </w:lvl>
    <w:lvl w:ilvl="1">
      <w:start w:val="1"/>
      <w:numFmt w:val="decimal"/>
      <w:lvlText w:val="%2、"/>
      <w:lvlJc w:val="left"/>
      <w:pPr>
        <w:tabs>
          <w:tab w:val="num" w:pos="3499"/>
        </w:tabs>
        <w:ind w:left="4459" w:hanging="480"/>
      </w:pPr>
      <w:rPr>
        <w:rFonts w:cs="Times New Roman"/>
      </w:rPr>
    </w:lvl>
    <w:lvl w:ilvl="2">
      <w:start w:val="1"/>
      <w:numFmt w:val="lowerRoman"/>
      <w:lvlText w:val="%2.%3."/>
      <w:lvlJc w:val="right"/>
      <w:pPr>
        <w:tabs>
          <w:tab w:val="num" w:pos="3499"/>
        </w:tabs>
        <w:ind w:left="4939" w:hanging="480"/>
      </w:pPr>
      <w:rPr>
        <w:rFonts w:cs="Times New Roman"/>
      </w:rPr>
    </w:lvl>
    <w:lvl w:ilvl="3">
      <w:start w:val="1"/>
      <w:numFmt w:val="decimal"/>
      <w:lvlText w:val="%2.%3.%4."/>
      <w:lvlJc w:val="left"/>
      <w:pPr>
        <w:tabs>
          <w:tab w:val="num" w:pos="3499"/>
        </w:tabs>
        <w:ind w:left="5419" w:hanging="480"/>
      </w:pPr>
      <w:rPr>
        <w:rFonts w:cs="Times New Roman"/>
      </w:rPr>
    </w:lvl>
    <w:lvl w:ilvl="4">
      <w:start w:val="1"/>
      <w:numFmt w:val="decimal"/>
      <w:lvlText w:val="%2.%3.%4.%5、"/>
      <w:lvlJc w:val="left"/>
      <w:pPr>
        <w:tabs>
          <w:tab w:val="num" w:pos="3499"/>
        </w:tabs>
        <w:ind w:left="5899" w:hanging="480"/>
      </w:pPr>
      <w:rPr>
        <w:rFonts w:cs="Times New Roman"/>
      </w:rPr>
    </w:lvl>
    <w:lvl w:ilvl="5">
      <w:start w:val="1"/>
      <w:numFmt w:val="lowerRoman"/>
      <w:lvlText w:val="%2.%3.%4.%5.%6."/>
      <w:lvlJc w:val="right"/>
      <w:pPr>
        <w:tabs>
          <w:tab w:val="num" w:pos="3499"/>
        </w:tabs>
        <w:ind w:left="6379" w:hanging="480"/>
      </w:pPr>
      <w:rPr>
        <w:rFonts w:cs="Times New Roman"/>
      </w:rPr>
    </w:lvl>
    <w:lvl w:ilvl="6">
      <w:start w:val="1"/>
      <w:numFmt w:val="decimal"/>
      <w:lvlText w:val="%2.%3.%4.%5.%6.%7."/>
      <w:lvlJc w:val="left"/>
      <w:pPr>
        <w:tabs>
          <w:tab w:val="num" w:pos="3499"/>
        </w:tabs>
        <w:ind w:left="6859" w:hanging="480"/>
      </w:pPr>
      <w:rPr>
        <w:rFonts w:cs="Times New Roman"/>
      </w:rPr>
    </w:lvl>
    <w:lvl w:ilvl="7">
      <w:start w:val="1"/>
      <w:numFmt w:val="decimal"/>
      <w:lvlText w:val="%2.%3.%4.%5.%6.%7.%8、"/>
      <w:lvlJc w:val="left"/>
      <w:pPr>
        <w:tabs>
          <w:tab w:val="num" w:pos="3499"/>
        </w:tabs>
        <w:ind w:left="7339" w:hanging="480"/>
      </w:pPr>
      <w:rPr>
        <w:rFonts w:cs="Times New Roman"/>
      </w:rPr>
    </w:lvl>
    <w:lvl w:ilvl="8">
      <w:start w:val="1"/>
      <w:numFmt w:val="lowerRoman"/>
      <w:lvlText w:val="%2.%3.%4.%5.%6.%7.%8.%9."/>
      <w:lvlJc w:val="right"/>
      <w:pPr>
        <w:tabs>
          <w:tab w:val="num" w:pos="3499"/>
        </w:tabs>
        <w:ind w:left="7819" w:hanging="480"/>
      </w:pPr>
      <w:rPr>
        <w:rFonts w:cs="Times New Roman"/>
      </w:rPr>
    </w:lvl>
  </w:abstractNum>
  <w:abstractNum w:abstractNumId="1" w15:restartNumberingAfterBreak="0">
    <w:nsid w:val="007B232C"/>
    <w:multiLevelType w:val="hybridMultilevel"/>
    <w:tmpl w:val="1EC86186"/>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 w15:restartNumberingAfterBreak="0">
    <w:nsid w:val="0356199D"/>
    <w:multiLevelType w:val="hybridMultilevel"/>
    <w:tmpl w:val="80C6AE3E"/>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F628C"/>
    <w:multiLevelType w:val="hybridMultilevel"/>
    <w:tmpl w:val="BE622566"/>
    <w:lvl w:ilvl="0" w:tplc="F2EE3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10184"/>
    <w:multiLevelType w:val="hybridMultilevel"/>
    <w:tmpl w:val="C96266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086139"/>
    <w:multiLevelType w:val="hybridMultilevel"/>
    <w:tmpl w:val="368AA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400F28"/>
    <w:multiLevelType w:val="hybridMultilevel"/>
    <w:tmpl w:val="102CE216"/>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01625"/>
    <w:multiLevelType w:val="hybridMultilevel"/>
    <w:tmpl w:val="499416A2"/>
    <w:lvl w:ilvl="0" w:tplc="3918A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4C2765"/>
    <w:multiLevelType w:val="hybridMultilevel"/>
    <w:tmpl w:val="0A26B852"/>
    <w:lvl w:ilvl="0" w:tplc="A498F124">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737032"/>
    <w:multiLevelType w:val="hybridMultilevel"/>
    <w:tmpl w:val="363E7222"/>
    <w:lvl w:ilvl="0" w:tplc="E0F0D57A">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C55408"/>
    <w:multiLevelType w:val="hybridMultilevel"/>
    <w:tmpl w:val="1E7E487C"/>
    <w:lvl w:ilvl="0" w:tplc="3C8A0B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4613F3"/>
    <w:multiLevelType w:val="hybridMultilevel"/>
    <w:tmpl w:val="2F702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200B6C"/>
    <w:multiLevelType w:val="hybridMultilevel"/>
    <w:tmpl w:val="A4223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356A43"/>
    <w:multiLevelType w:val="hybridMultilevel"/>
    <w:tmpl w:val="BD9C8546"/>
    <w:lvl w:ilvl="0" w:tplc="78D4D78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3D177F"/>
    <w:multiLevelType w:val="hybridMultilevel"/>
    <w:tmpl w:val="71428C18"/>
    <w:lvl w:ilvl="0" w:tplc="1922B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1A7A44"/>
    <w:multiLevelType w:val="hybridMultilevel"/>
    <w:tmpl w:val="A2483164"/>
    <w:lvl w:ilvl="0" w:tplc="E4D6AC0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B26B0A"/>
    <w:multiLevelType w:val="hybridMultilevel"/>
    <w:tmpl w:val="658E55CE"/>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70559A"/>
    <w:multiLevelType w:val="hybridMultilevel"/>
    <w:tmpl w:val="9E628BC0"/>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C02D2E"/>
    <w:multiLevelType w:val="hybridMultilevel"/>
    <w:tmpl w:val="E5DCE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0D2771"/>
    <w:multiLevelType w:val="hybridMultilevel"/>
    <w:tmpl w:val="8F0A0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2F3F57"/>
    <w:multiLevelType w:val="hybridMultilevel"/>
    <w:tmpl w:val="B5EE00F6"/>
    <w:lvl w:ilvl="0" w:tplc="8BB64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B43CDB"/>
    <w:multiLevelType w:val="hybridMultilevel"/>
    <w:tmpl w:val="BC5A46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442B0"/>
    <w:multiLevelType w:val="hybridMultilevel"/>
    <w:tmpl w:val="FEDE3360"/>
    <w:lvl w:ilvl="0" w:tplc="15CEE3B4">
      <w:start w:val="1"/>
      <w:numFmt w:val="decimal"/>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3" w15:restartNumberingAfterBreak="0">
    <w:nsid w:val="5E3B4D1D"/>
    <w:multiLevelType w:val="hybridMultilevel"/>
    <w:tmpl w:val="CC62510E"/>
    <w:lvl w:ilvl="0" w:tplc="DA4647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20163D"/>
    <w:multiLevelType w:val="hybridMultilevel"/>
    <w:tmpl w:val="6BE46290"/>
    <w:lvl w:ilvl="0" w:tplc="EF9CE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7559B5"/>
    <w:multiLevelType w:val="hybridMultilevel"/>
    <w:tmpl w:val="F26E0B46"/>
    <w:lvl w:ilvl="0" w:tplc="EBFCDF2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ED3FDC"/>
    <w:multiLevelType w:val="hybridMultilevel"/>
    <w:tmpl w:val="55E6EA78"/>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FD204C"/>
    <w:multiLevelType w:val="hybridMultilevel"/>
    <w:tmpl w:val="9B324B3C"/>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781355"/>
    <w:multiLevelType w:val="hybridMultilevel"/>
    <w:tmpl w:val="ADBE0200"/>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621602"/>
    <w:multiLevelType w:val="hybridMultilevel"/>
    <w:tmpl w:val="E0F48B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5E3838"/>
    <w:multiLevelType w:val="hybridMultilevel"/>
    <w:tmpl w:val="EA2E8D6C"/>
    <w:lvl w:ilvl="0" w:tplc="E3248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25"/>
  </w:num>
  <w:num w:numId="4">
    <w:abstractNumId w:val="23"/>
  </w:num>
  <w:num w:numId="5">
    <w:abstractNumId w:val="11"/>
  </w:num>
  <w:num w:numId="6">
    <w:abstractNumId w:val="18"/>
  </w:num>
  <w:num w:numId="7">
    <w:abstractNumId w:val="7"/>
  </w:num>
  <w:num w:numId="8">
    <w:abstractNumId w:val="24"/>
  </w:num>
  <w:num w:numId="9">
    <w:abstractNumId w:val="3"/>
  </w:num>
  <w:num w:numId="10">
    <w:abstractNumId w:val="4"/>
  </w:num>
  <w:num w:numId="11">
    <w:abstractNumId w:val="29"/>
  </w:num>
  <w:num w:numId="12">
    <w:abstractNumId w:val="20"/>
  </w:num>
  <w:num w:numId="13">
    <w:abstractNumId w:val="1"/>
  </w:num>
  <w:num w:numId="14">
    <w:abstractNumId w:val="22"/>
  </w:num>
  <w:num w:numId="15">
    <w:abstractNumId w:val="19"/>
  </w:num>
  <w:num w:numId="16">
    <w:abstractNumId w:val="5"/>
  </w:num>
  <w:num w:numId="17">
    <w:abstractNumId w:val="21"/>
  </w:num>
  <w:num w:numId="18">
    <w:abstractNumId w:val="12"/>
  </w:num>
  <w:num w:numId="19">
    <w:abstractNumId w:val="6"/>
  </w:num>
  <w:num w:numId="20">
    <w:abstractNumId w:val="26"/>
  </w:num>
  <w:num w:numId="21">
    <w:abstractNumId w:val="27"/>
  </w:num>
  <w:num w:numId="22">
    <w:abstractNumId w:val="15"/>
  </w:num>
  <w:num w:numId="23">
    <w:abstractNumId w:val="2"/>
  </w:num>
  <w:num w:numId="24">
    <w:abstractNumId w:val="16"/>
  </w:num>
  <w:num w:numId="25">
    <w:abstractNumId w:val="17"/>
  </w:num>
  <w:num w:numId="26">
    <w:abstractNumId w:val="30"/>
  </w:num>
  <w:num w:numId="27">
    <w:abstractNumId w:val="28"/>
  </w:num>
  <w:num w:numId="28">
    <w:abstractNumId w:val="10"/>
  </w:num>
  <w:num w:numId="29">
    <w:abstractNumId w:val="9"/>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B8"/>
    <w:rsid w:val="00000159"/>
    <w:rsid w:val="00000715"/>
    <w:rsid w:val="00000BBC"/>
    <w:rsid w:val="000010D5"/>
    <w:rsid w:val="00001959"/>
    <w:rsid w:val="000024D1"/>
    <w:rsid w:val="00002584"/>
    <w:rsid w:val="00002601"/>
    <w:rsid w:val="000033DF"/>
    <w:rsid w:val="00003C03"/>
    <w:rsid w:val="00004142"/>
    <w:rsid w:val="000046F0"/>
    <w:rsid w:val="00005521"/>
    <w:rsid w:val="000059AB"/>
    <w:rsid w:val="00006C2D"/>
    <w:rsid w:val="00007B0A"/>
    <w:rsid w:val="00007E59"/>
    <w:rsid w:val="00010155"/>
    <w:rsid w:val="00010201"/>
    <w:rsid w:val="000105DE"/>
    <w:rsid w:val="00010B31"/>
    <w:rsid w:val="000116AD"/>
    <w:rsid w:val="00011B74"/>
    <w:rsid w:val="00012745"/>
    <w:rsid w:val="00012D8C"/>
    <w:rsid w:val="00012F6F"/>
    <w:rsid w:val="00014E51"/>
    <w:rsid w:val="00015445"/>
    <w:rsid w:val="00015A70"/>
    <w:rsid w:val="00016059"/>
    <w:rsid w:val="00016584"/>
    <w:rsid w:val="000204BF"/>
    <w:rsid w:val="0002091D"/>
    <w:rsid w:val="000209E2"/>
    <w:rsid w:val="00020BDB"/>
    <w:rsid w:val="00021664"/>
    <w:rsid w:val="000216BE"/>
    <w:rsid w:val="00022030"/>
    <w:rsid w:val="00022AE1"/>
    <w:rsid w:val="00022DAD"/>
    <w:rsid w:val="000233EE"/>
    <w:rsid w:val="00023D87"/>
    <w:rsid w:val="000243F3"/>
    <w:rsid w:val="000249C0"/>
    <w:rsid w:val="000252B4"/>
    <w:rsid w:val="00026354"/>
    <w:rsid w:val="00027EBC"/>
    <w:rsid w:val="00030469"/>
    <w:rsid w:val="0003050D"/>
    <w:rsid w:val="00030B38"/>
    <w:rsid w:val="00030D26"/>
    <w:rsid w:val="000310D7"/>
    <w:rsid w:val="00031A28"/>
    <w:rsid w:val="000323CA"/>
    <w:rsid w:val="00032795"/>
    <w:rsid w:val="00032AC0"/>
    <w:rsid w:val="00032CD9"/>
    <w:rsid w:val="0003334B"/>
    <w:rsid w:val="000333FE"/>
    <w:rsid w:val="00033434"/>
    <w:rsid w:val="00033958"/>
    <w:rsid w:val="00034634"/>
    <w:rsid w:val="000348D2"/>
    <w:rsid w:val="00034AC4"/>
    <w:rsid w:val="00034E10"/>
    <w:rsid w:val="000355C7"/>
    <w:rsid w:val="00035835"/>
    <w:rsid w:val="00035A3E"/>
    <w:rsid w:val="00036601"/>
    <w:rsid w:val="000373FF"/>
    <w:rsid w:val="00037562"/>
    <w:rsid w:val="00040281"/>
    <w:rsid w:val="00040B71"/>
    <w:rsid w:val="000413E7"/>
    <w:rsid w:val="0004152C"/>
    <w:rsid w:val="000418EC"/>
    <w:rsid w:val="00041A85"/>
    <w:rsid w:val="0004244F"/>
    <w:rsid w:val="00042A5C"/>
    <w:rsid w:val="0004320D"/>
    <w:rsid w:val="00043E92"/>
    <w:rsid w:val="000446C8"/>
    <w:rsid w:val="00044AB7"/>
    <w:rsid w:val="00046772"/>
    <w:rsid w:val="00046CB4"/>
    <w:rsid w:val="00047750"/>
    <w:rsid w:val="00050042"/>
    <w:rsid w:val="00051DF8"/>
    <w:rsid w:val="000522E1"/>
    <w:rsid w:val="000532FB"/>
    <w:rsid w:val="00053381"/>
    <w:rsid w:val="0005387D"/>
    <w:rsid w:val="00054590"/>
    <w:rsid w:val="00054A59"/>
    <w:rsid w:val="00054B73"/>
    <w:rsid w:val="00055167"/>
    <w:rsid w:val="00056808"/>
    <w:rsid w:val="00056A95"/>
    <w:rsid w:val="0005799C"/>
    <w:rsid w:val="00060895"/>
    <w:rsid w:val="0006192C"/>
    <w:rsid w:val="00061E57"/>
    <w:rsid w:val="000633F1"/>
    <w:rsid w:val="00063928"/>
    <w:rsid w:val="00064206"/>
    <w:rsid w:val="000645E6"/>
    <w:rsid w:val="00064860"/>
    <w:rsid w:val="000657EA"/>
    <w:rsid w:val="000660DA"/>
    <w:rsid w:val="000676BB"/>
    <w:rsid w:val="00067BAC"/>
    <w:rsid w:val="00070279"/>
    <w:rsid w:val="0007170C"/>
    <w:rsid w:val="00073A2E"/>
    <w:rsid w:val="00074210"/>
    <w:rsid w:val="00075093"/>
    <w:rsid w:val="0007542D"/>
    <w:rsid w:val="000754DF"/>
    <w:rsid w:val="00076F9E"/>
    <w:rsid w:val="0008006C"/>
    <w:rsid w:val="00080240"/>
    <w:rsid w:val="00080285"/>
    <w:rsid w:val="00081238"/>
    <w:rsid w:val="0008123F"/>
    <w:rsid w:val="000826AC"/>
    <w:rsid w:val="00082C9F"/>
    <w:rsid w:val="00082E14"/>
    <w:rsid w:val="00083ADF"/>
    <w:rsid w:val="000847AA"/>
    <w:rsid w:val="00084D40"/>
    <w:rsid w:val="00084D45"/>
    <w:rsid w:val="00084D71"/>
    <w:rsid w:val="00084F9D"/>
    <w:rsid w:val="000851E2"/>
    <w:rsid w:val="000859CD"/>
    <w:rsid w:val="00085F0D"/>
    <w:rsid w:val="000860B9"/>
    <w:rsid w:val="000866B6"/>
    <w:rsid w:val="00086849"/>
    <w:rsid w:val="00087D5A"/>
    <w:rsid w:val="000908B0"/>
    <w:rsid w:val="0009096C"/>
    <w:rsid w:val="00090A8A"/>
    <w:rsid w:val="00090D23"/>
    <w:rsid w:val="00091387"/>
    <w:rsid w:val="000915E5"/>
    <w:rsid w:val="00091683"/>
    <w:rsid w:val="0009212E"/>
    <w:rsid w:val="00093CFE"/>
    <w:rsid w:val="000947F5"/>
    <w:rsid w:val="00094919"/>
    <w:rsid w:val="00094B94"/>
    <w:rsid w:val="00094B99"/>
    <w:rsid w:val="000962A9"/>
    <w:rsid w:val="00096334"/>
    <w:rsid w:val="00096DF4"/>
    <w:rsid w:val="000A001E"/>
    <w:rsid w:val="000A046A"/>
    <w:rsid w:val="000A103D"/>
    <w:rsid w:val="000A1266"/>
    <w:rsid w:val="000A2468"/>
    <w:rsid w:val="000A27EE"/>
    <w:rsid w:val="000A2927"/>
    <w:rsid w:val="000A2C4B"/>
    <w:rsid w:val="000A2FA5"/>
    <w:rsid w:val="000A310B"/>
    <w:rsid w:val="000A4CF4"/>
    <w:rsid w:val="000A4F60"/>
    <w:rsid w:val="000A50AD"/>
    <w:rsid w:val="000A57F8"/>
    <w:rsid w:val="000A5AB0"/>
    <w:rsid w:val="000A5CC4"/>
    <w:rsid w:val="000A5D01"/>
    <w:rsid w:val="000A634A"/>
    <w:rsid w:val="000A67FB"/>
    <w:rsid w:val="000A6A0B"/>
    <w:rsid w:val="000A6ACE"/>
    <w:rsid w:val="000A7162"/>
    <w:rsid w:val="000A76A7"/>
    <w:rsid w:val="000A794C"/>
    <w:rsid w:val="000B04A2"/>
    <w:rsid w:val="000B12AD"/>
    <w:rsid w:val="000B17F0"/>
    <w:rsid w:val="000B1B95"/>
    <w:rsid w:val="000B21F3"/>
    <w:rsid w:val="000B2992"/>
    <w:rsid w:val="000B2BCC"/>
    <w:rsid w:val="000B4E1A"/>
    <w:rsid w:val="000B5011"/>
    <w:rsid w:val="000B5A83"/>
    <w:rsid w:val="000B60CD"/>
    <w:rsid w:val="000B61C2"/>
    <w:rsid w:val="000B7857"/>
    <w:rsid w:val="000B7D32"/>
    <w:rsid w:val="000C09C4"/>
    <w:rsid w:val="000C0FA0"/>
    <w:rsid w:val="000C14B7"/>
    <w:rsid w:val="000C14C1"/>
    <w:rsid w:val="000C2901"/>
    <w:rsid w:val="000C2B78"/>
    <w:rsid w:val="000C2CF2"/>
    <w:rsid w:val="000C3257"/>
    <w:rsid w:val="000C36B3"/>
    <w:rsid w:val="000C40E3"/>
    <w:rsid w:val="000C475B"/>
    <w:rsid w:val="000C59E3"/>
    <w:rsid w:val="000C5B22"/>
    <w:rsid w:val="000C71CB"/>
    <w:rsid w:val="000C72FC"/>
    <w:rsid w:val="000C7353"/>
    <w:rsid w:val="000C7B9F"/>
    <w:rsid w:val="000C7DD3"/>
    <w:rsid w:val="000D0BC9"/>
    <w:rsid w:val="000D2459"/>
    <w:rsid w:val="000D2B7B"/>
    <w:rsid w:val="000D2F47"/>
    <w:rsid w:val="000D30FD"/>
    <w:rsid w:val="000D41F9"/>
    <w:rsid w:val="000D4613"/>
    <w:rsid w:val="000D4A63"/>
    <w:rsid w:val="000D4C43"/>
    <w:rsid w:val="000D50DC"/>
    <w:rsid w:val="000D69C6"/>
    <w:rsid w:val="000D77A7"/>
    <w:rsid w:val="000E084A"/>
    <w:rsid w:val="000E1240"/>
    <w:rsid w:val="000E1B1A"/>
    <w:rsid w:val="000E3386"/>
    <w:rsid w:val="000E3EF5"/>
    <w:rsid w:val="000E61CC"/>
    <w:rsid w:val="000E6ED9"/>
    <w:rsid w:val="000E70AA"/>
    <w:rsid w:val="000E7AB6"/>
    <w:rsid w:val="000F0006"/>
    <w:rsid w:val="000F02AE"/>
    <w:rsid w:val="000F0F6F"/>
    <w:rsid w:val="000F2122"/>
    <w:rsid w:val="000F2948"/>
    <w:rsid w:val="000F3B86"/>
    <w:rsid w:val="000F45AD"/>
    <w:rsid w:val="000F4651"/>
    <w:rsid w:val="000F5170"/>
    <w:rsid w:val="000F5A20"/>
    <w:rsid w:val="000F5C56"/>
    <w:rsid w:val="000F7833"/>
    <w:rsid w:val="001005F9"/>
    <w:rsid w:val="00100EEE"/>
    <w:rsid w:val="00101082"/>
    <w:rsid w:val="0010377D"/>
    <w:rsid w:val="0010394A"/>
    <w:rsid w:val="001065A3"/>
    <w:rsid w:val="001065EC"/>
    <w:rsid w:val="001069C9"/>
    <w:rsid w:val="00106A6F"/>
    <w:rsid w:val="001078F6"/>
    <w:rsid w:val="001113A1"/>
    <w:rsid w:val="00111451"/>
    <w:rsid w:val="00111A9B"/>
    <w:rsid w:val="001121F3"/>
    <w:rsid w:val="001123B1"/>
    <w:rsid w:val="001139F4"/>
    <w:rsid w:val="00113ADA"/>
    <w:rsid w:val="00113CDC"/>
    <w:rsid w:val="00115168"/>
    <w:rsid w:val="001156EC"/>
    <w:rsid w:val="001159E6"/>
    <w:rsid w:val="00115A35"/>
    <w:rsid w:val="00115BD5"/>
    <w:rsid w:val="00116BB7"/>
    <w:rsid w:val="00117ABE"/>
    <w:rsid w:val="00117F44"/>
    <w:rsid w:val="001206D4"/>
    <w:rsid w:val="00120856"/>
    <w:rsid w:val="00120D72"/>
    <w:rsid w:val="001218C5"/>
    <w:rsid w:val="00122AAC"/>
    <w:rsid w:val="001277A3"/>
    <w:rsid w:val="00131A15"/>
    <w:rsid w:val="001320FD"/>
    <w:rsid w:val="00132328"/>
    <w:rsid w:val="00133063"/>
    <w:rsid w:val="00134E80"/>
    <w:rsid w:val="00136542"/>
    <w:rsid w:val="001370BE"/>
    <w:rsid w:val="001372EF"/>
    <w:rsid w:val="001374C4"/>
    <w:rsid w:val="00137984"/>
    <w:rsid w:val="001401FB"/>
    <w:rsid w:val="001402B0"/>
    <w:rsid w:val="001412D0"/>
    <w:rsid w:val="00141610"/>
    <w:rsid w:val="00141A2E"/>
    <w:rsid w:val="00143109"/>
    <w:rsid w:val="001443EF"/>
    <w:rsid w:val="00144620"/>
    <w:rsid w:val="0014533E"/>
    <w:rsid w:val="00145AEA"/>
    <w:rsid w:val="00146588"/>
    <w:rsid w:val="001467B5"/>
    <w:rsid w:val="00146DCA"/>
    <w:rsid w:val="00147B35"/>
    <w:rsid w:val="00150784"/>
    <w:rsid w:val="00150A47"/>
    <w:rsid w:val="00150F48"/>
    <w:rsid w:val="001510B8"/>
    <w:rsid w:val="0015116B"/>
    <w:rsid w:val="001513AE"/>
    <w:rsid w:val="001513CB"/>
    <w:rsid w:val="00151520"/>
    <w:rsid w:val="00151DA8"/>
    <w:rsid w:val="001529FF"/>
    <w:rsid w:val="00153292"/>
    <w:rsid w:val="001532B6"/>
    <w:rsid w:val="0015367A"/>
    <w:rsid w:val="00154E0F"/>
    <w:rsid w:val="00155098"/>
    <w:rsid w:val="00155524"/>
    <w:rsid w:val="00155F56"/>
    <w:rsid w:val="00156004"/>
    <w:rsid w:val="00156C4C"/>
    <w:rsid w:val="00156F71"/>
    <w:rsid w:val="0015757D"/>
    <w:rsid w:val="00160650"/>
    <w:rsid w:val="00160753"/>
    <w:rsid w:val="00161798"/>
    <w:rsid w:val="00161A5C"/>
    <w:rsid w:val="00161B5C"/>
    <w:rsid w:val="00162F37"/>
    <w:rsid w:val="00163040"/>
    <w:rsid w:val="00163AF6"/>
    <w:rsid w:val="001640DD"/>
    <w:rsid w:val="00165380"/>
    <w:rsid w:val="00165BD7"/>
    <w:rsid w:val="00165D1A"/>
    <w:rsid w:val="0016698B"/>
    <w:rsid w:val="00166E3E"/>
    <w:rsid w:val="00167678"/>
    <w:rsid w:val="00170EC4"/>
    <w:rsid w:val="001714FD"/>
    <w:rsid w:val="00171F7B"/>
    <w:rsid w:val="00172088"/>
    <w:rsid w:val="00172288"/>
    <w:rsid w:val="001723B0"/>
    <w:rsid w:val="00172888"/>
    <w:rsid w:val="00172951"/>
    <w:rsid w:val="00174988"/>
    <w:rsid w:val="00174D5A"/>
    <w:rsid w:val="001751A2"/>
    <w:rsid w:val="0017568F"/>
    <w:rsid w:val="00176C99"/>
    <w:rsid w:val="001777E0"/>
    <w:rsid w:val="001778A5"/>
    <w:rsid w:val="001809F6"/>
    <w:rsid w:val="00180A3F"/>
    <w:rsid w:val="00180C5B"/>
    <w:rsid w:val="0018119B"/>
    <w:rsid w:val="00181906"/>
    <w:rsid w:val="00181C6B"/>
    <w:rsid w:val="0018224C"/>
    <w:rsid w:val="001826EB"/>
    <w:rsid w:val="001844EF"/>
    <w:rsid w:val="00184DE2"/>
    <w:rsid w:val="00185111"/>
    <w:rsid w:val="0018796A"/>
    <w:rsid w:val="00187F07"/>
    <w:rsid w:val="00190188"/>
    <w:rsid w:val="00190DC7"/>
    <w:rsid w:val="001913CC"/>
    <w:rsid w:val="00191402"/>
    <w:rsid w:val="00191B97"/>
    <w:rsid w:val="0019231E"/>
    <w:rsid w:val="001934A5"/>
    <w:rsid w:val="0019383D"/>
    <w:rsid w:val="00194198"/>
    <w:rsid w:val="00194A96"/>
    <w:rsid w:val="00195D7E"/>
    <w:rsid w:val="00195F7B"/>
    <w:rsid w:val="0019654C"/>
    <w:rsid w:val="00196784"/>
    <w:rsid w:val="001967B8"/>
    <w:rsid w:val="001974D1"/>
    <w:rsid w:val="00197A8D"/>
    <w:rsid w:val="00197E9B"/>
    <w:rsid w:val="001A0683"/>
    <w:rsid w:val="001A0E2C"/>
    <w:rsid w:val="001A1E91"/>
    <w:rsid w:val="001A2140"/>
    <w:rsid w:val="001A32CB"/>
    <w:rsid w:val="001A5060"/>
    <w:rsid w:val="001A5235"/>
    <w:rsid w:val="001A5494"/>
    <w:rsid w:val="001A5578"/>
    <w:rsid w:val="001A57B4"/>
    <w:rsid w:val="001A59C7"/>
    <w:rsid w:val="001A5E49"/>
    <w:rsid w:val="001A6080"/>
    <w:rsid w:val="001A6B23"/>
    <w:rsid w:val="001B0B19"/>
    <w:rsid w:val="001B29C7"/>
    <w:rsid w:val="001B35EF"/>
    <w:rsid w:val="001B383B"/>
    <w:rsid w:val="001B454B"/>
    <w:rsid w:val="001B5B66"/>
    <w:rsid w:val="001B607C"/>
    <w:rsid w:val="001B735B"/>
    <w:rsid w:val="001B7A34"/>
    <w:rsid w:val="001B7CDE"/>
    <w:rsid w:val="001C041F"/>
    <w:rsid w:val="001C0DD9"/>
    <w:rsid w:val="001C14EE"/>
    <w:rsid w:val="001C24C4"/>
    <w:rsid w:val="001C2FB0"/>
    <w:rsid w:val="001C309D"/>
    <w:rsid w:val="001C39ED"/>
    <w:rsid w:val="001C3EAC"/>
    <w:rsid w:val="001C48BC"/>
    <w:rsid w:val="001C53F1"/>
    <w:rsid w:val="001C5EC4"/>
    <w:rsid w:val="001D0277"/>
    <w:rsid w:val="001D05FE"/>
    <w:rsid w:val="001D08EF"/>
    <w:rsid w:val="001D28E7"/>
    <w:rsid w:val="001D2BE5"/>
    <w:rsid w:val="001D3266"/>
    <w:rsid w:val="001D351A"/>
    <w:rsid w:val="001D36BD"/>
    <w:rsid w:val="001D3AE1"/>
    <w:rsid w:val="001D40C9"/>
    <w:rsid w:val="001D43B2"/>
    <w:rsid w:val="001D4DE0"/>
    <w:rsid w:val="001D567A"/>
    <w:rsid w:val="001D587C"/>
    <w:rsid w:val="001D5D78"/>
    <w:rsid w:val="001D5EB6"/>
    <w:rsid w:val="001D696B"/>
    <w:rsid w:val="001D6A08"/>
    <w:rsid w:val="001D6B08"/>
    <w:rsid w:val="001D7050"/>
    <w:rsid w:val="001D70F2"/>
    <w:rsid w:val="001E02BA"/>
    <w:rsid w:val="001E1F6E"/>
    <w:rsid w:val="001E2902"/>
    <w:rsid w:val="001E303B"/>
    <w:rsid w:val="001E3906"/>
    <w:rsid w:val="001E5C49"/>
    <w:rsid w:val="001E5E8D"/>
    <w:rsid w:val="001E6898"/>
    <w:rsid w:val="001E7112"/>
    <w:rsid w:val="001E7380"/>
    <w:rsid w:val="001E756B"/>
    <w:rsid w:val="001E75FD"/>
    <w:rsid w:val="001E77ED"/>
    <w:rsid w:val="001E7894"/>
    <w:rsid w:val="001F0306"/>
    <w:rsid w:val="001F0D0C"/>
    <w:rsid w:val="001F11D2"/>
    <w:rsid w:val="001F1C00"/>
    <w:rsid w:val="001F1DA1"/>
    <w:rsid w:val="001F1FF5"/>
    <w:rsid w:val="001F4B5A"/>
    <w:rsid w:val="001F6278"/>
    <w:rsid w:val="001F64C3"/>
    <w:rsid w:val="001F6622"/>
    <w:rsid w:val="001F74A1"/>
    <w:rsid w:val="0020036A"/>
    <w:rsid w:val="0020072A"/>
    <w:rsid w:val="00200B29"/>
    <w:rsid w:val="00201FBE"/>
    <w:rsid w:val="0020208B"/>
    <w:rsid w:val="00202368"/>
    <w:rsid w:val="00203515"/>
    <w:rsid w:val="00203EE9"/>
    <w:rsid w:val="00204082"/>
    <w:rsid w:val="00204B45"/>
    <w:rsid w:val="00205945"/>
    <w:rsid w:val="00205AF7"/>
    <w:rsid w:val="002065DB"/>
    <w:rsid w:val="00206B2D"/>
    <w:rsid w:val="002073D1"/>
    <w:rsid w:val="002076C6"/>
    <w:rsid w:val="00210018"/>
    <w:rsid w:val="0021011A"/>
    <w:rsid w:val="00212A54"/>
    <w:rsid w:val="00213AE3"/>
    <w:rsid w:val="002147C5"/>
    <w:rsid w:val="00214A00"/>
    <w:rsid w:val="00215B65"/>
    <w:rsid w:val="00215E1C"/>
    <w:rsid w:val="00216129"/>
    <w:rsid w:val="002168A4"/>
    <w:rsid w:val="00216B1F"/>
    <w:rsid w:val="002175EE"/>
    <w:rsid w:val="002204A1"/>
    <w:rsid w:val="002208C3"/>
    <w:rsid w:val="00221FDB"/>
    <w:rsid w:val="00222785"/>
    <w:rsid w:val="002227A8"/>
    <w:rsid w:val="00223045"/>
    <w:rsid w:val="002230E0"/>
    <w:rsid w:val="0022363B"/>
    <w:rsid w:val="00223D53"/>
    <w:rsid w:val="00225534"/>
    <w:rsid w:val="00225889"/>
    <w:rsid w:val="00225CF5"/>
    <w:rsid w:val="00225D86"/>
    <w:rsid w:val="00226680"/>
    <w:rsid w:val="00226E2B"/>
    <w:rsid w:val="00227321"/>
    <w:rsid w:val="0023187D"/>
    <w:rsid w:val="00231B60"/>
    <w:rsid w:val="00231BCC"/>
    <w:rsid w:val="00231F36"/>
    <w:rsid w:val="002321A4"/>
    <w:rsid w:val="002349B9"/>
    <w:rsid w:val="002350D8"/>
    <w:rsid w:val="00235328"/>
    <w:rsid w:val="0023585B"/>
    <w:rsid w:val="00235A5B"/>
    <w:rsid w:val="00236A1F"/>
    <w:rsid w:val="00236E0D"/>
    <w:rsid w:val="00237C22"/>
    <w:rsid w:val="002403CF"/>
    <w:rsid w:val="00241182"/>
    <w:rsid w:val="00241F01"/>
    <w:rsid w:val="00242D03"/>
    <w:rsid w:val="002430ED"/>
    <w:rsid w:val="00245F10"/>
    <w:rsid w:val="00246A01"/>
    <w:rsid w:val="00246C5B"/>
    <w:rsid w:val="00247162"/>
    <w:rsid w:val="0024732A"/>
    <w:rsid w:val="00247573"/>
    <w:rsid w:val="00247E1E"/>
    <w:rsid w:val="00251313"/>
    <w:rsid w:val="00251C0B"/>
    <w:rsid w:val="00251D7D"/>
    <w:rsid w:val="0025213F"/>
    <w:rsid w:val="002522D5"/>
    <w:rsid w:val="00252571"/>
    <w:rsid w:val="002530ED"/>
    <w:rsid w:val="00253470"/>
    <w:rsid w:val="00253AF6"/>
    <w:rsid w:val="00253EFD"/>
    <w:rsid w:val="00254BE0"/>
    <w:rsid w:val="0025522A"/>
    <w:rsid w:val="00255455"/>
    <w:rsid w:val="00255886"/>
    <w:rsid w:val="002562A2"/>
    <w:rsid w:val="002562CC"/>
    <w:rsid w:val="00256D5C"/>
    <w:rsid w:val="0025711C"/>
    <w:rsid w:val="00257B58"/>
    <w:rsid w:val="002602A9"/>
    <w:rsid w:val="002608AB"/>
    <w:rsid w:val="00260C3E"/>
    <w:rsid w:val="00261404"/>
    <w:rsid w:val="002616ED"/>
    <w:rsid w:val="00262633"/>
    <w:rsid w:val="00263634"/>
    <w:rsid w:val="00263A50"/>
    <w:rsid w:val="00265048"/>
    <w:rsid w:val="00265491"/>
    <w:rsid w:val="00271240"/>
    <w:rsid w:val="00271824"/>
    <w:rsid w:val="0027244F"/>
    <w:rsid w:val="00272E92"/>
    <w:rsid w:val="00273078"/>
    <w:rsid w:val="002730C5"/>
    <w:rsid w:val="00273E01"/>
    <w:rsid w:val="00274978"/>
    <w:rsid w:val="0027522E"/>
    <w:rsid w:val="00276540"/>
    <w:rsid w:val="00276905"/>
    <w:rsid w:val="00277233"/>
    <w:rsid w:val="00277E50"/>
    <w:rsid w:val="00280D15"/>
    <w:rsid w:val="00281062"/>
    <w:rsid w:val="00282122"/>
    <w:rsid w:val="00282262"/>
    <w:rsid w:val="002823A8"/>
    <w:rsid w:val="002824EB"/>
    <w:rsid w:val="00283309"/>
    <w:rsid w:val="00283344"/>
    <w:rsid w:val="002833DD"/>
    <w:rsid w:val="002837FC"/>
    <w:rsid w:val="00283915"/>
    <w:rsid w:val="00283BEF"/>
    <w:rsid w:val="00285170"/>
    <w:rsid w:val="0028526E"/>
    <w:rsid w:val="00286AAA"/>
    <w:rsid w:val="00286B62"/>
    <w:rsid w:val="00287102"/>
    <w:rsid w:val="00287BB4"/>
    <w:rsid w:val="0029040D"/>
    <w:rsid w:val="002905A9"/>
    <w:rsid w:val="0029096C"/>
    <w:rsid w:val="00291583"/>
    <w:rsid w:val="002925CE"/>
    <w:rsid w:val="0029318B"/>
    <w:rsid w:val="002947B2"/>
    <w:rsid w:val="0029538E"/>
    <w:rsid w:val="00295AC2"/>
    <w:rsid w:val="0029607E"/>
    <w:rsid w:val="002965B9"/>
    <w:rsid w:val="00297248"/>
    <w:rsid w:val="00297794"/>
    <w:rsid w:val="002979CC"/>
    <w:rsid w:val="00297CB0"/>
    <w:rsid w:val="00297D81"/>
    <w:rsid w:val="00297ED6"/>
    <w:rsid w:val="00297FA4"/>
    <w:rsid w:val="002A1553"/>
    <w:rsid w:val="002A15EB"/>
    <w:rsid w:val="002A19C5"/>
    <w:rsid w:val="002A1B65"/>
    <w:rsid w:val="002A1EE8"/>
    <w:rsid w:val="002A38D1"/>
    <w:rsid w:val="002A40C9"/>
    <w:rsid w:val="002A4FCF"/>
    <w:rsid w:val="002A5829"/>
    <w:rsid w:val="002A5908"/>
    <w:rsid w:val="002A6CFE"/>
    <w:rsid w:val="002A72AC"/>
    <w:rsid w:val="002A7B66"/>
    <w:rsid w:val="002B031E"/>
    <w:rsid w:val="002B03FA"/>
    <w:rsid w:val="002B06DE"/>
    <w:rsid w:val="002B0CE1"/>
    <w:rsid w:val="002B105A"/>
    <w:rsid w:val="002B1318"/>
    <w:rsid w:val="002B149F"/>
    <w:rsid w:val="002B1D94"/>
    <w:rsid w:val="002B280E"/>
    <w:rsid w:val="002B2D56"/>
    <w:rsid w:val="002B3B89"/>
    <w:rsid w:val="002B537B"/>
    <w:rsid w:val="002B6668"/>
    <w:rsid w:val="002B6C7C"/>
    <w:rsid w:val="002C0355"/>
    <w:rsid w:val="002C0CB9"/>
    <w:rsid w:val="002C10F0"/>
    <w:rsid w:val="002C1D5C"/>
    <w:rsid w:val="002C2660"/>
    <w:rsid w:val="002C74F1"/>
    <w:rsid w:val="002C7A56"/>
    <w:rsid w:val="002D0E56"/>
    <w:rsid w:val="002D1A2A"/>
    <w:rsid w:val="002D208B"/>
    <w:rsid w:val="002D23DF"/>
    <w:rsid w:val="002D27FA"/>
    <w:rsid w:val="002D3446"/>
    <w:rsid w:val="002D3727"/>
    <w:rsid w:val="002D3D45"/>
    <w:rsid w:val="002D57D5"/>
    <w:rsid w:val="002D72B0"/>
    <w:rsid w:val="002D79F7"/>
    <w:rsid w:val="002D7A62"/>
    <w:rsid w:val="002D7F06"/>
    <w:rsid w:val="002E040D"/>
    <w:rsid w:val="002E10B3"/>
    <w:rsid w:val="002E3EEC"/>
    <w:rsid w:val="002E4A14"/>
    <w:rsid w:val="002E4AA9"/>
    <w:rsid w:val="002E54D1"/>
    <w:rsid w:val="002E6850"/>
    <w:rsid w:val="002E6D7A"/>
    <w:rsid w:val="002E6FD9"/>
    <w:rsid w:val="002E7764"/>
    <w:rsid w:val="002E7C93"/>
    <w:rsid w:val="002E7E61"/>
    <w:rsid w:val="002F00D0"/>
    <w:rsid w:val="002F02D9"/>
    <w:rsid w:val="002F0795"/>
    <w:rsid w:val="002F0858"/>
    <w:rsid w:val="002F1A49"/>
    <w:rsid w:val="002F22DF"/>
    <w:rsid w:val="002F2CBC"/>
    <w:rsid w:val="002F2D0D"/>
    <w:rsid w:val="002F349E"/>
    <w:rsid w:val="002F3C4A"/>
    <w:rsid w:val="002F5263"/>
    <w:rsid w:val="002F5727"/>
    <w:rsid w:val="002F57A0"/>
    <w:rsid w:val="002F5834"/>
    <w:rsid w:val="002F5BA4"/>
    <w:rsid w:val="002F61EC"/>
    <w:rsid w:val="00300619"/>
    <w:rsid w:val="00300BB5"/>
    <w:rsid w:val="00300F78"/>
    <w:rsid w:val="003010A2"/>
    <w:rsid w:val="00301CBC"/>
    <w:rsid w:val="00302E86"/>
    <w:rsid w:val="003033A0"/>
    <w:rsid w:val="003040BF"/>
    <w:rsid w:val="0030412A"/>
    <w:rsid w:val="0030416B"/>
    <w:rsid w:val="003050A3"/>
    <w:rsid w:val="00305B13"/>
    <w:rsid w:val="003116CE"/>
    <w:rsid w:val="00311AE9"/>
    <w:rsid w:val="003129CD"/>
    <w:rsid w:val="00313007"/>
    <w:rsid w:val="00313B24"/>
    <w:rsid w:val="003152E2"/>
    <w:rsid w:val="003155C4"/>
    <w:rsid w:val="00315A25"/>
    <w:rsid w:val="00315A79"/>
    <w:rsid w:val="00315E51"/>
    <w:rsid w:val="003163BE"/>
    <w:rsid w:val="00316C19"/>
    <w:rsid w:val="003171CD"/>
    <w:rsid w:val="00317771"/>
    <w:rsid w:val="003201C6"/>
    <w:rsid w:val="0032040E"/>
    <w:rsid w:val="00320B85"/>
    <w:rsid w:val="003210DE"/>
    <w:rsid w:val="00321583"/>
    <w:rsid w:val="0032182F"/>
    <w:rsid w:val="0032267D"/>
    <w:rsid w:val="0032277E"/>
    <w:rsid w:val="00322B5C"/>
    <w:rsid w:val="00322BC3"/>
    <w:rsid w:val="0032349C"/>
    <w:rsid w:val="003242D9"/>
    <w:rsid w:val="0032446C"/>
    <w:rsid w:val="00324850"/>
    <w:rsid w:val="00326300"/>
    <w:rsid w:val="00326BDF"/>
    <w:rsid w:val="00326C3F"/>
    <w:rsid w:val="00327802"/>
    <w:rsid w:val="00327FC9"/>
    <w:rsid w:val="00331502"/>
    <w:rsid w:val="00332414"/>
    <w:rsid w:val="00334616"/>
    <w:rsid w:val="00334FC7"/>
    <w:rsid w:val="003377B5"/>
    <w:rsid w:val="00340EA6"/>
    <w:rsid w:val="0034171B"/>
    <w:rsid w:val="00341D0B"/>
    <w:rsid w:val="00341F0C"/>
    <w:rsid w:val="00342D02"/>
    <w:rsid w:val="00343105"/>
    <w:rsid w:val="0034321D"/>
    <w:rsid w:val="00343686"/>
    <w:rsid w:val="003446B7"/>
    <w:rsid w:val="00344F00"/>
    <w:rsid w:val="003453A7"/>
    <w:rsid w:val="00346D26"/>
    <w:rsid w:val="00347885"/>
    <w:rsid w:val="00350408"/>
    <w:rsid w:val="00350E9F"/>
    <w:rsid w:val="003512E2"/>
    <w:rsid w:val="00352F0E"/>
    <w:rsid w:val="00352FFD"/>
    <w:rsid w:val="00353917"/>
    <w:rsid w:val="00354796"/>
    <w:rsid w:val="00354E7F"/>
    <w:rsid w:val="00356ED1"/>
    <w:rsid w:val="00357068"/>
    <w:rsid w:val="003570E5"/>
    <w:rsid w:val="00360BD7"/>
    <w:rsid w:val="00360E4C"/>
    <w:rsid w:val="00360E54"/>
    <w:rsid w:val="003617EE"/>
    <w:rsid w:val="003619EF"/>
    <w:rsid w:val="0036202E"/>
    <w:rsid w:val="00362CD0"/>
    <w:rsid w:val="00363E6A"/>
    <w:rsid w:val="003640E5"/>
    <w:rsid w:val="0036495F"/>
    <w:rsid w:val="00364CA0"/>
    <w:rsid w:val="003651B3"/>
    <w:rsid w:val="00365842"/>
    <w:rsid w:val="00366054"/>
    <w:rsid w:val="003662A9"/>
    <w:rsid w:val="00366F46"/>
    <w:rsid w:val="00370413"/>
    <w:rsid w:val="003706D5"/>
    <w:rsid w:val="00371753"/>
    <w:rsid w:val="0037204F"/>
    <w:rsid w:val="0037218B"/>
    <w:rsid w:val="00372318"/>
    <w:rsid w:val="00372B54"/>
    <w:rsid w:val="00372C15"/>
    <w:rsid w:val="0037412E"/>
    <w:rsid w:val="00374EEC"/>
    <w:rsid w:val="00375032"/>
    <w:rsid w:val="00375374"/>
    <w:rsid w:val="003760C7"/>
    <w:rsid w:val="003762DB"/>
    <w:rsid w:val="00376B6C"/>
    <w:rsid w:val="00380D32"/>
    <w:rsid w:val="003814EF"/>
    <w:rsid w:val="0038230F"/>
    <w:rsid w:val="0038287E"/>
    <w:rsid w:val="00384A7B"/>
    <w:rsid w:val="00385832"/>
    <w:rsid w:val="00386BE2"/>
    <w:rsid w:val="00386ED4"/>
    <w:rsid w:val="00390411"/>
    <w:rsid w:val="0039141F"/>
    <w:rsid w:val="0039145B"/>
    <w:rsid w:val="0039225E"/>
    <w:rsid w:val="00392769"/>
    <w:rsid w:val="003941D7"/>
    <w:rsid w:val="003947C6"/>
    <w:rsid w:val="003947D0"/>
    <w:rsid w:val="00394DD1"/>
    <w:rsid w:val="00394E31"/>
    <w:rsid w:val="00395419"/>
    <w:rsid w:val="003954A6"/>
    <w:rsid w:val="003A0169"/>
    <w:rsid w:val="003A0374"/>
    <w:rsid w:val="003A05B0"/>
    <w:rsid w:val="003A0676"/>
    <w:rsid w:val="003A207A"/>
    <w:rsid w:val="003A2D8A"/>
    <w:rsid w:val="003A2DB4"/>
    <w:rsid w:val="003A3752"/>
    <w:rsid w:val="003A41F7"/>
    <w:rsid w:val="003A4617"/>
    <w:rsid w:val="003A46E3"/>
    <w:rsid w:val="003A4E40"/>
    <w:rsid w:val="003A546A"/>
    <w:rsid w:val="003A5B70"/>
    <w:rsid w:val="003A5D71"/>
    <w:rsid w:val="003A759A"/>
    <w:rsid w:val="003B02AD"/>
    <w:rsid w:val="003B0DF8"/>
    <w:rsid w:val="003B1197"/>
    <w:rsid w:val="003B1718"/>
    <w:rsid w:val="003B182E"/>
    <w:rsid w:val="003B31F9"/>
    <w:rsid w:val="003B3ABF"/>
    <w:rsid w:val="003B5481"/>
    <w:rsid w:val="003B5506"/>
    <w:rsid w:val="003B55C2"/>
    <w:rsid w:val="003B5897"/>
    <w:rsid w:val="003B5C9E"/>
    <w:rsid w:val="003B7008"/>
    <w:rsid w:val="003C0FB2"/>
    <w:rsid w:val="003C1F22"/>
    <w:rsid w:val="003C22FE"/>
    <w:rsid w:val="003C276A"/>
    <w:rsid w:val="003C3962"/>
    <w:rsid w:val="003C3D54"/>
    <w:rsid w:val="003C4098"/>
    <w:rsid w:val="003C4284"/>
    <w:rsid w:val="003C4DB4"/>
    <w:rsid w:val="003C53CD"/>
    <w:rsid w:val="003C5702"/>
    <w:rsid w:val="003C65EA"/>
    <w:rsid w:val="003C6814"/>
    <w:rsid w:val="003C686E"/>
    <w:rsid w:val="003C6D51"/>
    <w:rsid w:val="003C730D"/>
    <w:rsid w:val="003D0A1F"/>
    <w:rsid w:val="003D13D2"/>
    <w:rsid w:val="003D2684"/>
    <w:rsid w:val="003D3091"/>
    <w:rsid w:val="003D387F"/>
    <w:rsid w:val="003D4AD6"/>
    <w:rsid w:val="003D4D58"/>
    <w:rsid w:val="003D579F"/>
    <w:rsid w:val="003D5D26"/>
    <w:rsid w:val="003D5DE9"/>
    <w:rsid w:val="003D5E25"/>
    <w:rsid w:val="003D64F7"/>
    <w:rsid w:val="003D6CB8"/>
    <w:rsid w:val="003D7308"/>
    <w:rsid w:val="003D7383"/>
    <w:rsid w:val="003E0DF9"/>
    <w:rsid w:val="003E0E87"/>
    <w:rsid w:val="003E0F9B"/>
    <w:rsid w:val="003E1894"/>
    <w:rsid w:val="003E26E7"/>
    <w:rsid w:val="003E26FE"/>
    <w:rsid w:val="003E49C4"/>
    <w:rsid w:val="003E63BA"/>
    <w:rsid w:val="003E6981"/>
    <w:rsid w:val="003E6BDE"/>
    <w:rsid w:val="003E6FE6"/>
    <w:rsid w:val="003F048F"/>
    <w:rsid w:val="003F0628"/>
    <w:rsid w:val="003F0681"/>
    <w:rsid w:val="003F09BD"/>
    <w:rsid w:val="003F0A7D"/>
    <w:rsid w:val="003F0D21"/>
    <w:rsid w:val="003F1178"/>
    <w:rsid w:val="003F2AB3"/>
    <w:rsid w:val="003F2CBD"/>
    <w:rsid w:val="003F2EED"/>
    <w:rsid w:val="003F2FB2"/>
    <w:rsid w:val="003F3749"/>
    <w:rsid w:val="003F3B35"/>
    <w:rsid w:val="003F3BF9"/>
    <w:rsid w:val="003F455D"/>
    <w:rsid w:val="003F489B"/>
    <w:rsid w:val="003F4BF6"/>
    <w:rsid w:val="003F4EB2"/>
    <w:rsid w:val="003F5A98"/>
    <w:rsid w:val="003F632B"/>
    <w:rsid w:val="003F66DF"/>
    <w:rsid w:val="003F6B02"/>
    <w:rsid w:val="003F790D"/>
    <w:rsid w:val="003F791C"/>
    <w:rsid w:val="00400046"/>
    <w:rsid w:val="0040004D"/>
    <w:rsid w:val="00400BEE"/>
    <w:rsid w:val="0040144B"/>
    <w:rsid w:val="0040185C"/>
    <w:rsid w:val="004028CC"/>
    <w:rsid w:val="00404133"/>
    <w:rsid w:val="0040417D"/>
    <w:rsid w:val="00405279"/>
    <w:rsid w:val="00405456"/>
    <w:rsid w:val="0040550A"/>
    <w:rsid w:val="00405BA3"/>
    <w:rsid w:val="00406830"/>
    <w:rsid w:val="00406C47"/>
    <w:rsid w:val="00411037"/>
    <w:rsid w:val="0041191D"/>
    <w:rsid w:val="00411D0D"/>
    <w:rsid w:val="00411D8F"/>
    <w:rsid w:val="00413364"/>
    <w:rsid w:val="00413859"/>
    <w:rsid w:val="004140C1"/>
    <w:rsid w:val="004157E3"/>
    <w:rsid w:val="00415CC9"/>
    <w:rsid w:val="00416435"/>
    <w:rsid w:val="00416912"/>
    <w:rsid w:val="00416EA7"/>
    <w:rsid w:val="0041767B"/>
    <w:rsid w:val="00420C52"/>
    <w:rsid w:val="00420E71"/>
    <w:rsid w:val="00420F33"/>
    <w:rsid w:val="004223AE"/>
    <w:rsid w:val="00422A5A"/>
    <w:rsid w:val="00425F89"/>
    <w:rsid w:val="00426D2F"/>
    <w:rsid w:val="00426DAA"/>
    <w:rsid w:val="0043086B"/>
    <w:rsid w:val="004309EF"/>
    <w:rsid w:val="004313EC"/>
    <w:rsid w:val="00431833"/>
    <w:rsid w:val="00432275"/>
    <w:rsid w:val="00432C6B"/>
    <w:rsid w:val="00433376"/>
    <w:rsid w:val="004342E3"/>
    <w:rsid w:val="00435430"/>
    <w:rsid w:val="00435D70"/>
    <w:rsid w:val="004367E4"/>
    <w:rsid w:val="00436D3C"/>
    <w:rsid w:val="00437B94"/>
    <w:rsid w:val="00440AB5"/>
    <w:rsid w:val="00440DE3"/>
    <w:rsid w:val="004410F5"/>
    <w:rsid w:val="00441174"/>
    <w:rsid w:val="00441837"/>
    <w:rsid w:val="00441993"/>
    <w:rsid w:val="00441DBC"/>
    <w:rsid w:val="00441F34"/>
    <w:rsid w:val="00441FA2"/>
    <w:rsid w:val="00442A2F"/>
    <w:rsid w:val="00442ACC"/>
    <w:rsid w:val="00443C41"/>
    <w:rsid w:val="00443DC8"/>
    <w:rsid w:val="00443E14"/>
    <w:rsid w:val="00444054"/>
    <w:rsid w:val="00445552"/>
    <w:rsid w:val="00445565"/>
    <w:rsid w:val="00445E3B"/>
    <w:rsid w:val="00446765"/>
    <w:rsid w:val="00446897"/>
    <w:rsid w:val="00446BE8"/>
    <w:rsid w:val="00447278"/>
    <w:rsid w:val="004505AC"/>
    <w:rsid w:val="00450A34"/>
    <w:rsid w:val="004520D5"/>
    <w:rsid w:val="00454E9E"/>
    <w:rsid w:val="00455634"/>
    <w:rsid w:val="00455C1D"/>
    <w:rsid w:val="004560BF"/>
    <w:rsid w:val="00456D94"/>
    <w:rsid w:val="00456E5F"/>
    <w:rsid w:val="00457337"/>
    <w:rsid w:val="00457918"/>
    <w:rsid w:val="0046035F"/>
    <w:rsid w:val="0046094E"/>
    <w:rsid w:val="00460FA6"/>
    <w:rsid w:val="00461892"/>
    <w:rsid w:val="00461F55"/>
    <w:rsid w:val="00462167"/>
    <w:rsid w:val="004624D7"/>
    <w:rsid w:val="0046255F"/>
    <w:rsid w:val="004625C7"/>
    <w:rsid w:val="00463044"/>
    <w:rsid w:val="004637AA"/>
    <w:rsid w:val="004637E6"/>
    <w:rsid w:val="00464813"/>
    <w:rsid w:val="00464B7A"/>
    <w:rsid w:val="00465048"/>
    <w:rsid w:val="0046643C"/>
    <w:rsid w:val="004667DD"/>
    <w:rsid w:val="004672CD"/>
    <w:rsid w:val="00471162"/>
    <w:rsid w:val="00471ABE"/>
    <w:rsid w:val="00471EFB"/>
    <w:rsid w:val="00472B0B"/>
    <w:rsid w:val="00473080"/>
    <w:rsid w:val="00473B6E"/>
    <w:rsid w:val="00473BF9"/>
    <w:rsid w:val="00475755"/>
    <w:rsid w:val="00475830"/>
    <w:rsid w:val="00480701"/>
    <w:rsid w:val="004811CC"/>
    <w:rsid w:val="00481375"/>
    <w:rsid w:val="00482022"/>
    <w:rsid w:val="00482CE6"/>
    <w:rsid w:val="00482EAF"/>
    <w:rsid w:val="00483A53"/>
    <w:rsid w:val="00483C39"/>
    <w:rsid w:val="004852A3"/>
    <w:rsid w:val="00485522"/>
    <w:rsid w:val="0048631F"/>
    <w:rsid w:val="00486B59"/>
    <w:rsid w:val="00486D59"/>
    <w:rsid w:val="0048775D"/>
    <w:rsid w:val="00487CC3"/>
    <w:rsid w:val="004903C6"/>
    <w:rsid w:val="004916FF"/>
    <w:rsid w:val="00491A2D"/>
    <w:rsid w:val="004923B8"/>
    <w:rsid w:val="0049247F"/>
    <w:rsid w:val="004926F2"/>
    <w:rsid w:val="0049359F"/>
    <w:rsid w:val="0049396C"/>
    <w:rsid w:val="00494EC0"/>
    <w:rsid w:val="00494F1D"/>
    <w:rsid w:val="00495662"/>
    <w:rsid w:val="00495896"/>
    <w:rsid w:val="00495F99"/>
    <w:rsid w:val="00497283"/>
    <w:rsid w:val="004A00DC"/>
    <w:rsid w:val="004A056E"/>
    <w:rsid w:val="004A11CD"/>
    <w:rsid w:val="004A2C69"/>
    <w:rsid w:val="004A34C4"/>
    <w:rsid w:val="004A369F"/>
    <w:rsid w:val="004A36C7"/>
    <w:rsid w:val="004A3738"/>
    <w:rsid w:val="004A3A30"/>
    <w:rsid w:val="004A45A1"/>
    <w:rsid w:val="004A5373"/>
    <w:rsid w:val="004A5586"/>
    <w:rsid w:val="004A66CB"/>
    <w:rsid w:val="004A7E96"/>
    <w:rsid w:val="004B02CB"/>
    <w:rsid w:val="004B02E2"/>
    <w:rsid w:val="004B122A"/>
    <w:rsid w:val="004B2DA8"/>
    <w:rsid w:val="004B3194"/>
    <w:rsid w:val="004B3CD3"/>
    <w:rsid w:val="004B41B4"/>
    <w:rsid w:val="004B4CD1"/>
    <w:rsid w:val="004B5479"/>
    <w:rsid w:val="004B550F"/>
    <w:rsid w:val="004B5C3C"/>
    <w:rsid w:val="004B7435"/>
    <w:rsid w:val="004C16F5"/>
    <w:rsid w:val="004C1FE7"/>
    <w:rsid w:val="004C3007"/>
    <w:rsid w:val="004C337D"/>
    <w:rsid w:val="004C42CF"/>
    <w:rsid w:val="004C4A0E"/>
    <w:rsid w:val="004C4E70"/>
    <w:rsid w:val="004C5ED3"/>
    <w:rsid w:val="004C6176"/>
    <w:rsid w:val="004C7562"/>
    <w:rsid w:val="004D0238"/>
    <w:rsid w:val="004D094F"/>
    <w:rsid w:val="004D13A2"/>
    <w:rsid w:val="004D2049"/>
    <w:rsid w:val="004D251B"/>
    <w:rsid w:val="004D3840"/>
    <w:rsid w:val="004D5ACD"/>
    <w:rsid w:val="004D60FF"/>
    <w:rsid w:val="004D6685"/>
    <w:rsid w:val="004D70AF"/>
    <w:rsid w:val="004E00DE"/>
    <w:rsid w:val="004E12F5"/>
    <w:rsid w:val="004E188F"/>
    <w:rsid w:val="004E19F4"/>
    <w:rsid w:val="004E24C3"/>
    <w:rsid w:val="004E3455"/>
    <w:rsid w:val="004E5E63"/>
    <w:rsid w:val="004E6814"/>
    <w:rsid w:val="004E6910"/>
    <w:rsid w:val="004E7181"/>
    <w:rsid w:val="004E7276"/>
    <w:rsid w:val="004E7C05"/>
    <w:rsid w:val="004E7F08"/>
    <w:rsid w:val="004F12B3"/>
    <w:rsid w:val="004F1D53"/>
    <w:rsid w:val="004F1F02"/>
    <w:rsid w:val="004F3A7B"/>
    <w:rsid w:val="004F3D47"/>
    <w:rsid w:val="004F4B75"/>
    <w:rsid w:val="004F5DAD"/>
    <w:rsid w:val="004F61A1"/>
    <w:rsid w:val="004F6F79"/>
    <w:rsid w:val="004F7CE8"/>
    <w:rsid w:val="00500045"/>
    <w:rsid w:val="0050054B"/>
    <w:rsid w:val="00500C5C"/>
    <w:rsid w:val="00501237"/>
    <w:rsid w:val="0050127E"/>
    <w:rsid w:val="005018F5"/>
    <w:rsid w:val="00502A47"/>
    <w:rsid w:val="00503D49"/>
    <w:rsid w:val="00503FE9"/>
    <w:rsid w:val="0050417E"/>
    <w:rsid w:val="005049CB"/>
    <w:rsid w:val="00504AA6"/>
    <w:rsid w:val="00505015"/>
    <w:rsid w:val="005057C8"/>
    <w:rsid w:val="0050582A"/>
    <w:rsid w:val="00506479"/>
    <w:rsid w:val="00506699"/>
    <w:rsid w:val="00506B8D"/>
    <w:rsid w:val="00506D53"/>
    <w:rsid w:val="00506E73"/>
    <w:rsid w:val="00507FDE"/>
    <w:rsid w:val="00510312"/>
    <w:rsid w:val="005106E3"/>
    <w:rsid w:val="00510B02"/>
    <w:rsid w:val="00511032"/>
    <w:rsid w:val="005117BD"/>
    <w:rsid w:val="00511FE2"/>
    <w:rsid w:val="005128C6"/>
    <w:rsid w:val="00512924"/>
    <w:rsid w:val="0051334F"/>
    <w:rsid w:val="00514EFE"/>
    <w:rsid w:val="00515C33"/>
    <w:rsid w:val="00515D2B"/>
    <w:rsid w:val="00516147"/>
    <w:rsid w:val="0051638B"/>
    <w:rsid w:val="00517B6E"/>
    <w:rsid w:val="00521D1C"/>
    <w:rsid w:val="005228E8"/>
    <w:rsid w:val="00522A6E"/>
    <w:rsid w:val="005247AB"/>
    <w:rsid w:val="005254C9"/>
    <w:rsid w:val="00526FA7"/>
    <w:rsid w:val="005274DB"/>
    <w:rsid w:val="0052796D"/>
    <w:rsid w:val="00527C36"/>
    <w:rsid w:val="00527E69"/>
    <w:rsid w:val="00530113"/>
    <w:rsid w:val="0053100B"/>
    <w:rsid w:val="00531263"/>
    <w:rsid w:val="005313A5"/>
    <w:rsid w:val="005314F9"/>
    <w:rsid w:val="0053303B"/>
    <w:rsid w:val="00534066"/>
    <w:rsid w:val="0053415A"/>
    <w:rsid w:val="005342D3"/>
    <w:rsid w:val="00534B5E"/>
    <w:rsid w:val="00536850"/>
    <w:rsid w:val="00536AB4"/>
    <w:rsid w:val="00537104"/>
    <w:rsid w:val="00537258"/>
    <w:rsid w:val="0053794C"/>
    <w:rsid w:val="00537AC6"/>
    <w:rsid w:val="00540B7E"/>
    <w:rsid w:val="00541430"/>
    <w:rsid w:val="0054143F"/>
    <w:rsid w:val="0054159D"/>
    <w:rsid w:val="005422CE"/>
    <w:rsid w:val="00542DDF"/>
    <w:rsid w:val="00543885"/>
    <w:rsid w:val="00543FFE"/>
    <w:rsid w:val="00544AE4"/>
    <w:rsid w:val="005458E2"/>
    <w:rsid w:val="00545E8D"/>
    <w:rsid w:val="00545EC0"/>
    <w:rsid w:val="00546275"/>
    <w:rsid w:val="00546D28"/>
    <w:rsid w:val="00547308"/>
    <w:rsid w:val="00547D52"/>
    <w:rsid w:val="00550142"/>
    <w:rsid w:val="005512EC"/>
    <w:rsid w:val="00551679"/>
    <w:rsid w:val="00551B05"/>
    <w:rsid w:val="00552FE4"/>
    <w:rsid w:val="0055559B"/>
    <w:rsid w:val="005562F2"/>
    <w:rsid w:val="00556ABC"/>
    <w:rsid w:val="00556E13"/>
    <w:rsid w:val="00557571"/>
    <w:rsid w:val="005576BA"/>
    <w:rsid w:val="00560583"/>
    <w:rsid w:val="005609F2"/>
    <w:rsid w:val="00561515"/>
    <w:rsid w:val="00561E01"/>
    <w:rsid w:val="00563441"/>
    <w:rsid w:val="00563897"/>
    <w:rsid w:val="00564BD2"/>
    <w:rsid w:val="00564F16"/>
    <w:rsid w:val="00565689"/>
    <w:rsid w:val="00565CA2"/>
    <w:rsid w:val="00565DC5"/>
    <w:rsid w:val="00565EA2"/>
    <w:rsid w:val="0056626B"/>
    <w:rsid w:val="00566E65"/>
    <w:rsid w:val="005676F8"/>
    <w:rsid w:val="0056795D"/>
    <w:rsid w:val="00567A56"/>
    <w:rsid w:val="00571BAF"/>
    <w:rsid w:val="00572871"/>
    <w:rsid w:val="00572E57"/>
    <w:rsid w:val="00573522"/>
    <w:rsid w:val="00574CE6"/>
    <w:rsid w:val="00576339"/>
    <w:rsid w:val="005766D8"/>
    <w:rsid w:val="00577F4A"/>
    <w:rsid w:val="005806FC"/>
    <w:rsid w:val="00580DF8"/>
    <w:rsid w:val="00581301"/>
    <w:rsid w:val="00582335"/>
    <w:rsid w:val="00582D4A"/>
    <w:rsid w:val="00583992"/>
    <w:rsid w:val="00583D81"/>
    <w:rsid w:val="0058562D"/>
    <w:rsid w:val="00585CF5"/>
    <w:rsid w:val="00585D9E"/>
    <w:rsid w:val="00586491"/>
    <w:rsid w:val="0058778E"/>
    <w:rsid w:val="0059029C"/>
    <w:rsid w:val="00590589"/>
    <w:rsid w:val="00590E9D"/>
    <w:rsid w:val="0059114C"/>
    <w:rsid w:val="005916C6"/>
    <w:rsid w:val="00593409"/>
    <w:rsid w:val="00593767"/>
    <w:rsid w:val="00594283"/>
    <w:rsid w:val="0059472F"/>
    <w:rsid w:val="00595F97"/>
    <w:rsid w:val="00596206"/>
    <w:rsid w:val="00596461"/>
    <w:rsid w:val="00596AFD"/>
    <w:rsid w:val="00597270"/>
    <w:rsid w:val="00597C60"/>
    <w:rsid w:val="005A03DA"/>
    <w:rsid w:val="005A0418"/>
    <w:rsid w:val="005A082B"/>
    <w:rsid w:val="005A0CB0"/>
    <w:rsid w:val="005A1596"/>
    <w:rsid w:val="005A5C5B"/>
    <w:rsid w:val="005A66C0"/>
    <w:rsid w:val="005A704D"/>
    <w:rsid w:val="005B0A9C"/>
    <w:rsid w:val="005B0F65"/>
    <w:rsid w:val="005B13E0"/>
    <w:rsid w:val="005B4E91"/>
    <w:rsid w:val="005B54F0"/>
    <w:rsid w:val="005B588C"/>
    <w:rsid w:val="005B59E9"/>
    <w:rsid w:val="005B5D3B"/>
    <w:rsid w:val="005B69D4"/>
    <w:rsid w:val="005B6A63"/>
    <w:rsid w:val="005B765C"/>
    <w:rsid w:val="005B795E"/>
    <w:rsid w:val="005B798F"/>
    <w:rsid w:val="005C0131"/>
    <w:rsid w:val="005C0DC6"/>
    <w:rsid w:val="005C1CB2"/>
    <w:rsid w:val="005C1FBF"/>
    <w:rsid w:val="005C423D"/>
    <w:rsid w:val="005C4881"/>
    <w:rsid w:val="005C5434"/>
    <w:rsid w:val="005C63C3"/>
    <w:rsid w:val="005C64D0"/>
    <w:rsid w:val="005C7981"/>
    <w:rsid w:val="005D0293"/>
    <w:rsid w:val="005D0B5E"/>
    <w:rsid w:val="005D13F1"/>
    <w:rsid w:val="005D20D5"/>
    <w:rsid w:val="005D2716"/>
    <w:rsid w:val="005D3C90"/>
    <w:rsid w:val="005D3CF9"/>
    <w:rsid w:val="005D4D66"/>
    <w:rsid w:val="005D5D9D"/>
    <w:rsid w:val="005D5E21"/>
    <w:rsid w:val="005D61B9"/>
    <w:rsid w:val="005D7040"/>
    <w:rsid w:val="005D7603"/>
    <w:rsid w:val="005D7846"/>
    <w:rsid w:val="005E01E0"/>
    <w:rsid w:val="005E037A"/>
    <w:rsid w:val="005E04B7"/>
    <w:rsid w:val="005E1200"/>
    <w:rsid w:val="005E225D"/>
    <w:rsid w:val="005E22DD"/>
    <w:rsid w:val="005E2694"/>
    <w:rsid w:val="005E280F"/>
    <w:rsid w:val="005E2C06"/>
    <w:rsid w:val="005E2FCD"/>
    <w:rsid w:val="005E3BF2"/>
    <w:rsid w:val="005E4B3F"/>
    <w:rsid w:val="005E4D3B"/>
    <w:rsid w:val="005E57F2"/>
    <w:rsid w:val="005E5A8E"/>
    <w:rsid w:val="005E7127"/>
    <w:rsid w:val="005E71C6"/>
    <w:rsid w:val="005F0764"/>
    <w:rsid w:val="005F1832"/>
    <w:rsid w:val="005F2AA3"/>
    <w:rsid w:val="005F2C15"/>
    <w:rsid w:val="005F3185"/>
    <w:rsid w:val="005F405C"/>
    <w:rsid w:val="005F568A"/>
    <w:rsid w:val="005F6CF5"/>
    <w:rsid w:val="005F7E82"/>
    <w:rsid w:val="00600DFE"/>
    <w:rsid w:val="006016A4"/>
    <w:rsid w:val="00601AFD"/>
    <w:rsid w:val="00601FB7"/>
    <w:rsid w:val="00602F8E"/>
    <w:rsid w:val="00602FF4"/>
    <w:rsid w:val="0060336B"/>
    <w:rsid w:val="0060349C"/>
    <w:rsid w:val="00603C86"/>
    <w:rsid w:val="00603DE5"/>
    <w:rsid w:val="00606F9C"/>
    <w:rsid w:val="006072C7"/>
    <w:rsid w:val="00607923"/>
    <w:rsid w:val="00610DC4"/>
    <w:rsid w:val="00611263"/>
    <w:rsid w:val="0061275F"/>
    <w:rsid w:val="00612AC5"/>
    <w:rsid w:val="00613322"/>
    <w:rsid w:val="00613B2C"/>
    <w:rsid w:val="00613CE2"/>
    <w:rsid w:val="00615D1C"/>
    <w:rsid w:val="006166C4"/>
    <w:rsid w:val="00617A43"/>
    <w:rsid w:val="00621056"/>
    <w:rsid w:val="00621A66"/>
    <w:rsid w:val="00622B6E"/>
    <w:rsid w:val="00622F5A"/>
    <w:rsid w:val="0062382F"/>
    <w:rsid w:val="006245AA"/>
    <w:rsid w:val="00624A50"/>
    <w:rsid w:val="006263BF"/>
    <w:rsid w:val="00626814"/>
    <w:rsid w:val="00627EEB"/>
    <w:rsid w:val="00630A11"/>
    <w:rsid w:val="00631435"/>
    <w:rsid w:val="00631F8A"/>
    <w:rsid w:val="006321BF"/>
    <w:rsid w:val="00632429"/>
    <w:rsid w:val="006332A9"/>
    <w:rsid w:val="006334C8"/>
    <w:rsid w:val="00633772"/>
    <w:rsid w:val="0063451A"/>
    <w:rsid w:val="00634609"/>
    <w:rsid w:val="006347BB"/>
    <w:rsid w:val="006349AC"/>
    <w:rsid w:val="006349B3"/>
    <w:rsid w:val="006349BB"/>
    <w:rsid w:val="006357C8"/>
    <w:rsid w:val="006365D1"/>
    <w:rsid w:val="00636E6C"/>
    <w:rsid w:val="006378CA"/>
    <w:rsid w:val="00637DC0"/>
    <w:rsid w:val="00640892"/>
    <w:rsid w:val="00640B27"/>
    <w:rsid w:val="0064120A"/>
    <w:rsid w:val="006421B1"/>
    <w:rsid w:val="00643B0A"/>
    <w:rsid w:val="00644644"/>
    <w:rsid w:val="006457AB"/>
    <w:rsid w:val="00645D5F"/>
    <w:rsid w:val="00647B52"/>
    <w:rsid w:val="0065082C"/>
    <w:rsid w:val="00650AFD"/>
    <w:rsid w:val="00650BBA"/>
    <w:rsid w:val="00652DD1"/>
    <w:rsid w:val="00652FF7"/>
    <w:rsid w:val="0065352E"/>
    <w:rsid w:val="006536B4"/>
    <w:rsid w:val="00654929"/>
    <w:rsid w:val="0065601E"/>
    <w:rsid w:val="0065616C"/>
    <w:rsid w:val="00656C41"/>
    <w:rsid w:val="0066029A"/>
    <w:rsid w:val="006611D5"/>
    <w:rsid w:val="0066192F"/>
    <w:rsid w:val="00661A4C"/>
    <w:rsid w:val="0066310B"/>
    <w:rsid w:val="00663685"/>
    <w:rsid w:val="00663A8E"/>
    <w:rsid w:val="00663E9D"/>
    <w:rsid w:val="0066424F"/>
    <w:rsid w:val="00664362"/>
    <w:rsid w:val="00665D9B"/>
    <w:rsid w:val="006667B3"/>
    <w:rsid w:val="006669F4"/>
    <w:rsid w:val="00667A4D"/>
    <w:rsid w:val="0067016A"/>
    <w:rsid w:val="00670FFE"/>
    <w:rsid w:val="006710DB"/>
    <w:rsid w:val="00671403"/>
    <w:rsid w:val="00671D74"/>
    <w:rsid w:val="006727B3"/>
    <w:rsid w:val="006732D5"/>
    <w:rsid w:val="00673588"/>
    <w:rsid w:val="00673781"/>
    <w:rsid w:val="00673AB8"/>
    <w:rsid w:val="00674512"/>
    <w:rsid w:val="00674665"/>
    <w:rsid w:val="00676CAC"/>
    <w:rsid w:val="00676F32"/>
    <w:rsid w:val="00676F9A"/>
    <w:rsid w:val="006774F9"/>
    <w:rsid w:val="0067789B"/>
    <w:rsid w:val="00680DCB"/>
    <w:rsid w:val="006817ED"/>
    <w:rsid w:val="006818AF"/>
    <w:rsid w:val="00681F07"/>
    <w:rsid w:val="0068253E"/>
    <w:rsid w:val="00683948"/>
    <w:rsid w:val="006848EA"/>
    <w:rsid w:val="0068502D"/>
    <w:rsid w:val="0068509F"/>
    <w:rsid w:val="00686B96"/>
    <w:rsid w:val="00687964"/>
    <w:rsid w:val="00687FEB"/>
    <w:rsid w:val="006904E8"/>
    <w:rsid w:val="006915E0"/>
    <w:rsid w:val="00691852"/>
    <w:rsid w:val="00692EC6"/>
    <w:rsid w:val="00693BAA"/>
    <w:rsid w:val="00693C4F"/>
    <w:rsid w:val="00693CA9"/>
    <w:rsid w:val="00693F17"/>
    <w:rsid w:val="006947DF"/>
    <w:rsid w:val="00694A24"/>
    <w:rsid w:val="00694B79"/>
    <w:rsid w:val="00694EB0"/>
    <w:rsid w:val="006953DE"/>
    <w:rsid w:val="00695B48"/>
    <w:rsid w:val="0069752F"/>
    <w:rsid w:val="006A0392"/>
    <w:rsid w:val="006A0837"/>
    <w:rsid w:val="006A101E"/>
    <w:rsid w:val="006A1355"/>
    <w:rsid w:val="006A1C14"/>
    <w:rsid w:val="006A3603"/>
    <w:rsid w:val="006A3770"/>
    <w:rsid w:val="006A393B"/>
    <w:rsid w:val="006A3A13"/>
    <w:rsid w:val="006A3CB2"/>
    <w:rsid w:val="006A4002"/>
    <w:rsid w:val="006A4AA8"/>
    <w:rsid w:val="006A4DCA"/>
    <w:rsid w:val="006A504E"/>
    <w:rsid w:val="006A5327"/>
    <w:rsid w:val="006A53C7"/>
    <w:rsid w:val="006A589B"/>
    <w:rsid w:val="006A59B5"/>
    <w:rsid w:val="006A6257"/>
    <w:rsid w:val="006A6F6A"/>
    <w:rsid w:val="006A7785"/>
    <w:rsid w:val="006A7EEA"/>
    <w:rsid w:val="006B061D"/>
    <w:rsid w:val="006B126B"/>
    <w:rsid w:val="006B1ADE"/>
    <w:rsid w:val="006B21F1"/>
    <w:rsid w:val="006B2AD0"/>
    <w:rsid w:val="006B385B"/>
    <w:rsid w:val="006B4135"/>
    <w:rsid w:val="006B5637"/>
    <w:rsid w:val="006B58A1"/>
    <w:rsid w:val="006B6D04"/>
    <w:rsid w:val="006B742F"/>
    <w:rsid w:val="006B7925"/>
    <w:rsid w:val="006B7C06"/>
    <w:rsid w:val="006B7C2B"/>
    <w:rsid w:val="006B7EBB"/>
    <w:rsid w:val="006C025D"/>
    <w:rsid w:val="006C0D7F"/>
    <w:rsid w:val="006C0F6A"/>
    <w:rsid w:val="006C18F9"/>
    <w:rsid w:val="006C1945"/>
    <w:rsid w:val="006C1B64"/>
    <w:rsid w:val="006C1DC6"/>
    <w:rsid w:val="006C4173"/>
    <w:rsid w:val="006C44FA"/>
    <w:rsid w:val="006C4F42"/>
    <w:rsid w:val="006C51CA"/>
    <w:rsid w:val="006C6B38"/>
    <w:rsid w:val="006C7244"/>
    <w:rsid w:val="006D0934"/>
    <w:rsid w:val="006D0D90"/>
    <w:rsid w:val="006D1093"/>
    <w:rsid w:val="006D14AB"/>
    <w:rsid w:val="006D19F4"/>
    <w:rsid w:val="006D1DAC"/>
    <w:rsid w:val="006D2598"/>
    <w:rsid w:val="006D2E7F"/>
    <w:rsid w:val="006D37C9"/>
    <w:rsid w:val="006D3827"/>
    <w:rsid w:val="006D3EAB"/>
    <w:rsid w:val="006D3F13"/>
    <w:rsid w:val="006D456C"/>
    <w:rsid w:val="006D48D9"/>
    <w:rsid w:val="006D4ADC"/>
    <w:rsid w:val="006D4CA5"/>
    <w:rsid w:val="006D6692"/>
    <w:rsid w:val="006D7999"/>
    <w:rsid w:val="006E009B"/>
    <w:rsid w:val="006E0E46"/>
    <w:rsid w:val="006E13FF"/>
    <w:rsid w:val="006E1CC1"/>
    <w:rsid w:val="006E1DF0"/>
    <w:rsid w:val="006E20AB"/>
    <w:rsid w:val="006E21CC"/>
    <w:rsid w:val="006E22D2"/>
    <w:rsid w:val="006E28C5"/>
    <w:rsid w:val="006E2AAB"/>
    <w:rsid w:val="006E3A64"/>
    <w:rsid w:val="006E5032"/>
    <w:rsid w:val="006E67DE"/>
    <w:rsid w:val="006E74D6"/>
    <w:rsid w:val="006F04DC"/>
    <w:rsid w:val="006F2574"/>
    <w:rsid w:val="006F523B"/>
    <w:rsid w:val="006F6307"/>
    <w:rsid w:val="006F65C6"/>
    <w:rsid w:val="006F67EB"/>
    <w:rsid w:val="006F6F02"/>
    <w:rsid w:val="006F7602"/>
    <w:rsid w:val="0070064E"/>
    <w:rsid w:val="007031B4"/>
    <w:rsid w:val="00703D8E"/>
    <w:rsid w:val="00703E02"/>
    <w:rsid w:val="00704521"/>
    <w:rsid w:val="0070469B"/>
    <w:rsid w:val="00704750"/>
    <w:rsid w:val="00704E41"/>
    <w:rsid w:val="00705E3B"/>
    <w:rsid w:val="007064A4"/>
    <w:rsid w:val="007069C1"/>
    <w:rsid w:val="00706FAB"/>
    <w:rsid w:val="00710466"/>
    <w:rsid w:val="00710F61"/>
    <w:rsid w:val="00711FB0"/>
    <w:rsid w:val="00712E0F"/>
    <w:rsid w:val="00713B09"/>
    <w:rsid w:val="007140AF"/>
    <w:rsid w:val="007140F0"/>
    <w:rsid w:val="00714216"/>
    <w:rsid w:val="00714350"/>
    <w:rsid w:val="00714BAF"/>
    <w:rsid w:val="00714F76"/>
    <w:rsid w:val="0071570A"/>
    <w:rsid w:val="00715E59"/>
    <w:rsid w:val="00715FB5"/>
    <w:rsid w:val="00716C69"/>
    <w:rsid w:val="00716CD9"/>
    <w:rsid w:val="00716E20"/>
    <w:rsid w:val="0072102A"/>
    <w:rsid w:val="00721639"/>
    <w:rsid w:val="00721A0A"/>
    <w:rsid w:val="00723335"/>
    <w:rsid w:val="007235D3"/>
    <w:rsid w:val="00723AFB"/>
    <w:rsid w:val="00724748"/>
    <w:rsid w:val="00724EEF"/>
    <w:rsid w:val="00725D02"/>
    <w:rsid w:val="007261A7"/>
    <w:rsid w:val="00726EC5"/>
    <w:rsid w:val="00726F70"/>
    <w:rsid w:val="00727743"/>
    <w:rsid w:val="00727DC9"/>
    <w:rsid w:val="00730BDE"/>
    <w:rsid w:val="00732453"/>
    <w:rsid w:val="0073380A"/>
    <w:rsid w:val="00733C6C"/>
    <w:rsid w:val="0073418E"/>
    <w:rsid w:val="0073470F"/>
    <w:rsid w:val="00735C9F"/>
    <w:rsid w:val="0073618D"/>
    <w:rsid w:val="00736E89"/>
    <w:rsid w:val="00737EE0"/>
    <w:rsid w:val="0074058E"/>
    <w:rsid w:val="007432F7"/>
    <w:rsid w:val="0074395E"/>
    <w:rsid w:val="00743D51"/>
    <w:rsid w:val="00745713"/>
    <w:rsid w:val="007461C3"/>
    <w:rsid w:val="007463BC"/>
    <w:rsid w:val="007471D7"/>
    <w:rsid w:val="007501AE"/>
    <w:rsid w:val="00750845"/>
    <w:rsid w:val="00750E5E"/>
    <w:rsid w:val="00751D6D"/>
    <w:rsid w:val="00752417"/>
    <w:rsid w:val="0075304D"/>
    <w:rsid w:val="007530D7"/>
    <w:rsid w:val="00754C87"/>
    <w:rsid w:val="00754D1A"/>
    <w:rsid w:val="007555D7"/>
    <w:rsid w:val="007559CD"/>
    <w:rsid w:val="00755BB5"/>
    <w:rsid w:val="007570FE"/>
    <w:rsid w:val="007602B2"/>
    <w:rsid w:val="00760456"/>
    <w:rsid w:val="00760B7A"/>
    <w:rsid w:val="00761C4C"/>
    <w:rsid w:val="00761C93"/>
    <w:rsid w:val="00762070"/>
    <w:rsid w:val="00762709"/>
    <w:rsid w:val="0076278E"/>
    <w:rsid w:val="007628D4"/>
    <w:rsid w:val="00762EBA"/>
    <w:rsid w:val="0076303D"/>
    <w:rsid w:val="007633C4"/>
    <w:rsid w:val="007638C0"/>
    <w:rsid w:val="00766A2C"/>
    <w:rsid w:val="00767842"/>
    <w:rsid w:val="00767AAA"/>
    <w:rsid w:val="00771078"/>
    <w:rsid w:val="00771B33"/>
    <w:rsid w:val="007724C6"/>
    <w:rsid w:val="00773144"/>
    <w:rsid w:val="0077407C"/>
    <w:rsid w:val="00774B25"/>
    <w:rsid w:val="0077595C"/>
    <w:rsid w:val="0077596E"/>
    <w:rsid w:val="007768C2"/>
    <w:rsid w:val="00776F08"/>
    <w:rsid w:val="00777343"/>
    <w:rsid w:val="00777DCF"/>
    <w:rsid w:val="0078020F"/>
    <w:rsid w:val="00780333"/>
    <w:rsid w:val="0078043E"/>
    <w:rsid w:val="00780F89"/>
    <w:rsid w:val="00781013"/>
    <w:rsid w:val="007817F0"/>
    <w:rsid w:val="00781D75"/>
    <w:rsid w:val="007826CB"/>
    <w:rsid w:val="00782B3E"/>
    <w:rsid w:val="00782BB0"/>
    <w:rsid w:val="0078335E"/>
    <w:rsid w:val="00783B7C"/>
    <w:rsid w:val="00784205"/>
    <w:rsid w:val="00784F86"/>
    <w:rsid w:val="00785889"/>
    <w:rsid w:val="00785B9D"/>
    <w:rsid w:val="00785E61"/>
    <w:rsid w:val="00786A81"/>
    <w:rsid w:val="007873CF"/>
    <w:rsid w:val="00790DF4"/>
    <w:rsid w:val="00792AEC"/>
    <w:rsid w:val="00792CC7"/>
    <w:rsid w:val="0079310B"/>
    <w:rsid w:val="00794DF5"/>
    <w:rsid w:val="007956BB"/>
    <w:rsid w:val="0079606D"/>
    <w:rsid w:val="007978EB"/>
    <w:rsid w:val="007A0283"/>
    <w:rsid w:val="007A15BC"/>
    <w:rsid w:val="007A38B4"/>
    <w:rsid w:val="007A3E60"/>
    <w:rsid w:val="007A409B"/>
    <w:rsid w:val="007A58B5"/>
    <w:rsid w:val="007A5F19"/>
    <w:rsid w:val="007A6FC7"/>
    <w:rsid w:val="007A704F"/>
    <w:rsid w:val="007A759A"/>
    <w:rsid w:val="007A76B7"/>
    <w:rsid w:val="007A77B5"/>
    <w:rsid w:val="007B031E"/>
    <w:rsid w:val="007B0560"/>
    <w:rsid w:val="007B0AEE"/>
    <w:rsid w:val="007B11BC"/>
    <w:rsid w:val="007B1EFD"/>
    <w:rsid w:val="007B235C"/>
    <w:rsid w:val="007B2FE2"/>
    <w:rsid w:val="007B3613"/>
    <w:rsid w:val="007B387F"/>
    <w:rsid w:val="007B4975"/>
    <w:rsid w:val="007B4EA2"/>
    <w:rsid w:val="007B52A9"/>
    <w:rsid w:val="007B53BF"/>
    <w:rsid w:val="007B5973"/>
    <w:rsid w:val="007B5A68"/>
    <w:rsid w:val="007B6493"/>
    <w:rsid w:val="007B6F74"/>
    <w:rsid w:val="007C00B5"/>
    <w:rsid w:val="007C0297"/>
    <w:rsid w:val="007C08AA"/>
    <w:rsid w:val="007C08E1"/>
    <w:rsid w:val="007C0CB6"/>
    <w:rsid w:val="007C13C4"/>
    <w:rsid w:val="007C1A13"/>
    <w:rsid w:val="007C2751"/>
    <w:rsid w:val="007C45A3"/>
    <w:rsid w:val="007C4D73"/>
    <w:rsid w:val="007C56D3"/>
    <w:rsid w:val="007C59A0"/>
    <w:rsid w:val="007C5CCE"/>
    <w:rsid w:val="007C6625"/>
    <w:rsid w:val="007C679F"/>
    <w:rsid w:val="007C7825"/>
    <w:rsid w:val="007D1110"/>
    <w:rsid w:val="007D120F"/>
    <w:rsid w:val="007D1B21"/>
    <w:rsid w:val="007D1C68"/>
    <w:rsid w:val="007D1E6E"/>
    <w:rsid w:val="007D2182"/>
    <w:rsid w:val="007D46D4"/>
    <w:rsid w:val="007D488C"/>
    <w:rsid w:val="007D5017"/>
    <w:rsid w:val="007D625B"/>
    <w:rsid w:val="007D63B0"/>
    <w:rsid w:val="007D79BD"/>
    <w:rsid w:val="007E01CF"/>
    <w:rsid w:val="007E021D"/>
    <w:rsid w:val="007E03B1"/>
    <w:rsid w:val="007E0AB6"/>
    <w:rsid w:val="007E0ACD"/>
    <w:rsid w:val="007E0BBD"/>
    <w:rsid w:val="007E1C41"/>
    <w:rsid w:val="007E1F25"/>
    <w:rsid w:val="007E2105"/>
    <w:rsid w:val="007E257F"/>
    <w:rsid w:val="007E28F3"/>
    <w:rsid w:val="007E3476"/>
    <w:rsid w:val="007E38FD"/>
    <w:rsid w:val="007E716E"/>
    <w:rsid w:val="007E745C"/>
    <w:rsid w:val="007E7C0D"/>
    <w:rsid w:val="007F0357"/>
    <w:rsid w:val="007F041A"/>
    <w:rsid w:val="007F0D03"/>
    <w:rsid w:val="007F110C"/>
    <w:rsid w:val="007F1453"/>
    <w:rsid w:val="007F1806"/>
    <w:rsid w:val="007F1D72"/>
    <w:rsid w:val="007F1FCD"/>
    <w:rsid w:val="007F274D"/>
    <w:rsid w:val="007F4365"/>
    <w:rsid w:val="007F44AB"/>
    <w:rsid w:val="007F5B86"/>
    <w:rsid w:val="007F6E02"/>
    <w:rsid w:val="007F72D2"/>
    <w:rsid w:val="007F75C2"/>
    <w:rsid w:val="007F7BD6"/>
    <w:rsid w:val="007F7C89"/>
    <w:rsid w:val="007F7D2D"/>
    <w:rsid w:val="00800933"/>
    <w:rsid w:val="00800FB7"/>
    <w:rsid w:val="0080180C"/>
    <w:rsid w:val="00802592"/>
    <w:rsid w:val="0080328F"/>
    <w:rsid w:val="0080354A"/>
    <w:rsid w:val="008037B2"/>
    <w:rsid w:val="008041D8"/>
    <w:rsid w:val="00804ED9"/>
    <w:rsid w:val="008054C8"/>
    <w:rsid w:val="0080561E"/>
    <w:rsid w:val="00805A41"/>
    <w:rsid w:val="008065ED"/>
    <w:rsid w:val="008076B9"/>
    <w:rsid w:val="00807F9A"/>
    <w:rsid w:val="0081086E"/>
    <w:rsid w:val="008116D9"/>
    <w:rsid w:val="00811945"/>
    <w:rsid w:val="00811A52"/>
    <w:rsid w:val="008127DF"/>
    <w:rsid w:val="00812F56"/>
    <w:rsid w:val="0081378E"/>
    <w:rsid w:val="008141E0"/>
    <w:rsid w:val="00814EBD"/>
    <w:rsid w:val="00814EF7"/>
    <w:rsid w:val="0081541E"/>
    <w:rsid w:val="008158C8"/>
    <w:rsid w:val="008163FC"/>
    <w:rsid w:val="008168DA"/>
    <w:rsid w:val="00817A30"/>
    <w:rsid w:val="00817D95"/>
    <w:rsid w:val="00820A42"/>
    <w:rsid w:val="0082311A"/>
    <w:rsid w:val="0082350A"/>
    <w:rsid w:val="00824316"/>
    <w:rsid w:val="00824646"/>
    <w:rsid w:val="008252A8"/>
    <w:rsid w:val="00825C9D"/>
    <w:rsid w:val="00825EF2"/>
    <w:rsid w:val="00825FDD"/>
    <w:rsid w:val="00826A4A"/>
    <w:rsid w:val="00826FBE"/>
    <w:rsid w:val="00827E05"/>
    <w:rsid w:val="00830001"/>
    <w:rsid w:val="0083107E"/>
    <w:rsid w:val="00833640"/>
    <w:rsid w:val="008336E6"/>
    <w:rsid w:val="00833BD5"/>
    <w:rsid w:val="00833DE9"/>
    <w:rsid w:val="008346F8"/>
    <w:rsid w:val="00834DFC"/>
    <w:rsid w:val="00834E45"/>
    <w:rsid w:val="008356A9"/>
    <w:rsid w:val="008359A2"/>
    <w:rsid w:val="00835E37"/>
    <w:rsid w:val="008363F0"/>
    <w:rsid w:val="0083692A"/>
    <w:rsid w:val="00836F65"/>
    <w:rsid w:val="00837B0C"/>
    <w:rsid w:val="00837D2E"/>
    <w:rsid w:val="008401F5"/>
    <w:rsid w:val="008410CF"/>
    <w:rsid w:val="0084140F"/>
    <w:rsid w:val="00841F58"/>
    <w:rsid w:val="00841F79"/>
    <w:rsid w:val="008428B7"/>
    <w:rsid w:val="00842C4C"/>
    <w:rsid w:val="00842E41"/>
    <w:rsid w:val="008434F4"/>
    <w:rsid w:val="00844255"/>
    <w:rsid w:val="008443B8"/>
    <w:rsid w:val="00844C7F"/>
    <w:rsid w:val="00844FB9"/>
    <w:rsid w:val="00845D03"/>
    <w:rsid w:val="00845E69"/>
    <w:rsid w:val="00846015"/>
    <w:rsid w:val="00846CCF"/>
    <w:rsid w:val="008476FB"/>
    <w:rsid w:val="00847707"/>
    <w:rsid w:val="00850164"/>
    <w:rsid w:val="00850C0E"/>
    <w:rsid w:val="00851065"/>
    <w:rsid w:val="00851068"/>
    <w:rsid w:val="00851284"/>
    <w:rsid w:val="008519EF"/>
    <w:rsid w:val="00851C1D"/>
    <w:rsid w:val="00852E55"/>
    <w:rsid w:val="0085329C"/>
    <w:rsid w:val="00855CE8"/>
    <w:rsid w:val="00856016"/>
    <w:rsid w:val="008564A0"/>
    <w:rsid w:val="00857C71"/>
    <w:rsid w:val="00857E81"/>
    <w:rsid w:val="008606BB"/>
    <w:rsid w:val="008619E2"/>
    <w:rsid w:val="00861DC1"/>
    <w:rsid w:val="00862D0D"/>
    <w:rsid w:val="00862DA7"/>
    <w:rsid w:val="008635E8"/>
    <w:rsid w:val="00863B47"/>
    <w:rsid w:val="00864442"/>
    <w:rsid w:val="00864525"/>
    <w:rsid w:val="0086493D"/>
    <w:rsid w:val="00864C74"/>
    <w:rsid w:val="0086514D"/>
    <w:rsid w:val="00866CCE"/>
    <w:rsid w:val="0086760A"/>
    <w:rsid w:val="008679E1"/>
    <w:rsid w:val="00867D36"/>
    <w:rsid w:val="008707E4"/>
    <w:rsid w:val="00870A72"/>
    <w:rsid w:val="008710DC"/>
    <w:rsid w:val="0087139D"/>
    <w:rsid w:val="0087247D"/>
    <w:rsid w:val="00872800"/>
    <w:rsid w:val="00872B67"/>
    <w:rsid w:val="00872CA9"/>
    <w:rsid w:val="0087311C"/>
    <w:rsid w:val="00873823"/>
    <w:rsid w:val="008738FF"/>
    <w:rsid w:val="00873B98"/>
    <w:rsid w:val="00873FEE"/>
    <w:rsid w:val="0087438E"/>
    <w:rsid w:val="00874A25"/>
    <w:rsid w:val="00874B99"/>
    <w:rsid w:val="00874D8C"/>
    <w:rsid w:val="00874DAD"/>
    <w:rsid w:val="00874ED2"/>
    <w:rsid w:val="0087609D"/>
    <w:rsid w:val="00876110"/>
    <w:rsid w:val="00877898"/>
    <w:rsid w:val="00877951"/>
    <w:rsid w:val="00877A5A"/>
    <w:rsid w:val="00877D1F"/>
    <w:rsid w:val="008816D3"/>
    <w:rsid w:val="00881D54"/>
    <w:rsid w:val="00881EA1"/>
    <w:rsid w:val="00882694"/>
    <w:rsid w:val="00883D0F"/>
    <w:rsid w:val="00884C82"/>
    <w:rsid w:val="00885114"/>
    <w:rsid w:val="008856D4"/>
    <w:rsid w:val="00886FBB"/>
    <w:rsid w:val="008878EE"/>
    <w:rsid w:val="008901CC"/>
    <w:rsid w:val="00891E78"/>
    <w:rsid w:val="00892118"/>
    <w:rsid w:val="00892D3F"/>
    <w:rsid w:val="008936A8"/>
    <w:rsid w:val="00894A47"/>
    <w:rsid w:val="008962BF"/>
    <w:rsid w:val="00896767"/>
    <w:rsid w:val="00896AC2"/>
    <w:rsid w:val="00896B45"/>
    <w:rsid w:val="00897FD5"/>
    <w:rsid w:val="008A0213"/>
    <w:rsid w:val="008A0754"/>
    <w:rsid w:val="008A0B5C"/>
    <w:rsid w:val="008A0D51"/>
    <w:rsid w:val="008A1B48"/>
    <w:rsid w:val="008A1C3F"/>
    <w:rsid w:val="008A2081"/>
    <w:rsid w:val="008A2B91"/>
    <w:rsid w:val="008A3567"/>
    <w:rsid w:val="008A3D5A"/>
    <w:rsid w:val="008A42E5"/>
    <w:rsid w:val="008A486D"/>
    <w:rsid w:val="008A491D"/>
    <w:rsid w:val="008A4B11"/>
    <w:rsid w:val="008A4EF6"/>
    <w:rsid w:val="008A4FC0"/>
    <w:rsid w:val="008A5814"/>
    <w:rsid w:val="008A5B06"/>
    <w:rsid w:val="008A67AF"/>
    <w:rsid w:val="008A6A48"/>
    <w:rsid w:val="008A6DB9"/>
    <w:rsid w:val="008A7B1E"/>
    <w:rsid w:val="008B00C7"/>
    <w:rsid w:val="008B111D"/>
    <w:rsid w:val="008B1BF1"/>
    <w:rsid w:val="008B1F96"/>
    <w:rsid w:val="008B1FB6"/>
    <w:rsid w:val="008B214F"/>
    <w:rsid w:val="008B2B41"/>
    <w:rsid w:val="008B3615"/>
    <w:rsid w:val="008B4D99"/>
    <w:rsid w:val="008B5409"/>
    <w:rsid w:val="008B61D3"/>
    <w:rsid w:val="008B62B1"/>
    <w:rsid w:val="008B66A0"/>
    <w:rsid w:val="008B7958"/>
    <w:rsid w:val="008B79E3"/>
    <w:rsid w:val="008C04CC"/>
    <w:rsid w:val="008C0AA2"/>
    <w:rsid w:val="008C137C"/>
    <w:rsid w:val="008C21C9"/>
    <w:rsid w:val="008C25F6"/>
    <w:rsid w:val="008C2870"/>
    <w:rsid w:val="008C3113"/>
    <w:rsid w:val="008C3C9A"/>
    <w:rsid w:val="008C46DB"/>
    <w:rsid w:val="008C4A84"/>
    <w:rsid w:val="008C4AB9"/>
    <w:rsid w:val="008C5A7C"/>
    <w:rsid w:val="008C6549"/>
    <w:rsid w:val="008C66D2"/>
    <w:rsid w:val="008C6E42"/>
    <w:rsid w:val="008C6F73"/>
    <w:rsid w:val="008C759C"/>
    <w:rsid w:val="008D0051"/>
    <w:rsid w:val="008D133D"/>
    <w:rsid w:val="008D28E2"/>
    <w:rsid w:val="008D2CFF"/>
    <w:rsid w:val="008D3E1B"/>
    <w:rsid w:val="008D4489"/>
    <w:rsid w:val="008D469E"/>
    <w:rsid w:val="008D4751"/>
    <w:rsid w:val="008D490F"/>
    <w:rsid w:val="008D5B69"/>
    <w:rsid w:val="008D78AD"/>
    <w:rsid w:val="008E020D"/>
    <w:rsid w:val="008E03F5"/>
    <w:rsid w:val="008E0D52"/>
    <w:rsid w:val="008E0F17"/>
    <w:rsid w:val="008E13FC"/>
    <w:rsid w:val="008E1895"/>
    <w:rsid w:val="008E2B8D"/>
    <w:rsid w:val="008E359E"/>
    <w:rsid w:val="008E3757"/>
    <w:rsid w:val="008E4F3C"/>
    <w:rsid w:val="008E6495"/>
    <w:rsid w:val="008E680B"/>
    <w:rsid w:val="008E6BF7"/>
    <w:rsid w:val="008E77A5"/>
    <w:rsid w:val="008E7B59"/>
    <w:rsid w:val="008F0FC2"/>
    <w:rsid w:val="008F1750"/>
    <w:rsid w:val="008F1DBC"/>
    <w:rsid w:val="008F2276"/>
    <w:rsid w:val="008F23A5"/>
    <w:rsid w:val="008F25D8"/>
    <w:rsid w:val="008F2745"/>
    <w:rsid w:val="008F3F81"/>
    <w:rsid w:val="008F4D9C"/>
    <w:rsid w:val="008F5156"/>
    <w:rsid w:val="008F5A3E"/>
    <w:rsid w:val="008F5B68"/>
    <w:rsid w:val="008F64FF"/>
    <w:rsid w:val="008F6832"/>
    <w:rsid w:val="008F6AC9"/>
    <w:rsid w:val="008F79E7"/>
    <w:rsid w:val="008F7FDF"/>
    <w:rsid w:val="00901E78"/>
    <w:rsid w:val="009026A9"/>
    <w:rsid w:val="009026C6"/>
    <w:rsid w:val="00902AE8"/>
    <w:rsid w:val="00902D74"/>
    <w:rsid w:val="0090351D"/>
    <w:rsid w:val="00903A2A"/>
    <w:rsid w:val="00903D77"/>
    <w:rsid w:val="00904318"/>
    <w:rsid w:val="00904358"/>
    <w:rsid w:val="009044E3"/>
    <w:rsid w:val="0090460A"/>
    <w:rsid w:val="0090576C"/>
    <w:rsid w:val="00906906"/>
    <w:rsid w:val="00906B5D"/>
    <w:rsid w:val="00906DE2"/>
    <w:rsid w:val="00907991"/>
    <w:rsid w:val="00907F6E"/>
    <w:rsid w:val="009122E4"/>
    <w:rsid w:val="0091235E"/>
    <w:rsid w:val="00913724"/>
    <w:rsid w:val="00914705"/>
    <w:rsid w:val="00914E94"/>
    <w:rsid w:val="00916D03"/>
    <w:rsid w:val="00917A8E"/>
    <w:rsid w:val="0092081A"/>
    <w:rsid w:val="00920A39"/>
    <w:rsid w:val="00921E6D"/>
    <w:rsid w:val="00921FFE"/>
    <w:rsid w:val="00922481"/>
    <w:rsid w:val="0092303F"/>
    <w:rsid w:val="00923374"/>
    <w:rsid w:val="009250DA"/>
    <w:rsid w:val="0092510A"/>
    <w:rsid w:val="00925EDF"/>
    <w:rsid w:val="0092632E"/>
    <w:rsid w:val="00926433"/>
    <w:rsid w:val="009275DF"/>
    <w:rsid w:val="00927D1F"/>
    <w:rsid w:val="00927D9B"/>
    <w:rsid w:val="00930505"/>
    <w:rsid w:val="00930626"/>
    <w:rsid w:val="0093082B"/>
    <w:rsid w:val="00930EBD"/>
    <w:rsid w:val="0093115B"/>
    <w:rsid w:val="00932CBD"/>
    <w:rsid w:val="00932D10"/>
    <w:rsid w:val="009331B3"/>
    <w:rsid w:val="009332B3"/>
    <w:rsid w:val="00933898"/>
    <w:rsid w:val="00935B02"/>
    <w:rsid w:val="00935B1A"/>
    <w:rsid w:val="00936031"/>
    <w:rsid w:val="00936B39"/>
    <w:rsid w:val="009411DD"/>
    <w:rsid w:val="0094145A"/>
    <w:rsid w:val="00942609"/>
    <w:rsid w:val="009429D9"/>
    <w:rsid w:val="00942BC2"/>
    <w:rsid w:val="00943326"/>
    <w:rsid w:val="00944318"/>
    <w:rsid w:val="00944B79"/>
    <w:rsid w:val="00944E3E"/>
    <w:rsid w:val="009457B7"/>
    <w:rsid w:val="00945F50"/>
    <w:rsid w:val="009471CE"/>
    <w:rsid w:val="009472F7"/>
    <w:rsid w:val="0095049C"/>
    <w:rsid w:val="009509B7"/>
    <w:rsid w:val="00950DE7"/>
    <w:rsid w:val="00950F1E"/>
    <w:rsid w:val="00951505"/>
    <w:rsid w:val="0095163D"/>
    <w:rsid w:val="00951BF2"/>
    <w:rsid w:val="00951E32"/>
    <w:rsid w:val="00952B6C"/>
    <w:rsid w:val="009549C4"/>
    <w:rsid w:val="00955990"/>
    <w:rsid w:val="00955D46"/>
    <w:rsid w:val="00956997"/>
    <w:rsid w:val="0095699E"/>
    <w:rsid w:val="00956DA4"/>
    <w:rsid w:val="0095748F"/>
    <w:rsid w:val="009605B8"/>
    <w:rsid w:val="00961B8B"/>
    <w:rsid w:val="00962630"/>
    <w:rsid w:val="009626BD"/>
    <w:rsid w:val="00963A19"/>
    <w:rsid w:val="00964699"/>
    <w:rsid w:val="00964C72"/>
    <w:rsid w:val="00964DFA"/>
    <w:rsid w:val="00965927"/>
    <w:rsid w:val="0096644D"/>
    <w:rsid w:val="00967129"/>
    <w:rsid w:val="0096752C"/>
    <w:rsid w:val="00967882"/>
    <w:rsid w:val="0096796E"/>
    <w:rsid w:val="00967A37"/>
    <w:rsid w:val="009705FA"/>
    <w:rsid w:val="009708CA"/>
    <w:rsid w:val="0097194F"/>
    <w:rsid w:val="009727F1"/>
    <w:rsid w:val="0097480E"/>
    <w:rsid w:val="00976AA3"/>
    <w:rsid w:val="0098395E"/>
    <w:rsid w:val="00983ED2"/>
    <w:rsid w:val="0098453E"/>
    <w:rsid w:val="00985845"/>
    <w:rsid w:val="00985D8D"/>
    <w:rsid w:val="00987100"/>
    <w:rsid w:val="00990BF2"/>
    <w:rsid w:val="00990D9F"/>
    <w:rsid w:val="00991457"/>
    <w:rsid w:val="009923DB"/>
    <w:rsid w:val="009926D2"/>
    <w:rsid w:val="009941F6"/>
    <w:rsid w:val="00996719"/>
    <w:rsid w:val="00996C36"/>
    <w:rsid w:val="009A1DD1"/>
    <w:rsid w:val="009A1DEE"/>
    <w:rsid w:val="009A25D6"/>
    <w:rsid w:val="009A2A03"/>
    <w:rsid w:val="009A2F5E"/>
    <w:rsid w:val="009A3582"/>
    <w:rsid w:val="009A391C"/>
    <w:rsid w:val="009A3D18"/>
    <w:rsid w:val="009A4298"/>
    <w:rsid w:val="009A4C40"/>
    <w:rsid w:val="009A559E"/>
    <w:rsid w:val="009A6238"/>
    <w:rsid w:val="009A6EF1"/>
    <w:rsid w:val="009A7308"/>
    <w:rsid w:val="009B0D18"/>
    <w:rsid w:val="009B100E"/>
    <w:rsid w:val="009B176A"/>
    <w:rsid w:val="009B277F"/>
    <w:rsid w:val="009B2D25"/>
    <w:rsid w:val="009B2DB0"/>
    <w:rsid w:val="009B4E3B"/>
    <w:rsid w:val="009B5922"/>
    <w:rsid w:val="009B6881"/>
    <w:rsid w:val="009B6E90"/>
    <w:rsid w:val="009B74F3"/>
    <w:rsid w:val="009B79E0"/>
    <w:rsid w:val="009C0031"/>
    <w:rsid w:val="009C00B0"/>
    <w:rsid w:val="009C0E3D"/>
    <w:rsid w:val="009C1007"/>
    <w:rsid w:val="009C1249"/>
    <w:rsid w:val="009C12BE"/>
    <w:rsid w:val="009C1F85"/>
    <w:rsid w:val="009C28DB"/>
    <w:rsid w:val="009C2D38"/>
    <w:rsid w:val="009C4194"/>
    <w:rsid w:val="009C44F0"/>
    <w:rsid w:val="009C4D33"/>
    <w:rsid w:val="009C5ABD"/>
    <w:rsid w:val="009C5B34"/>
    <w:rsid w:val="009C6655"/>
    <w:rsid w:val="009C6B2E"/>
    <w:rsid w:val="009C7093"/>
    <w:rsid w:val="009D044B"/>
    <w:rsid w:val="009D0B82"/>
    <w:rsid w:val="009D27E7"/>
    <w:rsid w:val="009D3504"/>
    <w:rsid w:val="009D3E08"/>
    <w:rsid w:val="009D3E8D"/>
    <w:rsid w:val="009D3ECC"/>
    <w:rsid w:val="009D4419"/>
    <w:rsid w:val="009D44FE"/>
    <w:rsid w:val="009D587B"/>
    <w:rsid w:val="009D5F95"/>
    <w:rsid w:val="009D6E02"/>
    <w:rsid w:val="009D7EB4"/>
    <w:rsid w:val="009E12A4"/>
    <w:rsid w:val="009E196A"/>
    <w:rsid w:val="009E4029"/>
    <w:rsid w:val="009E4A93"/>
    <w:rsid w:val="009E5341"/>
    <w:rsid w:val="009E56BA"/>
    <w:rsid w:val="009E585B"/>
    <w:rsid w:val="009E5E57"/>
    <w:rsid w:val="009E6042"/>
    <w:rsid w:val="009E65BD"/>
    <w:rsid w:val="009E7023"/>
    <w:rsid w:val="009E7B29"/>
    <w:rsid w:val="009F0EDC"/>
    <w:rsid w:val="009F14D6"/>
    <w:rsid w:val="009F23F2"/>
    <w:rsid w:val="009F2618"/>
    <w:rsid w:val="009F3389"/>
    <w:rsid w:val="009F37D9"/>
    <w:rsid w:val="009F3AFC"/>
    <w:rsid w:val="009F3D43"/>
    <w:rsid w:val="009F42AE"/>
    <w:rsid w:val="009F642F"/>
    <w:rsid w:val="009F6E03"/>
    <w:rsid w:val="009F7102"/>
    <w:rsid w:val="009F727F"/>
    <w:rsid w:val="009F7681"/>
    <w:rsid w:val="009F76A0"/>
    <w:rsid w:val="00A0014E"/>
    <w:rsid w:val="00A004B0"/>
    <w:rsid w:val="00A004E4"/>
    <w:rsid w:val="00A00613"/>
    <w:rsid w:val="00A011CB"/>
    <w:rsid w:val="00A01EB6"/>
    <w:rsid w:val="00A02211"/>
    <w:rsid w:val="00A02F69"/>
    <w:rsid w:val="00A03682"/>
    <w:rsid w:val="00A036F8"/>
    <w:rsid w:val="00A03B9A"/>
    <w:rsid w:val="00A04D92"/>
    <w:rsid w:val="00A05FF4"/>
    <w:rsid w:val="00A06304"/>
    <w:rsid w:val="00A06BB9"/>
    <w:rsid w:val="00A06C9A"/>
    <w:rsid w:val="00A079EC"/>
    <w:rsid w:val="00A1049C"/>
    <w:rsid w:val="00A105BC"/>
    <w:rsid w:val="00A109DA"/>
    <w:rsid w:val="00A10A5B"/>
    <w:rsid w:val="00A11729"/>
    <w:rsid w:val="00A118EC"/>
    <w:rsid w:val="00A11D72"/>
    <w:rsid w:val="00A12DE3"/>
    <w:rsid w:val="00A132D2"/>
    <w:rsid w:val="00A138A9"/>
    <w:rsid w:val="00A14189"/>
    <w:rsid w:val="00A14E65"/>
    <w:rsid w:val="00A14EDC"/>
    <w:rsid w:val="00A14EEB"/>
    <w:rsid w:val="00A15DEE"/>
    <w:rsid w:val="00A16333"/>
    <w:rsid w:val="00A1667A"/>
    <w:rsid w:val="00A16A95"/>
    <w:rsid w:val="00A20A20"/>
    <w:rsid w:val="00A21B96"/>
    <w:rsid w:val="00A21E43"/>
    <w:rsid w:val="00A238FC"/>
    <w:rsid w:val="00A23E93"/>
    <w:rsid w:val="00A24EA2"/>
    <w:rsid w:val="00A25317"/>
    <w:rsid w:val="00A25729"/>
    <w:rsid w:val="00A272B9"/>
    <w:rsid w:val="00A27E68"/>
    <w:rsid w:val="00A30261"/>
    <w:rsid w:val="00A306B9"/>
    <w:rsid w:val="00A3141D"/>
    <w:rsid w:val="00A31E5B"/>
    <w:rsid w:val="00A32FD9"/>
    <w:rsid w:val="00A32FFB"/>
    <w:rsid w:val="00A3354F"/>
    <w:rsid w:val="00A33E55"/>
    <w:rsid w:val="00A3466A"/>
    <w:rsid w:val="00A36007"/>
    <w:rsid w:val="00A36826"/>
    <w:rsid w:val="00A36B91"/>
    <w:rsid w:val="00A36C7A"/>
    <w:rsid w:val="00A40501"/>
    <w:rsid w:val="00A41AE5"/>
    <w:rsid w:val="00A41B34"/>
    <w:rsid w:val="00A41E78"/>
    <w:rsid w:val="00A4231D"/>
    <w:rsid w:val="00A427BA"/>
    <w:rsid w:val="00A42A44"/>
    <w:rsid w:val="00A42DAB"/>
    <w:rsid w:val="00A4319B"/>
    <w:rsid w:val="00A43670"/>
    <w:rsid w:val="00A43D27"/>
    <w:rsid w:val="00A44D54"/>
    <w:rsid w:val="00A453DC"/>
    <w:rsid w:val="00A459E1"/>
    <w:rsid w:val="00A459E5"/>
    <w:rsid w:val="00A45D88"/>
    <w:rsid w:val="00A464A3"/>
    <w:rsid w:val="00A465F0"/>
    <w:rsid w:val="00A46621"/>
    <w:rsid w:val="00A4693C"/>
    <w:rsid w:val="00A46A0A"/>
    <w:rsid w:val="00A46ED1"/>
    <w:rsid w:val="00A475FB"/>
    <w:rsid w:val="00A475FF"/>
    <w:rsid w:val="00A51441"/>
    <w:rsid w:val="00A51EF0"/>
    <w:rsid w:val="00A5256C"/>
    <w:rsid w:val="00A525BF"/>
    <w:rsid w:val="00A52C95"/>
    <w:rsid w:val="00A5342E"/>
    <w:rsid w:val="00A54480"/>
    <w:rsid w:val="00A54EE2"/>
    <w:rsid w:val="00A56462"/>
    <w:rsid w:val="00A56A1E"/>
    <w:rsid w:val="00A56EEB"/>
    <w:rsid w:val="00A572AB"/>
    <w:rsid w:val="00A5732A"/>
    <w:rsid w:val="00A6000B"/>
    <w:rsid w:val="00A60BD1"/>
    <w:rsid w:val="00A63167"/>
    <w:rsid w:val="00A64578"/>
    <w:rsid w:val="00A65025"/>
    <w:rsid w:val="00A65811"/>
    <w:rsid w:val="00A65819"/>
    <w:rsid w:val="00A66522"/>
    <w:rsid w:val="00A6664B"/>
    <w:rsid w:val="00A6672B"/>
    <w:rsid w:val="00A667F2"/>
    <w:rsid w:val="00A66878"/>
    <w:rsid w:val="00A66A37"/>
    <w:rsid w:val="00A67A56"/>
    <w:rsid w:val="00A70535"/>
    <w:rsid w:val="00A71163"/>
    <w:rsid w:val="00A71869"/>
    <w:rsid w:val="00A7295B"/>
    <w:rsid w:val="00A72FCD"/>
    <w:rsid w:val="00A733AA"/>
    <w:rsid w:val="00A73402"/>
    <w:rsid w:val="00A739A6"/>
    <w:rsid w:val="00A740B5"/>
    <w:rsid w:val="00A74196"/>
    <w:rsid w:val="00A743E3"/>
    <w:rsid w:val="00A76DAC"/>
    <w:rsid w:val="00A77CC6"/>
    <w:rsid w:val="00A81108"/>
    <w:rsid w:val="00A81A59"/>
    <w:rsid w:val="00A81F21"/>
    <w:rsid w:val="00A81FFE"/>
    <w:rsid w:val="00A82C49"/>
    <w:rsid w:val="00A836FE"/>
    <w:rsid w:val="00A83C4A"/>
    <w:rsid w:val="00A840A6"/>
    <w:rsid w:val="00A8669F"/>
    <w:rsid w:val="00A87529"/>
    <w:rsid w:val="00A906DB"/>
    <w:rsid w:val="00A910C1"/>
    <w:rsid w:val="00A911CB"/>
    <w:rsid w:val="00A91475"/>
    <w:rsid w:val="00A92230"/>
    <w:rsid w:val="00A93CBC"/>
    <w:rsid w:val="00A94541"/>
    <w:rsid w:val="00A96DCF"/>
    <w:rsid w:val="00A96FFB"/>
    <w:rsid w:val="00AA04E8"/>
    <w:rsid w:val="00AA154B"/>
    <w:rsid w:val="00AA1C35"/>
    <w:rsid w:val="00AA2046"/>
    <w:rsid w:val="00AA21CB"/>
    <w:rsid w:val="00AA287F"/>
    <w:rsid w:val="00AA37C8"/>
    <w:rsid w:val="00AA4F5E"/>
    <w:rsid w:val="00AA5803"/>
    <w:rsid w:val="00AA7218"/>
    <w:rsid w:val="00AB0168"/>
    <w:rsid w:val="00AB1503"/>
    <w:rsid w:val="00AB2B06"/>
    <w:rsid w:val="00AB3EB5"/>
    <w:rsid w:val="00AB4402"/>
    <w:rsid w:val="00AB44B0"/>
    <w:rsid w:val="00AB4596"/>
    <w:rsid w:val="00AB504D"/>
    <w:rsid w:val="00AB7C97"/>
    <w:rsid w:val="00AC0D90"/>
    <w:rsid w:val="00AC1C8C"/>
    <w:rsid w:val="00AC2B02"/>
    <w:rsid w:val="00AC3D66"/>
    <w:rsid w:val="00AC4805"/>
    <w:rsid w:val="00AC4ECC"/>
    <w:rsid w:val="00AC4F85"/>
    <w:rsid w:val="00AC6059"/>
    <w:rsid w:val="00AC6462"/>
    <w:rsid w:val="00AC6EF3"/>
    <w:rsid w:val="00AD02D1"/>
    <w:rsid w:val="00AD08D0"/>
    <w:rsid w:val="00AD0CC2"/>
    <w:rsid w:val="00AD13D1"/>
    <w:rsid w:val="00AD238D"/>
    <w:rsid w:val="00AD23F0"/>
    <w:rsid w:val="00AD3BF9"/>
    <w:rsid w:val="00AD57E3"/>
    <w:rsid w:val="00AD5E57"/>
    <w:rsid w:val="00AD6784"/>
    <w:rsid w:val="00AD7191"/>
    <w:rsid w:val="00AD7BA8"/>
    <w:rsid w:val="00AD7D10"/>
    <w:rsid w:val="00AE06A0"/>
    <w:rsid w:val="00AE10F2"/>
    <w:rsid w:val="00AE180A"/>
    <w:rsid w:val="00AE22AE"/>
    <w:rsid w:val="00AE321D"/>
    <w:rsid w:val="00AE362E"/>
    <w:rsid w:val="00AE398D"/>
    <w:rsid w:val="00AE491A"/>
    <w:rsid w:val="00AE5331"/>
    <w:rsid w:val="00AE65D3"/>
    <w:rsid w:val="00AE6C83"/>
    <w:rsid w:val="00AE7271"/>
    <w:rsid w:val="00AE7A30"/>
    <w:rsid w:val="00AE7DEB"/>
    <w:rsid w:val="00AF14FA"/>
    <w:rsid w:val="00AF21E4"/>
    <w:rsid w:val="00AF4431"/>
    <w:rsid w:val="00AF5ED6"/>
    <w:rsid w:val="00AF6B94"/>
    <w:rsid w:val="00AF7BDB"/>
    <w:rsid w:val="00B00127"/>
    <w:rsid w:val="00B004AF"/>
    <w:rsid w:val="00B01314"/>
    <w:rsid w:val="00B01718"/>
    <w:rsid w:val="00B01DB1"/>
    <w:rsid w:val="00B02B59"/>
    <w:rsid w:val="00B02C04"/>
    <w:rsid w:val="00B03029"/>
    <w:rsid w:val="00B035C9"/>
    <w:rsid w:val="00B03811"/>
    <w:rsid w:val="00B03F21"/>
    <w:rsid w:val="00B0412E"/>
    <w:rsid w:val="00B04BBF"/>
    <w:rsid w:val="00B04DBE"/>
    <w:rsid w:val="00B054F9"/>
    <w:rsid w:val="00B05EFE"/>
    <w:rsid w:val="00B06639"/>
    <w:rsid w:val="00B06F19"/>
    <w:rsid w:val="00B1077E"/>
    <w:rsid w:val="00B10850"/>
    <w:rsid w:val="00B11466"/>
    <w:rsid w:val="00B14502"/>
    <w:rsid w:val="00B15553"/>
    <w:rsid w:val="00B158EF"/>
    <w:rsid w:val="00B159F2"/>
    <w:rsid w:val="00B16304"/>
    <w:rsid w:val="00B16678"/>
    <w:rsid w:val="00B173A2"/>
    <w:rsid w:val="00B203BD"/>
    <w:rsid w:val="00B207A7"/>
    <w:rsid w:val="00B20C17"/>
    <w:rsid w:val="00B2128E"/>
    <w:rsid w:val="00B215BA"/>
    <w:rsid w:val="00B23316"/>
    <w:rsid w:val="00B239B8"/>
    <w:rsid w:val="00B23DD9"/>
    <w:rsid w:val="00B246BF"/>
    <w:rsid w:val="00B25452"/>
    <w:rsid w:val="00B25A00"/>
    <w:rsid w:val="00B25BB0"/>
    <w:rsid w:val="00B25F8D"/>
    <w:rsid w:val="00B26477"/>
    <w:rsid w:val="00B267C3"/>
    <w:rsid w:val="00B27943"/>
    <w:rsid w:val="00B30ED8"/>
    <w:rsid w:val="00B31857"/>
    <w:rsid w:val="00B320CF"/>
    <w:rsid w:val="00B326B6"/>
    <w:rsid w:val="00B3275D"/>
    <w:rsid w:val="00B33117"/>
    <w:rsid w:val="00B3338B"/>
    <w:rsid w:val="00B33AC2"/>
    <w:rsid w:val="00B34237"/>
    <w:rsid w:val="00B355F2"/>
    <w:rsid w:val="00B35829"/>
    <w:rsid w:val="00B368A2"/>
    <w:rsid w:val="00B36F64"/>
    <w:rsid w:val="00B3787D"/>
    <w:rsid w:val="00B405CF"/>
    <w:rsid w:val="00B40BF6"/>
    <w:rsid w:val="00B41AB8"/>
    <w:rsid w:val="00B42A00"/>
    <w:rsid w:val="00B43C79"/>
    <w:rsid w:val="00B45195"/>
    <w:rsid w:val="00B45833"/>
    <w:rsid w:val="00B45F6D"/>
    <w:rsid w:val="00B461A6"/>
    <w:rsid w:val="00B46295"/>
    <w:rsid w:val="00B47A65"/>
    <w:rsid w:val="00B50E64"/>
    <w:rsid w:val="00B51103"/>
    <w:rsid w:val="00B511CF"/>
    <w:rsid w:val="00B5158C"/>
    <w:rsid w:val="00B515E8"/>
    <w:rsid w:val="00B5179F"/>
    <w:rsid w:val="00B518FE"/>
    <w:rsid w:val="00B51E38"/>
    <w:rsid w:val="00B53DF6"/>
    <w:rsid w:val="00B53F41"/>
    <w:rsid w:val="00B54920"/>
    <w:rsid w:val="00B54A28"/>
    <w:rsid w:val="00B5550B"/>
    <w:rsid w:val="00B564FF"/>
    <w:rsid w:val="00B56A4D"/>
    <w:rsid w:val="00B56CE6"/>
    <w:rsid w:val="00B577CF"/>
    <w:rsid w:val="00B60FDB"/>
    <w:rsid w:val="00B61579"/>
    <w:rsid w:val="00B61A24"/>
    <w:rsid w:val="00B61F1F"/>
    <w:rsid w:val="00B62051"/>
    <w:rsid w:val="00B62736"/>
    <w:rsid w:val="00B629E6"/>
    <w:rsid w:val="00B63748"/>
    <w:rsid w:val="00B637CD"/>
    <w:rsid w:val="00B64D17"/>
    <w:rsid w:val="00B64FBE"/>
    <w:rsid w:val="00B660C0"/>
    <w:rsid w:val="00B6661A"/>
    <w:rsid w:val="00B669C1"/>
    <w:rsid w:val="00B66E49"/>
    <w:rsid w:val="00B701C0"/>
    <w:rsid w:val="00B70CCE"/>
    <w:rsid w:val="00B712E9"/>
    <w:rsid w:val="00B72532"/>
    <w:rsid w:val="00B72B46"/>
    <w:rsid w:val="00B72E4B"/>
    <w:rsid w:val="00B7334E"/>
    <w:rsid w:val="00B7349F"/>
    <w:rsid w:val="00B738EC"/>
    <w:rsid w:val="00B73A9B"/>
    <w:rsid w:val="00B7533D"/>
    <w:rsid w:val="00B7575E"/>
    <w:rsid w:val="00B75911"/>
    <w:rsid w:val="00B7627C"/>
    <w:rsid w:val="00B76E0C"/>
    <w:rsid w:val="00B77681"/>
    <w:rsid w:val="00B800F7"/>
    <w:rsid w:val="00B80222"/>
    <w:rsid w:val="00B80EE9"/>
    <w:rsid w:val="00B81769"/>
    <w:rsid w:val="00B83B5B"/>
    <w:rsid w:val="00B8415F"/>
    <w:rsid w:val="00B84896"/>
    <w:rsid w:val="00B84A7A"/>
    <w:rsid w:val="00B84F9C"/>
    <w:rsid w:val="00B8684D"/>
    <w:rsid w:val="00B87D5D"/>
    <w:rsid w:val="00B90368"/>
    <w:rsid w:val="00B904D4"/>
    <w:rsid w:val="00B91A25"/>
    <w:rsid w:val="00B92023"/>
    <w:rsid w:val="00B92038"/>
    <w:rsid w:val="00B92263"/>
    <w:rsid w:val="00B92D82"/>
    <w:rsid w:val="00B92EF7"/>
    <w:rsid w:val="00B93B37"/>
    <w:rsid w:val="00B93CFF"/>
    <w:rsid w:val="00B94C3A"/>
    <w:rsid w:val="00B95EF1"/>
    <w:rsid w:val="00B9627B"/>
    <w:rsid w:val="00B968DD"/>
    <w:rsid w:val="00BA08B8"/>
    <w:rsid w:val="00BA1926"/>
    <w:rsid w:val="00BA1F3C"/>
    <w:rsid w:val="00BA20F8"/>
    <w:rsid w:val="00BA250C"/>
    <w:rsid w:val="00BA31D3"/>
    <w:rsid w:val="00BA3483"/>
    <w:rsid w:val="00BA47F2"/>
    <w:rsid w:val="00BA5265"/>
    <w:rsid w:val="00BA6482"/>
    <w:rsid w:val="00BA66C1"/>
    <w:rsid w:val="00BA6819"/>
    <w:rsid w:val="00BA6F04"/>
    <w:rsid w:val="00BA70F3"/>
    <w:rsid w:val="00BA7179"/>
    <w:rsid w:val="00BA7407"/>
    <w:rsid w:val="00BB0D79"/>
    <w:rsid w:val="00BB1538"/>
    <w:rsid w:val="00BB27E3"/>
    <w:rsid w:val="00BB2CB1"/>
    <w:rsid w:val="00BB5637"/>
    <w:rsid w:val="00BB6EDE"/>
    <w:rsid w:val="00BB76E5"/>
    <w:rsid w:val="00BC223F"/>
    <w:rsid w:val="00BC2947"/>
    <w:rsid w:val="00BC30A0"/>
    <w:rsid w:val="00BC38A2"/>
    <w:rsid w:val="00BC40C8"/>
    <w:rsid w:val="00BC5BF7"/>
    <w:rsid w:val="00BC5FA3"/>
    <w:rsid w:val="00BC62A4"/>
    <w:rsid w:val="00BC6947"/>
    <w:rsid w:val="00BC6AD1"/>
    <w:rsid w:val="00BC728F"/>
    <w:rsid w:val="00BC7920"/>
    <w:rsid w:val="00BC7999"/>
    <w:rsid w:val="00BC7CFA"/>
    <w:rsid w:val="00BD0021"/>
    <w:rsid w:val="00BD1AEC"/>
    <w:rsid w:val="00BD1D4D"/>
    <w:rsid w:val="00BD37AF"/>
    <w:rsid w:val="00BD42D9"/>
    <w:rsid w:val="00BD6F0E"/>
    <w:rsid w:val="00BD79C7"/>
    <w:rsid w:val="00BE084C"/>
    <w:rsid w:val="00BE155D"/>
    <w:rsid w:val="00BE1823"/>
    <w:rsid w:val="00BE1A48"/>
    <w:rsid w:val="00BE1FF0"/>
    <w:rsid w:val="00BE20F4"/>
    <w:rsid w:val="00BE3187"/>
    <w:rsid w:val="00BE388A"/>
    <w:rsid w:val="00BE3EBD"/>
    <w:rsid w:val="00BE4293"/>
    <w:rsid w:val="00BE47F6"/>
    <w:rsid w:val="00BE5078"/>
    <w:rsid w:val="00BE76FE"/>
    <w:rsid w:val="00BE7CE7"/>
    <w:rsid w:val="00BF0682"/>
    <w:rsid w:val="00BF1211"/>
    <w:rsid w:val="00BF127C"/>
    <w:rsid w:val="00BF1CE1"/>
    <w:rsid w:val="00BF2A7F"/>
    <w:rsid w:val="00BF2B7A"/>
    <w:rsid w:val="00BF4E76"/>
    <w:rsid w:val="00BF532C"/>
    <w:rsid w:val="00BF6543"/>
    <w:rsid w:val="00BF69F1"/>
    <w:rsid w:val="00BF6DAC"/>
    <w:rsid w:val="00C00076"/>
    <w:rsid w:val="00C00368"/>
    <w:rsid w:val="00C00D54"/>
    <w:rsid w:val="00C01DC6"/>
    <w:rsid w:val="00C01F6E"/>
    <w:rsid w:val="00C02A14"/>
    <w:rsid w:val="00C02BDB"/>
    <w:rsid w:val="00C0479E"/>
    <w:rsid w:val="00C04CBD"/>
    <w:rsid w:val="00C053B7"/>
    <w:rsid w:val="00C054C7"/>
    <w:rsid w:val="00C05962"/>
    <w:rsid w:val="00C05DDF"/>
    <w:rsid w:val="00C071C9"/>
    <w:rsid w:val="00C07FCA"/>
    <w:rsid w:val="00C10712"/>
    <w:rsid w:val="00C112F7"/>
    <w:rsid w:val="00C11705"/>
    <w:rsid w:val="00C119E0"/>
    <w:rsid w:val="00C11D65"/>
    <w:rsid w:val="00C11D75"/>
    <w:rsid w:val="00C11DE0"/>
    <w:rsid w:val="00C122C0"/>
    <w:rsid w:val="00C13077"/>
    <w:rsid w:val="00C13266"/>
    <w:rsid w:val="00C13A43"/>
    <w:rsid w:val="00C14980"/>
    <w:rsid w:val="00C15144"/>
    <w:rsid w:val="00C155F9"/>
    <w:rsid w:val="00C15ECD"/>
    <w:rsid w:val="00C1648E"/>
    <w:rsid w:val="00C17244"/>
    <w:rsid w:val="00C211B3"/>
    <w:rsid w:val="00C21885"/>
    <w:rsid w:val="00C23198"/>
    <w:rsid w:val="00C231B2"/>
    <w:rsid w:val="00C23659"/>
    <w:rsid w:val="00C23DEB"/>
    <w:rsid w:val="00C255C1"/>
    <w:rsid w:val="00C258CF"/>
    <w:rsid w:val="00C25C21"/>
    <w:rsid w:val="00C267A4"/>
    <w:rsid w:val="00C267FD"/>
    <w:rsid w:val="00C26D7A"/>
    <w:rsid w:val="00C30597"/>
    <w:rsid w:val="00C30C70"/>
    <w:rsid w:val="00C31DE0"/>
    <w:rsid w:val="00C33E71"/>
    <w:rsid w:val="00C34B36"/>
    <w:rsid w:val="00C351E8"/>
    <w:rsid w:val="00C3591F"/>
    <w:rsid w:val="00C3682D"/>
    <w:rsid w:val="00C379CC"/>
    <w:rsid w:val="00C37C97"/>
    <w:rsid w:val="00C4057B"/>
    <w:rsid w:val="00C40F57"/>
    <w:rsid w:val="00C419BC"/>
    <w:rsid w:val="00C430CF"/>
    <w:rsid w:val="00C4318B"/>
    <w:rsid w:val="00C437A4"/>
    <w:rsid w:val="00C43AD6"/>
    <w:rsid w:val="00C43EF4"/>
    <w:rsid w:val="00C447D5"/>
    <w:rsid w:val="00C4553E"/>
    <w:rsid w:val="00C45667"/>
    <w:rsid w:val="00C456DD"/>
    <w:rsid w:val="00C45B49"/>
    <w:rsid w:val="00C4633B"/>
    <w:rsid w:val="00C46F4B"/>
    <w:rsid w:val="00C50B91"/>
    <w:rsid w:val="00C51149"/>
    <w:rsid w:val="00C51DA0"/>
    <w:rsid w:val="00C5239D"/>
    <w:rsid w:val="00C5293F"/>
    <w:rsid w:val="00C53195"/>
    <w:rsid w:val="00C53358"/>
    <w:rsid w:val="00C536BF"/>
    <w:rsid w:val="00C539D3"/>
    <w:rsid w:val="00C542B6"/>
    <w:rsid w:val="00C54816"/>
    <w:rsid w:val="00C54E7C"/>
    <w:rsid w:val="00C5503B"/>
    <w:rsid w:val="00C5507F"/>
    <w:rsid w:val="00C55522"/>
    <w:rsid w:val="00C57BF9"/>
    <w:rsid w:val="00C61644"/>
    <w:rsid w:val="00C616E6"/>
    <w:rsid w:val="00C61EF5"/>
    <w:rsid w:val="00C64A4E"/>
    <w:rsid w:val="00C64D4C"/>
    <w:rsid w:val="00C6555C"/>
    <w:rsid w:val="00C6610F"/>
    <w:rsid w:val="00C66E60"/>
    <w:rsid w:val="00C6788D"/>
    <w:rsid w:val="00C70A01"/>
    <w:rsid w:val="00C70A86"/>
    <w:rsid w:val="00C71800"/>
    <w:rsid w:val="00C71BE0"/>
    <w:rsid w:val="00C71FA3"/>
    <w:rsid w:val="00C725A1"/>
    <w:rsid w:val="00C73EB0"/>
    <w:rsid w:val="00C747F1"/>
    <w:rsid w:val="00C75FA2"/>
    <w:rsid w:val="00C77E23"/>
    <w:rsid w:val="00C80E13"/>
    <w:rsid w:val="00C80ED3"/>
    <w:rsid w:val="00C80F4B"/>
    <w:rsid w:val="00C80F9F"/>
    <w:rsid w:val="00C81486"/>
    <w:rsid w:val="00C82432"/>
    <w:rsid w:val="00C860F0"/>
    <w:rsid w:val="00C8628B"/>
    <w:rsid w:val="00C863F6"/>
    <w:rsid w:val="00C8792F"/>
    <w:rsid w:val="00C900FF"/>
    <w:rsid w:val="00C90B4E"/>
    <w:rsid w:val="00C90C0C"/>
    <w:rsid w:val="00C91343"/>
    <w:rsid w:val="00C915C9"/>
    <w:rsid w:val="00C91CDF"/>
    <w:rsid w:val="00C91CF9"/>
    <w:rsid w:val="00C930DF"/>
    <w:rsid w:val="00C934C7"/>
    <w:rsid w:val="00C93DCF"/>
    <w:rsid w:val="00C943EB"/>
    <w:rsid w:val="00C95F69"/>
    <w:rsid w:val="00C96075"/>
    <w:rsid w:val="00C96295"/>
    <w:rsid w:val="00CA067D"/>
    <w:rsid w:val="00CA1A7E"/>
    <w:rsid w:val="00CA1DEF"/>
    <w:rsid w:val="00CA21F1"/>
    <w:rsid w:val="00CA2DA0"/>
    <w:rsid w:val="00CA2EDB"/>
    <w:rsid w:val="00CA399B"/>
    <w:rsid w:val="00CA43D5"/>
    <w:rsid w:val="00CA43F8"/>
    <w:rsid w:val="00CA4D22"/>
    <w:rsid w:val="00CA5E50"/>
    <w:rsid w:val="00CA5FB0"/>
    <w:rsid w:val="00CA6079"/>
    <w:rsid w:val="00CA6178"/>
    <w:rsid w:val="00CA671E"/>
    <w:rsid w:val="00CA769F"/>
    <w:rsid w:val="00CB0094"/>
    <w:rsid w:val="00CB04F1"/>
    <w:rsid w:val="00CB0898"/>
    <w:rsid w:val="00CB08D7"/>
    <w:rsid w:val="00CB1E6E"/>
    <w:rsid w:val="00CB2A8F"/>
    <w:rsid w:val="00CB2E80"/>
    <w:rsid w:val="00CB3B69"/>
    <w:rsid w:val="00CB4962"/>
    <w:rsid w:val="00CB4AB2"/>
    <w:rsid w:val="00CB4FE7"/>
    <w:rsid w:val="00CB501F"/>
    <w:rsid w:val="00CB5925"/>
    <w:rsid w:val="00CB672B"/>
    <w:rsid w:val="00CB6753"/>
    <w:rsid w:val="00CB6C23"/>
    <w:rsid w:val="00CB6E6D"/>
    <w:rsid w:val="00CB7472"/>
    <w:rsid w:val="00CB7F6F"/>
    <w:rsid w:val="00CC0586"/>
    <w:rsid w:val="00CC198A"/>
    <w:rsid w:val="00CC1E65"/>
    <w:rsid w:val="00CC2A4B"/>
    <w:rsid w:val="00CC3E6D"/>
    <w:rsid w:val="00CC40FA"/>
    <w:rsid w:val="00CC44B7"/>
    <w:rsid w:val="00CC45BC"/>
    <w:rsid w:val="00CC4C67"/>
    <w:rsid w:val="00CC5BFB"/>
    <w:rsid w:val="00CC5C4B"/>
    <w:rsid w:val="00CC7EFA"/>
    <w:rsid w:val="00CD0006"/>
    <w:rsid w:val="00CD00A4"/>
    <w:rsid w:val="00CD0670"/>
    <w:rsid w:val="00CD08A7"/>
    <w:rsid w:val="00CD1693"/>
    <w:rsid w:val="00CD3B86"/>
    <w:rsid w:val="00CD58E0"/>
    <w:rsid w:val="00CD6319"/>
    <w:rsid w:val="00CD6D89"/>
    <w:rsid w:val="00CD75C9"/>
    <w:rsid w:val="00CD7FA6"/>
    <w:rsid w:val="00CE0F35"/>
    <w:rsid w:val="00CE19F1"/>
    <w:rsid w:val="00CE2A5C"/>
    <w:rsid w:val="00CE2E5D"/>
    <w:rsid w:val="00CE38C6"/>
    <w:rsid w:val="00CE3BE5"/>
    <w:rsid w:val="00CE58C2"/>
    <w:rsid w:val="00CE5CC1"/>
    <w:rsid w:val="00CE66CE"/>
    <w:rsid w:val="00CE6EE2"/>
    <w:rsid w:val="00CE7781"/>
    <w:rsid w:val="00CF002F"/>
    <w:rsid w:val="00CF0217"/>
    <w:rsid w:val="00CF09D1"/>
    <w:rsid w:val="00CF2638"/>
    <w:rsid w:val="00CF2D78"/>
    <w:rsid w:val="00CF309B"/>
    <w:rsid w:val="00CF35A4"/>
    <w:rsid w:val="00CF381C"/>
    <w:rsid w:val="00CF3C3D"/>
    <w:rsid w:val="00CF4A46"/>
    <w:rsid w:val="00CF52B1"/>
    <w:rsid w:val="00CF53E9"/>
    <w:rsid w:val="00CF60AF"/>
    <w:rsid w:val="00CF6DC6"/>
    <w:rsid w:val="00CF72F0"/>
    <w:rsid w:val="00CF77A8"/>
    <w:rsid w:val="00D005B9"/>
    <w:rsid w:val="00D0082F"/>
    <w:rsid w:val="00D00E23"/>
    <w:rsid w:val="00D0119C"/>
    <w:rsid w:val="00D012A0"/>
    <w:rsid w:val="00D01A89"/>
    <w:rsid w:val="00D0335C"/>
    <w:rsid w:val="00D04A95"/>
    <w:rsid w:val="00D057FD"/>
    <w:rsid w:val="00D05B12"/>
    <w:rsid w:val="00D07547"/>
    <w:rsid w:val="00D0779A"/>
    <w:rsid w:val="00D07E15"/>
    <w:rsid w:val="00D10A40"/>
    <w:rsid w:val="00D10BDD"/>
    <w:rsid w:val="00D116FD"/>
    <w:rsid w:val="00D11C9B"/>
    <w:rsid w:val="00D11F05"/>
    <w:rsid w:val="00D1209F"/>
    <w:rsid w:val="00D13E89"/>
    <w:rsid w:val="00D1424D"/>
    <w:rsid w:val="00D150B9"/>
    <w:rsid w:val="00D157C8"/>
    <w:rsid w:val="00D161D9"/>
    <w:rsid w:val="00D16C6F"/>
    <w:rsid w:val="00D17447"/>
    <w:rsid w:val="00D176B0"/>
    <w:rsid w:val="00D2012B"/>
    <w:rsid w:val="00D20891"/>
    <w:rsid w:val="00D210F4"/>
    <w:rsid w:val="00D22182"/>
    <w:rsid w:val="00D226A6"/>
    <w:rsid w:val="00D2352F"/>
    <w:rsid w:val="00D2374F"/>
    <w:rsid w:val="00D23FEC"/>
    <w:rsid w:val="00D251F6"/>
    <w:rsid w:val="00D259E2"/>
    <w:rsid w:val="00D25FAD"/>
    <w:rsid w:val="00D26DC8"/>
    <w:rsid w:val="00D26DEB"/>
    <w:rsid w:val="00D303EF"/>
    <w:rsid w:val="00D3048F"/>
    <w:rsid w:val="00D3067E"/>
    <w:rsid w:val="00D31945"/>
    <w:rsid w:val="00D31ADD"/>
    <w:rsid w:val="00D31EDE"/>
    <w:rsid w:val="00D320D4"/>
    <w:rsid w:val="00D32CE7"/>
    <w:rsid w:val="00D33078"/>
    <w:rsid w:val="00D332D2"/>
    <w:rsid w:val="00D33496"/>
    <w:rsid w:val="00D33A45"/>
    <w:rsid w:val="00D34884"/>
    <w:rsid w:val="00D34BB0"/>
    <w:rsid w:val="00D351C7"/>
    <w:rsid w:val="00D3599D"/>
    <w:rsid w:val="00D35B77"/>
    <w:rsid w:val="00D3662D"/>
    <w:rsid w:val="00D3674A"/>
    <w:rsid w:val="00D36C59"/>
    <w:rsid w:val="00D36E63"/>
    <w:rsid w:val="00D3735D"/>
    <w:rsid w:val="00D3740E"/>
    <w:rsid w:val="00D375C7"/>
    <w:rsid w:val="00D37DCA"/>
    <w:rsid w:val="00D4060B"/>
    <w:rsid w:val="00D41305"/>
    <w:rsid w:val="00D41775"/>
    <w:rsid w:val="00D419D4"/>
    <w:rsid w:val="00D43583"/>
    <w:rsid w:val="00D442F4"/>
    <w:rsid w:val="00D4489A"/>
    <w:rsid w:val="00D44903"/>
    <w:rsid w:val="00D449D8"/>
    <w:rsid w:val="00D44FCF"/>
    <w:rsid w:val="00D45143"/>
    <w:rsid w:val="00D45B99"/>
    <w:rsid w:val="00D46E01"/>
    <w:rsid w:val="00D46E2A"/>
    <w:rsid w:val="00D4720A"/>
    <w:rsid w:val="00D47812"/>
    <w:rsid w:val="00D47DD6"/>
    <w:rsid w:val="00D50C4C"/>
    <w:rsid w:val="00D50CE0"/>
    <w:rsid w:val="00D514A9"/>
    <w:rsid w:val="00D51F26"/>
    <w:rsid w:val="00D52111"/>
    <w:rsid w:val="00D540DC"/>
    <w:rsid w:val="00D54443"/>
    <w:rsid w:val="00D54E46"/>
    <w:rsid w:val="00D54EF6"/>
    <w:rsid w:val="00D552FE"/>
    <w:rsid w:val="00D557A1"/>
    <w:rsid w:val="00D5645C"/>
    <w:rsid w:val="00D5698C"/>
    <w:rsid w:val="00D56D16"/>
    <w:rsid w:val="00D56F62"/>
    <w:rsid w:val="00D61B76"/>
    <w:rsid w:val="00D61CAB"/>
    <w:rsid w:val="00D61EE9"/>
    <w:rsid w:val="00D6237D"/>
    <w:rsid w:val="00D62899"/>
    <w:rsid w:val="00D628D6"/>
    <w:rsid w:val="00D64352"/>
    <w:rsid w:val="00D64457"/>
    <w:rsid w:val="00D644FB"/>
    <w:rsid w:val="00D650EF"/>
    <w:rsid w:val="00D65411"/>
    <w:rsid w:val="00D65B6B"/>
    <w:rsid w:val="00D65E7E"/>
    <w:rsid w:val="00D66932"/>
    <w:rsid w:val="00D67528"/>
    <w:rsid w:val="00D67C47"/>
    <w:rsid w:val="00D67F8A"/>
    <w:rsid w:val="00D70406"/>
    <w:rsid w:val="00D70DE6"/>
    <w:rsid w:val="00D711A6"/>
    <w:rsid w:val="00D71505"/>
    <w:rsid w:val="00D71BD9"/>
    <w:rsid w:val="00D71DAC"/>
    <w:rsid w:val="00D73FF9"/>
    <w:rsid w:val="00D744A0"/>
    <w:rsid w:val="00D744C8"/>
    <w:rsid w:val="00D74C49"/>
    <w:rsid w:val="00D756A4"/>
    <w:rsid w:val="00D76037"/>
    <w:rsid w:val="00D76D75"/>
    <w:rsid w:val="00D8087A"/>
    <w:rsid w:val="00D81D5F"/>
    <w:rsid w:val="00D820CC"/>
    <w:rsid w:val="00D840C8"/>
    <w:rsid w:val="00D85A15"/>
    <w:rsid w:val="00D85CB3"/>
    <w:rsid w:val="00D90320"/>
    <w:rsid w:val="00D906E6"/>
    <w:rsid w:val="00D90BC8"/>
    <w:rsid w:val="00D9124A"/>
    <w:rsid w:val="00D91FFF"/>
    <w:rsid w:val="00D926C0"/>
    <w:rsid w:val="00D92C72"/>
    <w:rsid w:val="00D92C9B"/>
    <w:rsid w:val="00D93326"/>
    <w:rsid w:val="00D9343B"/>
    <w:rsid w:val="00D9405F"/>
    <w:rsid w:val="00D9414A"/>
    <w:rsid w:val="00D94F79"/>
    <w:rsid w:val="00D95312"/>
    <w:rsid w:val="00D95AD7"/>
    <w:rsid w:val="00D95B68"/>
    <w:rsid w:val="00D96624"/>
    <w:rsid w:val="00D9663E"/>
    <w:rsid w:val="00D971AF"/>
    <w:rsid w:val="00D976B9"/>
    <w:rsid w:val="00DA054A"/>
    <w:rsid w:val="00DA0D90"/>
    <w:rsid w:val="00DA16D4"/>
    <w:rsid w:val="00DA172B"/>
    <w:rsid w:val="00DA1791"/>
    <w:rsid w:val="00DA1811"/>
    <w:rsid w:val="00DA199C"/>
    <w:rsid w:val="00DA1ACE"/>
    <w:rsid w:val="00DA20D7"/>
    <w:rsid w:val="00DA2E8B"/>
    <w:rsid w:val="00DA33ED"/>
    <w:rsid w:val="00DA3B61"/>
    <w:rsid w:val="00DA5AB7"/>
    <w:rsid w:val="00DA5ED3"/>
    <w:rsid w:val="00DA7B22"/>
    <w:rsid w:val="00DB0683"/>
    <w:rsid w:val="00DB0AA3"/>
    <w:rsid w:val="00DB0D83"/>
    <w:rsid w:val="00DB2AE3"/>
    <w:rsid w:val="00DB4323"/>
    <w:rsid w:val="00DB5F80"/>
    <w:rsid w:val="00DB60A5"/>
    <w:rsid w:val="00DB643C"/>
    <w:rsid w:val="00DB644D"/>
    <w:rsid w:val="00DB75A1"/>
    <w:rsid w:val="00DB7AEE"/>
    <w:rsid w:val="00DC0089"/>
    <w:rsid w:val="00DC02AD"/>
    <w:rsid w:val="00DC07CC"/>
    <w:rsid w:val="00DC09B4"/>
    <w:rsid w:val="00DC0B8F"/>
    <w:rsid w:val="00DC0E4A"/>
    <w:rsid w:val="00DC19CF"/>
    <w:rsid w:val="00DC1D69"/>
    <w:rsid w:val="00DC21EF"/>
    <w:rsid w:val="00DC25D9"/>
    <w:rsid w:val="00DC3144"/>
    <w:rsid w:val="00DC4687"/>
    <w:rsid w:val="00DC4C6F"/>
    <w:rsid w:val="00DC5658"/>
    <w:rsid w:val="00DC57F2"/>
    <w:rsid w:val="00DC5C68"/>
    <w:rsid w:val="00DC71C5"/>
    <w:rsid w:val="00DD0539"/>
    <w:rsid w:val="00DD0A86"/>
    <w:rsid w:val="00DD1253"/>
    <w:rsid w:val="00DD1A18"/>
    <w:rsid w:val="00DD2DA1"/>
    <w:rsid w:val="00DD3FE5"/>
    <w:rsid w:val="00DD72AF"/>
    <w:rsid w:val="00DE0330"/>
    <w:rsid w:val="00DE0CB9"/>
    <w:rsid w:val="00DE0D81"/>
    <w:rsid w:val="00DE0F40"/>
    <w:rsid w:val="00DE0F72"/>
    <w:rsid w:val="00DE20BE"/>
    <w:rsid w:val="00DE229E"/>
    <w:rsid w:val="00DE2C49"/>
    <w:rsid w:val="00DE362E"/>
    <w:rsid w:val="00DE3682"/>
    <w:rsid w:val="00DE3CAC"/>
    <w:rsid w:val="00DE4626"/>
    <w:rsid w:val="00DE4768"/>
    <w:rsid w:val="00DE5805"/>
    <w:rsid w:val="00DE6511"/>
    <w:rsid w:val="00DE7851"/>
    <w:rsid w:val="00DE7DE2"/>
    <w:rsid w:val="00DF074E"/>
    <w:rsid w:val="00DF2E4F"/>
    <w:rsid w:val="00DF32B5"/>
    <w:rsid w:val="00DF332D"/>
    <w:rsid w:val="00DF34C2"/>
    <w:rsid w:val="00DF3B8F"/>
    <w:rsid w:val="00DF3F8D"/>
    <w:rsid w:val="00DF4162"/>
    <w:rsid w:val="00DF65DC"/>
    <w:rsid w:val="00DF660C"/>
    <w:rsid w:val="00DF6636"/>
    <w:rsid w:val="00DF6BE7"/>
    <w:rsid w:val="00DF74AC"/>
    <w:rsid w:val="00E003AC"/>
    <w:rsid w:val="00E003DC"/>
    <w:rsid w:val="00E00B57"/>
    <w:rsid w:val="00E01E56"/>
    <w:rsid w:val="00E029F2"/>
    <w:rsid w:val="00E03967"/>
    <w:rsid w:val="00E03DBE"/>
    <w:rsid w:val="00E03FA8"/>
    <w:rsid w:val="00E0414F"/>
    <w:rsid w:val="00E05B73"/>
    <w:rsid w:val="00E05C73"/>
    <w:rsid w:val="00E06EFE"/>
    <w:rsid w:val="00E10286"/>
    <w:rsid w:val="00E1050D"/>
    <w:rsid w:val="00E1088E"/>
    <w:rsid w:val="00E11E47"/>
    <w:rsid w:val="00E128BB"/>
    <w:rsid w:val="00E12D18"/>
    <w:rsid w:val="00E131BD"/>
    <w:rsid w:val="00E1330E"/>
    <w:rsid w:val="00E144AE"/>
    <w:rsid w:val="00E14F3E"/>
    <w:rsid w:val="00E15A78"/>
    <w:rsid w:val="00E17B2E"/>
    <w:rsid w:val="00E20C4B"/>
    <w:rsid w:val="00E214CD"/>
    <w:rsid w:val="00E21FA9"/>
    <w:rsid w:val="00E22032"/>
    <w:rsid w:val="00E22FC4"/>
    <w:rsid w:val="00E23291"/>
    <w:rsid w:val="00E23CB6"/>
    <w:rsid w:val="00E25529"/>
    <w:rsid w:val="00E26148"/>
    <w:rsid w:val="00E30800"/>
    <w:rsid w:val="00E3110E"/>
    <w:rsid w:val="00E320DC"/>
    <w:rsid w:val="00E32231"/>
    <w:rsid w:val="00E3226B"/>
    <w:rsid w:val="00E325CD"/>
    <w:rsid w:val="00E32A87"/>
    <w:rsid w:val="00E32AE4"/>
    <w:rsid w:val="00E33720"/>
    <w:rsid w:val="00E34915"/>
    <w:rsid w:val="00E34F6F"/>
    <w:rsid w:val="00E35541"/>
    <w:rsid w:val="00E36991"/>
    <w:rsid w:val="00E375A7"/>
    <w:rsid w:val="00E37DBA"/>
    <w:rsid w:val="00E40616"/>
    <w:rsid w:val="00E411FA"/>
    <w:rsid w:val="00E42225"/>
    <w:rsid w:val="00E42986"/>
    <w:rsid w:val="00E4373C"/>
    <w:rsid w:val="00E443DB"/>
    <w:rsid w:val="00E45AC7"/>
    <w:rsid w:val="00E45E06"/>
    <w:rsid w:val="00E46867"/>
    <w:rsid w:val="00E50948"/>
    <w:rsid w:val="00E52149"/>
    <w:rsid w:val="00E521FF"/>
    <w:rsid w:val="00E529E0"/>
    <w:rsid w:val="00E534B0"/>
    <w:rsid w:val="00E536E0"/>
    <w:rsid w:val="00E53905"/>
    <w:rsid w:val="00E5390A"/>
    <w:rsid w:val="00E53E8F"/>
    <w:rsid w:val="00E5447D"/>
    <w:rsid w:val="00E5456D"/>
    <w:rsid w:val="00E5480E"/>
    <w:rsid w:val="00E54AB8"/>
    <w:rsid w:val="00E55FCD"/>
    <w:rsid w:val="00E573BE"/>
    <w:rsid w:val="00E57AAF"/>
    <w:rsid w:val="00E57B4E"/>
    <w:rsid w:val="00E608B2"/>
    <w:rsid w:val="00E614DD"/>
    <w:rsid w:val="00E61645"/>
    <w:rsid w:val="00E61C37"/>
    <w:rsid w:val="00E6272D"/>
    <w:rsid w:val="00E62A5B"/>
    <w:rsid w:val="00E648BC"/>
    <w:rsid w:val="00E65179"/>
    <w:rsid w:val="00E6543C"/>
    <w:rsid w:val="00E658E3"/>
    <w:rsid w:val="00E700D6"/>
    <w:rsid w:val="00E7069B"/>
    <w:rsid w:val="00E707FE"/>
    <w:rsid w:val="00E70AA4"/>
    <w:rsid w:val="00E70EE0"/>
    <w:rsid w:val="00E717CD"/>
    <w:rsid w:val="00E71EA2"/>
    <w:rsid w:val="00E72103"/>
    <w:rsid w:val="00E74A5B"/>
    <w:rsid w:val="00E761C5"/>
    <w:rsid w:val="00E7793C"/>
    <w:rsid w:val="00E80125"/>
    <w:rsid w:val="00E803D6"/>
    <w:rsid w:val="00E8160F"/>
    <w:rsid w:val="00E819E9"/>
    <w:rsid w:val="00E82098"/>
    <w:rsid w:val="00E82D85"/>
    <w:rsid w:val="00E83090"/>
    <w:rsid w:val="00E83284"/>
    <w:rsid w:val="00E835B3"/>
    <w:rsid w:val="00E8387D"/>
    <w:rsid w:val="00E83D4D"/>
    <w:rsid w:val="00E84330"/>
    <w:rsid w:val="00E84812"/>
    <w:rsid w:val="00E851E6"/>
    <w:rsid w:val="00E8581E"/>
    <w:rsid w:val="00E86E5C"/>
    <w:rsid w:val="00E87521"/>
    <w:rsid w:val="00E87BA9"/>
    <w:rsid w:val="00E87EBD"/>
    <w:rsid w:val="00E90087"/>
    <w:rsid w:val="00E90FED"/>
    <w:rsid w:val="00E913DD"/>
    <w:rsid w:val="00E91AE4"/>
    <w:rsid w:val="00E91F5C"/>
    <w:rsid w:val="00E92895"/>
    <w:rsid w:val="00E92B48"/>
    <w:rsid w:val="00E92BD0"/>
    <w:rsid w:val="00E93BDE"/>
    <w:rsid w:val="00E954DD"/>
    <w:rsid w:val="00E95993"/>
    <w:rsid w:val="00E95A1F"/>
    <w:rsid w:val="00E97051"/>
    <w:rsid w:val="00E9786A"/>
    <w:rsid w:val="00E978D6"/>
    <w:rsid w:val="00EA04AE"/>
    <w:rsid w:val="00EA0E05"/>
    <w:rsid w:val="00EA158C"/>
    <w:rsid w:val="00EA18D0"/>
    <w:rsid w:val="00EA1D27"/>
    <w:rsid w:val="00EA1DF6"/>
    <w:rsid w:val="00EA231A"/>
    <w:rsid w:val="00EA24A4"/>
    <w:rsid w:val="00EA24A6"/>
    <w:rsid w:val="00EA2A21"/>
    <w:rsid w:val="00EA2AFC"/>
    <w:rsid w:val="00EA3495"/>
    <w:rsid w:val="00EA3846"/>
    <w:rsid w:val="00EA3AC8"/>
    <w:rsid w:val="00EA3CD1"/>
    <w:rsid w:val="00EA4A32"/>
    <w:rsid w:val="00EA5704"/>
    <w:rsid w:val="00EA65B1"/>
    <w:rsid w:val="00EA6AD8"/>
    <w:rsid w:val="00EA6FC3"/>
    <w:rsid w:val="00EA718C"/>
    <w:rsid w:val="00EA7A1A"/>
    <w:rsid w:val="00EB04AC"/>
    <w:rsid w:val="00EB0930"/>
    <w:rsid w:val="00EB1221"/>
    <w:rsid w:val="00EB153F"/>
    <w:rsid w:val="00EB2200"/>
    <w:rsid w:val="00EB2AFE"/>
    <w:rsid w:val="00EB3933"/>
    <w:rsid w:val="00EB3A50"/>
    <w:rsid w:val="00EB3BB0"/>
    <w:rsid w:val="00EB4558"/>
    <w:rsid w:val="00EB4BB7"/>
    <w:rsid w:val="00EB5454"/>
    <w:rsid w:val="00EB614C"/>
    <w:rsid w:val="00EB6C80"/>
    <w:rsid w:val="00EB6D5E"/>
    <w:rsid w:val="00EB7000"/>
    <w:rsid w:val="00EB71E3"/>
    <w:rsid w:val="00EC0B00"/>
    <w:rsid w:val="00EC13CE"/>
    <w:rsid w:val="00EC261F"/>
    <w:rsid w:val="00EC2FB5"/>
    <w:rsid w:val="00EC3529"/>
    <w:rsid w:val="00EC3ED4"/>
    <w:rsid w:val="00EC4D9C"/>
    <w:rsid w:val="00EC5AA1"/>
    <w:rsid w:val="00EC6100"/>
    <w:rsid w:val="00EC74D7"/>
    <w:rsid w:val="00EC7623"/>
    <w:rsid w:val="00EC77F7"/>
    <w:rsid w:val="00EC7A70"/>
    <w:rsid w:val="00EC7FD2"/>
    <w:rsid w:val="00ED079B"/>
    <w:rsid w:val="00ED08A1"/>
    <w:rsid w:val="00ED08B1"/>
    <w:rsid w:val="00ED0EDC"/>
    <w:rsid w:val="00ED1B9E"/>
    <w:rsid w:val="00ED28CD"/>
    <w:rsid w:val="00ED2CC0"/>
    <w:rsid w:val="00ED3384"/>
    <w:rsid w:val="00ED37B8"/>
    <w:rsid w:val="00ED4BD4"/>
    <w:rsid w:val="00ED55C0"/>
    <w:rsid w:val="00ED61AB"/>
    <w:rsid w:val="00ED6EBB"/>
    <w:rsid w:val="00ED7F49"/>
    <w:rsid w:val="00EE03C7"/>
    <w:rsid w:val="00EE0500"/>
    <w:rsid w:val="00EE0592"/>
    <w:rsid w:val="00EE05F0"/>
    <w:rsid w:val="00EE068E"/>
    <w:rsid w:val="00EE0773"/>
    <w:rsid w:val="00EE0A27"/>
    <w:rsid w:val="00EE0C6C"/>
    <w:rsid w:val="00EE1059"/>
    <w:rsid w:val="00EE13AE"/>
    <w:rsid w:val="00EE224E"/>
    <w:rsid w:val="00EE2566"/>
    <w:rsid w:val="00EE2595"/>
    <w:rsid w:val="00EE32E4"/>
    <w:rsid w:val="00EE357E"/>
    <w:rsid w:val="00EE496F"/>
    <w:rsid w:val="00EE4A3D"/>
    <w:rsid w:val="00EE4E3C"/>
    <w:rsid w:val="00EE519E"/>
    <w:rsid w:val="00EE52D2"/>
    <w:rsid w:val="00EE596B"/>
    <w:rsid w:val="00EE5BF2"/>
    <w:rsid w:val="00EE6C9D"/>
    <w:rsid w:val="00EF1FF4"/>
    <w:rsid w:val="00EF25B5"/>
    <w:rsid w:val="00EF324E"/>
    <w:rsid w:val="00EF3533"/>
    <w:rsid w:val="00EF393D"/>
    <w:rsid w:val="00EF4B80"/>
    <w:rsid w:val="00EF4D38"/>
    <w:rsid w:val="00EF5FD5"/>
    <w:rsid w:val="00EF64B5"/>
    <w:rsid w:val="00EF7612"/>
    <w:rsid w:val="00EF7E5A"/>
    <w:rsid w:val="00EF7E5B"/>
    <w:rsid w:val="00EF7F93"/>
    <w:rsid w:val="00F016AB"/>
    <w:rsid w:val="00F019D2"/>
    <w:rsid w:val="00F0208F"/>
    <w:rsid w:val="00F02CCD"/>
    <w:rsid w:val="00F040DE"/>
    <w:rsid w:val="00F05D9D"/>
    <w:rsid w:val="00F07238"/>
    <w:rsid w:val="00F07517"/>
    <w:rsid w:val="00F07DD0"/>
    <w:rsid w:val="00F07EDF"/>
    <w:rsid w:val="00F11870"/>
    <w:rsid w:val="00F12C72"/>
    <w:rsid w:val="00F12DC8"/>
    <w:rsid w:val="00F1300E"/>
    <w:rsid w:val="00F1301E"/>
    <w:rsid w:val="00F1410D"/>
    <w:rsid w:val="00F143E6"/>
    <w:rsid w:val="00F148C3"/>
    <w:rsid w:val="00F15099"/>
    <w:rsid w:val="00F17BEC"/>
    <w:rsid w:val="00F17EF8"/>
    <w:rsid w:val="00F20808"/>
    <w:rsid w:val="00F21001"/>
    <w:rsid w:val="00F212D1"/>
    <w:rsid w:val="00F2133D"/>
    <w:rsid w:val="00F21726"/>
    <w:rsid w:val="00F22086"/>
    <w:rsid w:val="00F222CD"/>
    <w:rsid w:val="00F226E4"/>
    <w:rsid w:val="00F2293F"/>
    <w:rsid w:val="00F22E97"/>
    <w:rsid w:val="00F25C10"/>
    <w:rsid w:val="00F26003"/>
    <w:rsid w:val="00F26572"/>
    <w:rsid w:val="00F267B4"/>
    <w:rsid w:val="00F27B70"/>
    <w:rsid w:val="00F30586"/>
    <w:rsid w:val="00F3364E"/>
    <w:rsid w:val="00F33971"/>
    <w:rsid w:val="00F34E51"/>
    <w:rsid w:val="00F350CA"/>
    <w:rsid w:val="00F35F52"/>
    <w:rsid w:val="00F36234"/>
    <w:rsid w:val="00F364E4"/>
    <w:rsid w:val="00F3739E"/>
    <w:rsid w:val="00F37D6A"/>
    <w:rsid w:val="00F408FF"/>
    <w:rsid w:val="00F409FC"/>
    <w:rsid w:val="00F40B7C"/>
    <w:rsid w:val="00F40E2C"/>
    <w:rsid w:val="00F40E83"/>
    <w:rsid w:val="00F41414"/>
    <w:rsid w:val="00F44C4C"/>
    <w:rsid w:val="00F45C23"/>
    <w:rsid w:val="00F45F5C"/>
    <w:rsid w:val="00F46B98"/>
    <w:rsid w:val="00F502B1"/>
    <w:rsid w:val="00F51800"/>
    <w:rsid w:val="00F518CD"/>
    <w:rsid w:val="00F529CE"/>
    <w:rsid w:val="00F52CBF"/>
    <w:rsid w:val="00F52E3C"/>
    <w:rsid w:val="00F52EEB"/>
    <w:rsid w:val="00F52FB9"/>
    <w:rsid w:val="00F5470B"/>
    <w:rsid w:val="00F54D51"/>
    <w:rsid w:val="00F60464"/>
    <w:rsid w:val="00F6060C"/>
    <w:rsid w:val="00F61636"/>
    <w:rsid w:val="00F6171A"/>
    <w:rsid w:val="00F61F90"/>
    <w:rsid w:val="00F649BC"/>
    <w:rsid w:val="00F65036"/>
    <w:rsid w:val="00F652D7"/>
    <w:rsid w:val="00F655E7"/>
    <w:rsid w:val="00F65B4A"/>
    <w:rsid w:val="00F6685C"/>
    <w:rsid w:val="00F668A9"/>
    <w:rsid w:val="00F66B54"/>
    <w:rsid w:val="00F66FC8"/>
    <w:rsid w:val="00F67681"/>
    <w:rsid w:val="00F7003B"/>
    <w:rsid w:val="00F709E3"/>
    <w:rsid w:val="00F710DB"/>
    <w:rsid w:val="00F714CB"/>
    <w:rsid w:val="00F7176B"/>
    <w:rsid w:val="00F72334"/>
    <w:rsid w:val="00F73AE8"/>
    <w:rsid w:val="00F74ABD"/>
    <w:rsid w:val="00F75D84"/>
    <w:rsid w:val="00F7602F"/>
    <w:rsid w:val="00F766F8"/>
    <w:rsid w:val="00F76B25"/>
    <w:rsid w:val="00F76B3D"/>
    <w:rsid w:val="00F7716D"/>
    <w:rsid w:val="00F808F9"/>
    <w:rsid w:val="00F80A25"/>
    <w:rsid w:val="00F80AF5"/>
    <w:rsid w:val="00F813AD"/>
    <w:rsid w:val="00F817F8"/>
    <w:rsid w:val="00F81E0B"/>
    <w:rsid w:val="00F82A1B"/>
    <w:rsid w:val="00F83300"/>
    <w:rsid w:val="00F83BBC"/>
    <w:rsid w:val="00F842A2"/>
    <w:rsid w:val="00F846DB"/>
    <w:rsid w:val="00F84C22"/>
    <w:rsid w:val="00F85142"/>
    <w:rsid w:val="00F85532"/>
    <w:rsid w:val="00F8572D"/>
    <w:rsid w:val="00F85899"/>
    <w:rsid w:val="00F85EE9"/>
    <w:rsid w:val="00F861D4"/>
    <w:rsid w:val="00F86827"/>
    <w:rsid w:val="00F86A7B"/>
    <w:rsid w:val="00F87035"/>
    <w:rsid w:val="00F87F79"/>
    <w:rsid w:val="00F92569"/>
    <w:rsid w:val="00F92701"/>
    <w:rsid w:val="00F92BDC"/>
    <w:rsid w:val="00F92F2C"/>
    <w:rsid w:val="00F933E4"/>
    <w:rsid w:val="00F9343D"/>
    <w:rsid w:val="00F9345E"/>
    <w:rsid w:val="00F9373E"/>
    <w:rsid w:val="00F94A43"/>
    <w:rsid w:val="00F9693F"/>
    <w:rsid w:val="00F9782F"/>
    <w:rsid w:val="00F97C9D"/>
    <w:rsid w:val="00FA0657"/>
    <w:rsid w:val="00FA0A25"/>
    <w:rsid w:val="00FA10FB"/>
    <w:rsid w:val="00FA1113"/>
    <w:rsid w:val="00FA14D4"/>
    <w:rsid w:val="00FA1821"/>
    <w:rsid w:val="00FA1AD0"/>
    <w:rsid w:val="00FA1D8F"/>
    <w:rsid w:val="00FA464F"/>
    <w:rsid w:val="00FA4B68"/>
    <w:rsid w:val="00FA5FC4"/>
    <w:rsid w:val="00FA77A0"/>
    <w:rsid w:val="00FA7BF2"/>
    <w:rsid w:val="00FB0D8D"/>
    <w:rsid w:val="00FB2295"/>
    <w:rsid w:val="00FB259D"/>
    <w:rsid w:val="00FB33DE"/>
    <w:rsid w:val="00FB37FC"/>
    <w:rsid w:val="00FB48AD"/>
    <w:rsid w:val="00FB55A7"/>
    <w:rsid w:val="00FB5617"/>
    <w:rsid w:val="00FB5DB9"/>
    <w:rsid w:val="00FB63D4"/>
    <w:rsid w:val="00FB6C15"/>
    <w:rsid w:val="00FB6D5F"/>
    <w:rsid w:val="00FB6F1B"/>
    <w:rsid w:val="00FC073E"/>
    <w:rsid w:val="00FC0BFB"/>
    <w:rsid w:val="00FC1A25"/>
    <w:rsid w:val="00FC44A7"/>
    <w:rsid w:val="00FC4BB4"/>
    <w:rsid w:val="00FC4CDC"/>
    <w:rsid w:val="00FC58DD"/>
    <w:rsid w:val="00FC5CCA"/>
    <w:rsid w:val="00FC5F8C"/>
    <w:rsid w:val="00FC6A58"/>
    <w:rsid w:val="00FC6F22"/>
    <w:rsid w:val="00FC7055"/>
    <w:rsid w:val="00FC709A"/>
    <w:rsid w:val="00FC71E5"/>
    <w:rsid w:val="00FC73B2"/>
    <w:rsid w:val="00FC7A82"/>
    <w:rsid w:val="00FC7C54"/>
    <w:rsid w:val="00FD038F"/>
    <w:rsid w:val="00FD1F76"/>
    <w:rsid w:val="00FD290E"/>
    <w:rsid w:val="00FD35A5"/>
    <w:rsid w:val="00FD3765"/>
    <w:rsid w:val="00FD3C73"/>
    <w:rsid w:val="00FD4D21"/>
    <w:rsid w:val="00FD50A6"/>
    <w:rsid w:val="00FD59BE"/>
    <w:rsid w:val="00FD647A"/>
    <w:rsid w:val="00FD6517"/>
    <w:rsid w:val="00FD6815"/>
    <w:rsid w:val="00FD73A5"/>
    <w:rsid w:val="00FD7AA7"/>
    <w:rsid w:val="00FD7F3B"/>
    <w:rsid w:val="00FE02D6"/>
    <w:rsid w:val="00FE0326"/>
    <w:rsid w:val="00FE0F5C"/>
    <w:rsid w:val="00FE1AB6"/>
    <w:rsid w:val="00FE1B4B"/>
    <w:rsid w:val="00FE1C88"/>
    <w:rsid w:val="00FE20BC"/>
    <w:rsid w:val="00FE228D"/>
    <w:rsid w:val="00FE350D"/>
    <w:rsid w:val="00FE3B30"/>
    <w:rsid w:val="00FE4255"/>
    <w:rsid w:val="00FE4739"/>
    <w:rsid w:val="00FE4BE0"/>
    <w:rsid w:val="00FE62DF"/>
    <w:rsid w:val="00FE6456"/>
    <w:rsid w:val="00FE6947"/>
    <w:rsid w:val="00FE699C"/>
    <w:rsid w:val="00FE6ADD"/>
    <w:rsid w:val="00FE6B2D"/>
    <w:rsid w:val="00FE6D8B"/>
    <w:rsid w:val="00FE7238"/>
    <w:rsid w:val="00FE7B35"/>
    <w:rsid w:val="00FF0566"/>
    <w:rsid w:val="00FF1F78"/>
    <w:rsid w:val="00FF3DA1"/>
    <w:rsid w:val="00FF3E53"/>
    <w:rsid w:val="00FF4013"/>
    <w:rsid w:val="00FF6209"/>
    <w:rsid w:val="00FF6915"/>
    <w:rsid w:val="00FF6A21"/>
    <w:rsid w:val="00FF7283"/>
    <w:rsid w:val="00FF7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760E1E-6AFE-4C94-A244-B55FA8EE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10B8"/>
    <w:pPr>
      <w:tabs>
        <w:tab w:val="center" w:pos="4153"/>
        <w:tab w:val="right" w:pos="8306"/>
      </w:tabs>
      <w:snapToGrid w:val="0"/>
    </w:pPr>
    <w:rPr>
      <w:sz w:val="20"/>
      <w:szCs w:val="20"/>
    </w:rPr>
  </w:style>
  <w:style w:type="character" w:customStyle="1" w:styleId="a4">
    <w:name w:val="頁首 字元"/>
    <w:basedOn w:val="a0"/>
    <w:link w:val="a3"/>
    <w:uiPriority w:val="99"/>
    <w:locked/>
    <w:rsid w:val="001510B8"/>
    <w:rPr>
      <w:rFonts w:cs="Times New Roman"/>
      <w:sz w:val="20"/>
      <w:szCs w:val="20"/>
    </w:rPr>
  </w:style>
  <w:style w:type="paragraph" w:styleId="a5">
    <w:name w:val="footer"/>
    <w:basedOn w:val="a"/>
    <w:link w:val="a6"/>
    <w:uiPriority w:val="99"/>
    <w:rsid w:val="001510B8"/>
    <w:pPr>
      <w:tabs>
        <w:tab w:val="center" w:pos="4153"/>
        <w:tab w:val="right" w:pos="8306"/>
      </w:tabs>
      <w:snapToGrid w:val="0"/>
    </w:pPr>
    <w:rPr>
      <w:sz w:val="20"/>
      <w:szCs w:val="20"/>
    </w:rPr>
  </w:style>
  <w:style w:type="character" w:customStyle="1" w:styleId="a6">
    <w:name w:val="頁尾 字元"/>
    <w:basedOn w:val="a0"/>
    <w:link w:val="a5"/>
    <w:uiPriority w:val="99"/>
    <w:locked/>
    <w:rsid w:val="001510B8"/>
    <w:rPr>
      <w:rFonts w:cs="Times New Roman"/>
      <w:sz w:val="20"/>
      <w:szCs w:val="20"/>
    </w:rPr>
  </w:style>
  <w:style w:type="paragraph" w:styleId="a7">
    <w:name w:val="Balloon Text"/>
    <w:basedOn w:val="a"/>
    <w:link w:val="a8"/>
    <w:uiPriority w:val="99"/>
    <w:semiHidden/>
    <w:rsid w:val="001510B8"/>
    <w:rPr>
      <w:rFonts w:ascii="Cambria" w:hAnsi="Cambria"/>
      <w:sz w:val="18"/>
      <w:szCs w:val="18"/>
    </w:rPr>
  </w:style>
  <w:style w:type="character" w:customStyle="1" w:styleId="a8">
    <w:name w:val="註解方塊文字 字元"/>
    <w:basedOn w:val="a0"/>
    <w:link w:val="a7"/>
    <w:uiPriority w:val="99"/>
    <w:semiHidden/>
    <w:locked/>
    <w:rsid w:val="001510B8"/>
    <w:rPr>
      <w:rFonts w:ascii="Cambria" w:eastAsia="新細明體" w:hAnsi="Cambria" w:cs="Times New Roman"/>
      <w:sz w:val="18"/>
      <w:szCs w:val="18"/>
    </w:rPr>
  </w:style>
  <w:style w:type="paragraph" w:styleId="a9">
    <w:name w:val="List Paragraph"/>
    <w:basedOn w:val="a"/>
    <w:link w:val="aa"/>
    <w:qFormat/>
    <w:rsid w:val="00F21726"/>
    <w:pPr>
      <w:ind w:leftChars="200" w:left="480"/>
    </w:pPr>
  </w:style>
  <w:style w:type="paragraph" w:customStyle="1" w:styleId="21">
    <w:name w:val="字元 字元2 字元 字元 字元 字元 字元 字元1 字元 字元 字元 字元 字元 字元 字元"/>
    <w:basedOn w:val="a"/>
    <w:uiPriority w:val="99"/>
    <w:rsid w:val="003A05B0"/>
    <w:pPr>
      <w:widowControl/>
      <w:spacing w:after="160" w:line="240" w:lineRule="exact"/>
    </w:pPr>
    <w:rPr>
      <w:rFonts w:ascii="Arial" w:hAnsi="Arial" w:cs="Arial"/>
      <w:kern w:val="0"/>
      <w:sz w:val="20"/>
      <w:szCs w:val="20"/>
      <w:lang w:eastAsia="en-US"/>
    </w:rPr>
  </w:style>
  <w:style w:type="paragraph" w:customStyle="1" w:styleId="ab">
    <w:name w:val="字元"/>
    <w:basedOn w:val="a"/>
    <w:autoRedefine/>
    <w:uiPriority w:val="99"/>
    <w:rsid w:val="00C456DD"/>
    <w:pPr>
      <w:snapToGrid w:val="0"/>
      <w:spacing w:line="280" w:lineRule="exact"/>
      <w:ind w:left="504" w:hangingChars="200" w:hanging="504"/>
      <w:jc w:val="both"/>
    </w:pPr>
    <w:rPr>
      <w:rFonts w:ascii="Times New Roman" w:eastAsia="標楷體" w:hAnsi="標楷體"/>
      <w:bCs/>
      <w:spacing w:val="6"/>
      <w:szCs w:val="24"/>
    </w:rPr>
  </w:style>
  <w:style w:type="paragraph" w:customStyle="1" w:styleId="1">
    <w:name w:val="字元 字元 字元 字元 字元 字元 字元 字元 字元1 字元 字元 字元 字元 字元 字元"/>
    <w:basedOn w:val="a"/>
    <w:uiPriority w:val="99"/>
    <w:semiHidden/>
    <w:rsid w:val="00034AC4"/>
    <w:pPr>
      <w:widowControl/>
      <w:spacing w:after="160" w:line="240" w:lineRule="exact"/>
    </w:pPr>
    <w:rPr>
      <w:rFonts w:ascii="Tahoma" w:hAnsi="Tahoma"/>
      <w:kern w:val="0"/>
      <w:sz w:val="20"/>
      <w:szCs w:val="20"/>
      <w:lang w:eastAsia="en-US"/>
    </w:rPr>
  </w:style>
  <w:style w:type="paragraph" w:customStyle="1" w:styleId="215">
    <w:name w:val="字元 字元2 字元 字元 字元 字元 字元 字元1 字元 字元 字元 字元 字元 字元 字元5"/>
    <w:basedOn w:val="a"/>
    <w:uiPriority w:val="99"/>
    <w:rsid w:val="00846015"/>
    <w:pPr>
      <w:widowControl/>
      <w:spacing w:after="160" w:line="240" w:lineRule="exact"/>
    </w:pPr>
    <w:rPr>
      <w:rFonts w:ascii="Arial" w:hAnsi="Arial" w:cs="Arial"/>
      <w:kern w:val="0"/>
      <w:sz w:val="20"/>
      <w:szCs w:val="20"/>
      <w:lang w:eastAsia="en-US"/>
    </w:rPr>
  </w:style>
  <w:style w:type="character" w:styleId="ac">
    <w:name w:val="annotation reference"/>
    <w:basedOn w:val="a0"/>
    <w:uiPriority w:val="99"/>
    <w:semiHidden/>
    <w:rsid w:val="006C1B64"/>
    <w:rPr>
      <w:rFonts w:cs="Times New Roman"/>
      <w:sz w:val="18"/>
      <w:szCs w:val="18"/>
    </w:rPr>
  </w:style>
  <w:style w:type="paragraph" w:styleId="ad">
    <w:name w:val="annotation text"/>
    <w:basedOn w:val="a"/>
    <w:link w:val="ae"/>
    <w:uiPriority w:val="99"/>
    <w:rsid w:val="006C1B64"/>
  </w:style>
  <w:style w:type="character" w:customStyle="1" w:styleId="ae">
    <w:name w:val="註解文字 字元"/>
    <w:basedOn w:val="a0"/>
    <w:link w:val="ad"/>
    <w:uiPriority w:val="99"/>
    <w:locked/>
    <w:rsid w:val="006C1B64"/>
    <w:rPr>
      <w:rFonts w:ascii="Calibri" w:eastAsia="新細明體" w:hAnsi="Calibri" w:cs="Times New Roman"/>
    </w:rPr>
  </w:style>
  <w:style w:type="paragraph" w:styleId="af">
    <w:name w:val="annotation subject"/>
    <w:basedOn w:val="ad"/>
    <w:next w:val="ad"/>
    <w:link w:val="af0"/>
    <w:uiPriority w:val="99"/>
    <w:semiHidden/>
    <w:rsid w:val="006C1B64"/>
    <w:rPr>
      <w:b/>
      <w:bCs/>
    </w:rPr>
  </w:style>
  <w:style w:type="character" w:customStyle="1" w:styleId="af0">
    <w:name w:val="註解主旨 字元"/>
    <w:basedOn w:val="ae"/>
    <w:link w:val="af"/>
    <w:uiPriority w:val="99"/>
    <w:semiHidden/>
    <w:locked/>
    <w:rsid w:val="006C1B64"/>
    <w:rPr>
      <w:rFonts w:ascii="Calibri" w:eastAsia="新細明體" w:hAnsi="Calibri" w:cs="Times New Roman"/>
      <w:b/>
      <w:bCs/>
    </w:rPr>
  </w:style>
  <w:style w:type="paragraph" w:customStyle="1" w:styleId="18">
    <w:name w:val="字元 字元 字元 字元 字元 字元 字元 字元 字元1 字元 字元 字元 字元 字元 字元8"/>
    <w:basedOn w:val="a"/>
    <w:uiPriority w:val="99"/>
    <w:semiHidden/>
    <w:rsid w:val="006D4ADC"/>
    <w:pPr>
      <w:widowControl/>
      <w:spacing w:after="160" w:line="240" w:lineRule="exact"/>
    </w:pPr>
    <w:rPr>
      <w:rFonts w:ascii="Tahoma" w:hAnsi="Tahoma"/>
      <w:kern w:val="0"/>
      <w:sz w:val="20"/>
      <w:szCs w:val="20"/>
      <w:lang w:eastAsia="en-US"/>
    </w:rPr>
  </w:style>
  <w:style w:type="paragraph" w:customStyle="1" w:styleId="4">
    <w:name w:val="字元4"/>
    <w:basedOn w:val="a"/>
    <w:autoRedefine/>
    <w:uiPriority w:val="99"/>
    <w:rsid w:val="006774F9"/>
    <w:pPr>
      <w:snapToGrid w:val="0"/>
      <w:spacing w:line="280" w:lineRule="exact"/>
      <w:ind w:left="504" w:hangingChars="200" w:hanging="504"/>
      <w:jc w:val="both"/>
    </w:pPr>
    <w:rPr>
      <w:rFonts w:ascii="Times New Roman" w:eastAsia="標楷體" w:hAnsi="標楷體"/>
      <w:bCs/>
      <w:spacing w:val="6"/>
      <w:szCs w:val="24"/>
    </w:rPr>
  </w:style>
  <w:style w:type="paragraph" w:styleId="Web">
    <w:name w:val="Normal (Web)"/>
    <w:basedOn w:val="a"/>
    <w:uiPriority w:val="99"/>
    <w:rsid w:val="00F0208F"/>
    <w:pPr>
      <w:widowControl/>
      <w:spacing w:before="100" w:beforeAutospacing="1" w:after="100" w:afterAutospacing="1"/>
    </w:pPr>
    <w:rPr>
      <w:rFonts w:ascii="新細明體" w:hAnsi="新細明體" w:cs="新細明體"/>
      <w:kern w:val="0"/>
      <w:szCs w:val="24"/>
    </w:rPr>
  </w:style>
  <w:style w:type="paragraph" w:customStyle="1" w:styleId="17">
    <w:name w:val="字元 字元 字元 字元 字元 字元 字元 字元 字元1 字元 字元 字元 字元 字元 字元7"/>
    <w:basedOn w:val="a"/>
    <w:uiPriority w:val="99"/>
    <w:semiHidden/>
    <w:rsid w:val="00A56EEB"/>
    <w:pPr>
      <w:widowControl/>
      <w:spacing w:after="160" w:line="240" w:lineRule="exact"/>
    </w:pPr>
    <w:rPr>
      <w:rFonts w:ascii="Tahoma" w:hAnsi="Tahoma"/>
      <w:kern w:val="0"/>
      <w:sz w:val="20"/>
      <w:szCs w:val="20"/>
      <w:lang w:eastAsia="en-US"/>
    </w:rPr>
  </w:style>
  <w:style w:type="paragraph" w:customStyle="1" w:styleId="5">
    <w:name w:val="字元 字元5"/>
    <w:basedOn w:val="a"/>
    <w:uiPriority w:val="99"/>
    <w:rsid w:val="008816D3"/>
    <w:pPr>
      <w:widowControl/>
      <w:spacing w:after="160" w:line="240" w:lineRule="exact"/>
    </w:pPr>
    <w:rPr>
      <w:rFonts w:ascii="Arial" w:hAnsi="Arial" w:cs="Arial"/>
      <w:kern w:val="0"/>
      <w:sz w:val="20"/>
      <w:szCs w:val="20"/>
      <w:lang w:eastAsia="en-US"/>
    </w:rPr>
  </w:style>
  <w:style w:type="paragraph" w:customStyle="1" w:styleId="3">
    <w:name w:val="字元3"/>
    <w:basedOn w:val="a"/>
    <w:autoRedefine/>
    <w:uiPriority w:val="99"/>
    <w:rsid w:val="007D625B"/>
    <w:pPr>
      <w:snapToGrid w:val="0"/>
      <w:spacing w:line="280" w:lineRule="exact"/>
      <w:ind w:left="504" w:hangingChars="200" w:hanging="504"/>
      <w:jc w:val="both"/>
    </w:pPr>
    <w:rPr>
      <w:rFonts w:ascii="Times New Roman" w:eastAsia="標楷體" w:hAnsi="標楷體"/>
      <w:bCs/>
      <w:spacing w:val="6"/>
      <w:szCs w:val="24"/>
    </w:rPr>
  </w:style>
  <w:style w:type="paragraph" w:customStyle="1" w:styleId="2">
    <w:name w:val="字元2"/>
    <w:basedOn w:val="a"/>
    <w:autoRedefine/>
    <w:uiPriority w:val="99"/>
    <w:rsid w:val="00195D7E"/>
    <w:pPr>
      <w:snapToGrid w:val="0"/>
      <w:spacing w:line="280" w:lineRule="exact"/>
      <w:ind w:left="504" w:hangingChars="200" w:hanging="504"/>
      <w:jc w:val="both"/>
    </w:pPr>
    <w:rPr>
      <w:rFonts w:ascii="Times New Roman" w:eastAsia="標楷體" w:hAnsi="標楷體"/>
      <w:bCs/>
      <w:spacing w:val="6"/>
      <w:szCs w:val="24"/>
    </w:rPr>
  </w:style>
  <w:style w:type="paragraph" w:customStyle="1" w:styleId="16">
    <w:name w:val="字元 字元 字元 字元 字元 字元 字元 字元 字元1 字元 字元 字元 字元 字元 字元6"/>
    <w:basedOn w:val="a"/>
    <w:uiPriority w:val="99"/>
    <w:semiHidden/>
    <w:rsid w:val="007B5973"/>
    <w:pPr>
      <w:widowControl/>
      <w:spacing w:after="160" w:line="240" w:lineRule="exact"/>
    </w:pPr>
    <w:rPr>
      <w:rFonts w:ascii="Tahoma" w:hAnsi="Tahoma"/>
      <w:kern w:val="0"/>
      <w:sz w:val="20"/>
      <w:szCs w:val="20"/>
      <w:lang w:eastAsia="en-US"/>
    </w:rPr>
  </w:style>
  <w:style w:type="paragraph" w:customStyle="1" w:styleId="Default">
    <w:name w:val="Default"/>
    <w:uiPriority w:val="99"/>
    <w:rsid w:val="003C276A"/>
    <w:pPr>
      <w:widowControl w:val="0"/>
      <w:autoSpaceDE w:val="0"/>
      <w:autoSpaceDN w:val="0"/>
      <w:adjustRightInd w:val="0"/>
    </w:pPr>
    <w:rPr>
      <w:rFonts w:ascii="標楷體=...." w:eastAsia="標楷體=...." w:cs="標楷體=...."/>
      <w:color w:val="000000"/>
      <w:kern w:val="0"/>
      <w:szCs w:val="24"/>
    </w:rPr>
  </w:style>
  <w:style w:type="paragraph" w:customStyle="1" w:styleId="af1">
    <w:name w:val="字元 字元 字元 字元"/>
    <w:basedOn w:val="a"/>
    <w:uiPriority w:val="99"/>
    <w:rsid w:val="00326C3F"/>
    <w:pPr>
      <w:widowControl/>
      <w:spacing w:after="160" w:line="240" w:lineRule="exact"/>
    </w:pPr>
    <w:rPr>
      <w:rFonts w:ascii="Arial" w:hAnsi="Arial" w:cs="Arial"/>
      <w:kern w:val="0"/>
      <w:sz w:val="20"/>
      <w:szCs w:val="20"/>
      <w:lang w:eastAsia="en-US"/>
    </w:rPr>
  </w:style>
  <w:style w:type="paragraph" w:customStyle="1" w:styleId="20">
    <w:name w:val="字元 字元 字元 字元2"/>
    <w:basedOn w:val="a"/>
    <w:uiPriority w:val="99"/>
    <w:rsid w:val="002C10F0"/>
    <w:pPr>
      <w:widowControl/>
      <w:spacing w:after="160" w:line="240" w:lineRule="exact"/>
    </w:pPr>
    <w:rPr>
      <w:rFonts w:ascii="Arial" w:hAnsi="Arial" w:cs="Arial"/>
      <w:kern w:val="0"/>
      <w:sz w:val="20"/>
      <w:szCs w:val="20"/>
      <w:lang w:eastAsia="en-US"/>
    </w:rPr>
  </w:style>
  <w:style w:type="paragraph" w:customStyle="1" w:styleId="10">
    <w:name w:val="字元1"/>
    <w:basedOn w:val="a"/>
    <w:autoRedefine/>
    <w:uiPriority w:val="99"/>
    <w:rsid w:val="0097194F"/>
    <w:pPr>
      <w:snapToGrid w:val="0"/>
      <w:spacing w:line="280" w:lineRule="exact"/>
      <w:ind w:left="504" w:hangingChars="200" w:hanging="504"/>
      <w:jc w:val="both"/>
    </w:pPr>
    <w:rPr>
      <w:rFonts w:ascii="Times New Roman" w:eastAsia="標楷體" w:hAnsi="標楷體"/>
      <w:bCs/>
      <w:spacing w:val="6"/>
      <w:szCs w:val="24"/>
    </w:rPr>
  </w:style>
  <w:style w:type="paragraph" w:customStyle="1" w:styleId="15">
    <w:name w:val="字元 字元 字元 字元 字元 字元 字元 字元 字元1 字元 字元 字元 字元 字元 字元5"/>
    <w:basedOn w:val="a"/>
    <w:uiPriority w:val="99"/>
    <w:semiHidden/>
    <w:rsid w:val="001320FD"/>
    <w:pPr>
      <w:widowControl/>
      <w:spacing w:after="160" w:line="240" w:lineRule="exact"/>
    </w:pPr>
    <w:rPr>
      <w:rFonts w:ascii="Tahoma" w:hAnsi="Tahoma"/>
      <w:kern w:val="0"/>
      <w:sz w:val="20"/>
      <w:szCs w:val="20"/>
      <w:lang w:eastAsia="en-US"/>
    </w:rPr>
  </w:style>
  <w:style w:type="paragraph" w:customStyle="1" w:styleId="af2">
    <w:name w:val="內文 + 標楷體"/>
    <w:aliases w:val="14 點"/>
    <w:basedOn w:val="a"/>
    <w:uiPriority w:val="99"/>
    <w:rsid w:val="001320FD"/>
    <w:pPr>
      <w:ind w:leftChars="-294" w:left="-283" w:hangingChars="151" w:hanging="423"/>
    </w:pPr>
    <w:rPr>
      <w:rFonts w:ascii="標楷體" w:eastAsia="標楷體" w:hAnsi="標楷體" w:cs="標楷體"/>
      <w:color w:val="000000"/>
      <w:kern w:val="0"/>
      <w:sz w:val="28"/>
      <w:szCs w:val="28"/>
    </w:rPr>
  </w:style>
  <w:style w:type="paragraph" w:customStyle="1" w:styleId="11">
    <w:name w:val="字元 字元 字元 字元1"/>
    <w:basedOn w:val="a"/>
    <w:uiPriority w:val="99"/>
    <w:rsid w:val="00441993"/>
    <w:pPr>
      <w:widowControl/>
      <w:spacing w:after="160" w:line="240" w:lineRule="exact"/>
    </w:pPr>
    <w:rPr>
      <w:rFonts w:ascii="Arial" w:hAnsi="Arial" w:cs="Arial"/>
      <w:kern w:val="0"/>
      <w:sz w:val="20"/>
      <w:szCs w:val="20"/>
      <w:lang w:eastAsia="en-US"/>
    </w:rPr>
  </w:style>
  <w:style w:type="paragraph" w:customStyle="1" w:styleId="12">
    <w:name w:val="清單段落1"/>
    <w:basedOn w:val="a"/>
    <w:uiPriority w:val="99"/>
    <w:rsid w:val="00561E01"/>
    <w:pPr>
      <w:ind w:leftChars="200" w:left="480"/>
    </w:pPr>
  </w:style>
  <w:style w:type="paragraph" w:customStyle="1" w:styleId="14">
    <w:name w:val="字元 字元 字元 字元 字元 字元 字元 字元 字元1 字元 字元 字元 字元 字元 字元4"/>
    <w:basedOn w:val="a"/>
    <w:uiPriority w:val="99"/>
    <w:semiHidden/>
    <w:rsid w:val="00F76B25"/>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1 字元 字元 字元 字元 字元 字元3"/>
    <w:basedOn w:val="a"/>
    <w:uiPriority w:val="99"/>
    <w:semiHidden/>
    <w:rsid w:val="00353917"/>
    <w:pPr>
      <w:widowControl/>
      <w:spacing w:after="160" w:line="240" w:lineRule="exact"/>
    </w:pPr>
    <w:rPr>
      <w:rFonts w:ascii="Tahoma" w:hAnsi="Tahoma"/>
      <w:kern w:val="0"/>
      <w:sz w:val="20"/>
      <w:szCs w:val="20"/>
      <w:lang w:eastAsia="en-US"/>
    </w:rPr>
  </w:style>
  <w:style w:type="character" w:customStyle="1" w:styleId="apple-converted-space">
    <w:name w:val="apple-converted-space"/>
    <w:uiPriority w:val="99"/>
    <w:rsid w:val="00825FDD"/>
  </w:style>
  <w:style w:type="paragraph" w:customStyle="1" w:styleId="22">
    <w:name w:val="清單段落2"/>
    <w:basedOn w:val="a"/>
    <w:uiPriority w:val="99"/>
    <w:rsid w:val="00F82A1B"/>
    <w:pPr>
      <w:ind w:leftChars="200" w:left="480"/>
    </w:pPr>
  </w:style>
  <w:style w:type="paragraph" w:customStyle="1" w:styleId="30">
    <w:name w:val="清單段落3"/>
    <w:basedOn w:val="a"/>
    <w:uiPriority w:val="99"/>
    <w:rsid w:val="002D7F06"/>
    <w:pPr>
      <w:ind w:leftChars="200" w:left="480"/>
    </w:pPr>
  </w:style>
  <w:style w:type="paragraph" w:customStyle="1" w:styleId="120">
    <w:name w:val="字元 字元 字元 字元 字元 字元 字元 字元 字元1 字元 字元 字元 字元 字元 字元2"/>
    <w:basedOn w:val="a"/>
    <w:uiPriority w:val="99"/>
    <w:semiHidden/>
    <w:rsid w:val="008B2B41"/>
    <w:pPr>
      <w:widowControl/>
      <w:spacing w:after="160" w:line="240" w:lineRule="exact"/>
    </w:pPr>
    <w:rPr>
      <w:rFonts w:ascii="Tahoma" w:hAnsi="Tahoma"/>
      <w:kern w:val="0"/>
      <w:sz w:val="20"/>
      <w:szCs w:val="20"/>
      <w:lang w:eastAsia="en-US"/>
    </w:rPr>
  </w:style>
  <w:style w:type="character" w:styleId="af3">
    <w:name w:val="Strong"/>
    <w:basedOn w:val="a0"/>
    <w:uiPriority w:val="99"/>
    <w:qFormat/>
    <w:rsid w:val="00E8581E"/>
    <w:rPr>
      <w:rFonts w:cs="Times New Roman"/>
      <w:b/>
    </w:rPr>
  </w:style>
  <w:style w:type="paragraph" w:customStyle="1" w:styleId="214">
    <w:name w:val="字元 字元2 字元 字元 字元 字元 字元 字元1 字元 字元 字元 字元 字元 字元 字元4"/>
    <w:basedOn w:val="a"/>
    <w:uiPriority w:val="99"/>
    <w:rsid w:val="00210018"/>
    <w:pPr>
      <w:widowControl/>
      <w:spacing w:after="160" w:line="240" w:lineRule="exact"/>
    </w:pPr>
    <w:rPr>
      <w:rFonts w:ascii="Arial" w:hAnsi="Arial" w:cs="Arial"/>
      <w:kern w:val="0"/>
      <w:sz w:val="20"/>
      <w:szCs w:val="20"/>
      <w:lang w:eastAsia="en-US"/>
    </w:rPr>
  </w:style>
  <w:style w:type="paragraph" w:customStyle="1" w:styleId="213">
    <w:name w:val="字元 字元2 字元 字元 字元 字元 字元 字元1 字元 字元 字元 字元 字元 字元 字元3"/>
    <w:basedOn w:val="a"/>
    <w:uiPriority w:val="99"/>
    <w:rsid w:val="00B5550B"/>
    <w:pPr>
      <w:widowControl/>
      <w:spacing w:after="160" w:line="240" w:lineRule="exact"/>
    </w:pPr>
    <w:rPr>
      <w:rFonts w:ascii="Arial" w:hAnsi="Arial" w:cs="Arial"/>
      <w:kern w:val="0"/>
      <w:sz w:val="20"/>
      <w:szCs w:val="20"/>
      <w:lang w:eastAsia="en-US"/>
    </w:rPr>
  </w:style>
  <w:style w:type="paragraph" w:customStyle="1" w:styleId="110">
    <w:name w:val="字元 字元 字元 字元 字元 字元 字元 字元 字元1 字元 字元 字元 字元 字元 字元1"/>
    <w:basedOn w:val="a"/>
    <w:uiPriority w:val="99"/>
    <w:semiHidden/>
    <w:rsid w:val="002B6668"/>
    <w:pPr>
      <w:widowControl/>
      <w:spacing w:after="160" w:line="240" w:lineRule="exact"/>
    </w:pPr>
    <w:rPr>
      <w:rFonts w:ascii="Tahoma" w:hAnsi="Tahoma"/>
      <w:kern w:val="0"/>
      <w:sz w:val="20"/>
      <w:szCs w:val="20"/>
      <w:lang w:eastAsia="en-US"/>
    </w:rPr>
  </w:style>
  <w:style w:type="character" w:styleId="HTML">
    <w:name w:val="HTML Sample"/>
    <w:basedOn w:val="a0"/>
    <w:uiPriority w:val="99"/>
    <w:rsid w:val="003A546A"/>
    <w:rPr>
      <w:rFonts w:ascii="Courier New" w:hAnsi="Courier New" w:cs="Courier New"/>
    </w:rPr>
  </w:style>
  <w:style w:type="character" w:styleId="HTML0">
    <w:name w:val="HTML Variable"/>
    <w:basedOn w:val="a0"/>
    <w:uiPriority w:val="99"/>
    <w:rsid w:val="00850C0E"/>
    <w:rPr>
      <w:rFonts w:cs="Times New Roman"/>
      <w:i/>
      <w:iCs/>
    </w:rPr>
  </w:style>
  <w:style w:type="paragraph" w:customStyle="1" w:styleId="212">
    <w:name w:val="字元 字元2 字元 字元 字元 字元 字元 字元1 字元 字元 字元 字元 字元 字元 字元2"/>
    <w:basedOn w:val="a"/>
    <w:uiPriority w:val="99"/>
    <w:rsid w:val="000C0FA0"/>
    <w:pPr>
      <w:widowControl/>
      <w:spacing w:after="160" w:line="240" w:lineRule="exact"/>
    </w:pPr>
    <w:rPr>
      <w:rFonts w:ascii="Arial" w:hAnsi="Arial" w:cs="Arial"/>
      <w:kern w:val="0"/>
      <w:sz w:val="20"/>
      <w:szCs w:val="20"/>
      <w:lang w:eastAsia="en-US"/>
    </w:rPr>
  </w:style>
  <w:style w:type="character" w:customStyle="1" w:styleId="threadtext1">
    <w:name w:val="threadtext1"/>
    <w:basedOn w:val="a0"/>
    <w:uiPriority w:val="99"/>
    <w:rsid w:val="00DE2C49"/>
    <w:rPr>
      <w:rFonts w:cs="Times New Roman"/>
      <w:color w:val="000000"/>
      <w:sz w:val="24"/>
      <w:szCs w:val="24"/>
    </w:rPr>
  </w:style>
  <w:style w:type="paragraph" w:customStyle="1" w:styleId="40">
    <w:name w:val="清單段落4"/>
    <w:basedOn w:val="a"/>
    <w:uiPriority w:val="99"/>
    <w:rsid w:val="00DE2C49"/>
    <w:pPr>
      <w:ind w:leftChars="200" w:left="480"/>
    </w:pPr>
  </w:style>
  <w:style w:type="paragraph" w:customStyle="1" w:styleId="af4">
    <w:name w:val="字元 字元 字元"/>
    <w:basedOn w:val="a"/>
    <w:autoRedefine/>
    <w:uiPriority w:val="99"/>
    <w:rsid w:val="00DE2C49"/>
    <w:pPr>
      <w:snapToGrid w:val="0"/>
      <w:spacing w:line="280" w:lineRule="exact"/>
      <w:ind w:left="504" w:hangingChars="200" w:hanging="504"/>
      <w:jc w:val="both"/>
    </w:pPr>
    <w:rPr>
      <w:rFonts w:ascii="Times New Roman" w:eastAsia="標楷體" w:hAnsi="標楷體"/>
      <w:bCs/>
      <w:spacing w:val="6"/>
      <w:szCs w:val="24"/>
    </w:rPr>
  </w:style>
  <w:style w:type="paragraph" w:customStyle="1" w:styleId="19">
    <w:name w:val="1"/>
    <w:basedOn w:val="a"/>
    <w:uiPriority w:val="99"/>
    <w:rsid w:val="00DE2C49"/>
    <w:pPr>
      <w:adjustRightInd w:val="0"/>
      <w:snapToGrid w:val="0"/>
      <w:spacing w:line="480" w:lineRule="atLeast"/>
      <w:ind w:leftChars="450" w:left="1318" w:hangingChars="85" w:hanging="238"/>
      <w:jc w:val="both"/>
    </w:pPr>
    <w:rPr>
      <w:rFonts w:ascii="Times New Roman" w:eastAsia="標楷體" w:hAnsi="Times New Roman"/>
      <w:sz w:val="28"/>
      <w:szCs w:val="20"/>
    </w:rPr>
  </w:style>
  <w:style w:type="paragraph" w:customStyle="1" w:styleId="Matsu">
    <w:name w:val="Matsu章"/>
    <w:basedOn w:val="a"/>
    <w:uiPriority w:val="99"/>
    <w:rsid w:val="00DE2C49"/>
    <w:pPr>
      <w:widowControl/>
      <w:tabs>
        <w:tab w:val="num" w:pos="480"/>
      </w:tabs>
      <w:spacing w:afterLines="50"/>
      <w:jc w:val="center"/>
      <w:outlineLvl w:val="0"/>
    </w:pPr>
    <w:rPr>
      <w:rFonts w:eastAsia="微軟正黑體"/>
      <w:b/>
      <w:sz w:val="32"/>
    </w:rPr>
  </w:style>
  <w:style w:type="paragraph" w:customStyle="1" w:styleId="Matsu0">
    <w:name w:val="Matsu節"/>
    <w:basedOn w:val="a"/>
    <w:uiPriority w:val="99"/>
    <w:rsid w:val="00DE2C49"/>
    <w:pPr>
      <w:widowControl/>
      <w:spacing w:afterLines="50"/>
      <w:jc w:val="both"/>
      <w:outlineLvl w:val="1"/>
    </w:pPr>
    <w:rPr>
      <w:rFonts w:ascii="Arial" w:eastAsia="微軟正黑體" w:hAnsi="Arial"/>
      <w:b/>
      <w:sz w:val="28"/>
    </w:rPr>
  </w:style>
  <w:style w:type="paragraph" w:customStyle="1" w:styleId="Matsu1">
    <w:name w:val="Matsu(一)"/>
    <w:basedOn w:val="Matsu0"/>
    <w:uiPriority w:val="99"/>
    <w:rsid w:val="00DE2C49"/>
    <w:pPr>
      <w:numPr>
        <w:ilvl w:val="5"/>
      </w:numPr>
      <w:overflowPunct w:val="0"/>
      <w:spacing w:beforeLines="50" w:afterLines="0" w:line="520" w:lineRule="exact"/>
      <w:ind w:left="142"/>
      <w:outlineLvl w:val="5"/>
    </w:pPr>
    <w:rPr>
      <w:b w:val="0"/>
      <w:sz w:val="24"/>
    </w:rPr>
  </w:style>
  <w:style w:type="paragraph" w:customStyle="1" w:styleId="Matsu2">
    <w:name w:val="Matsu小節"/>
    <w:basedOn w:val="Matsu1"/>
    <w:uiPriority w:val="99"/>
    <w:rsid w:val="00DE2C49"/>
    <w:pPr>
      <w:numPr>
        <w:ilvl w:val="2"/>
      </w:numPr>
      <w:spacing w:beforeLines="100"/>
      <w:ind w:left="142"/>
      <w:outlineLvl w:val="3"/>
    </w:pPr>
    <w:rPr>
      <w:b/>
    </w:rPr>
  </w:style>
  <w:style w:type="paragraph" w:customStyle="1" w:styleId="Matsu3">
    <w:name w:val="Matsu一"/>
    <w:basedOn w:val="Matsu2"/>
    <w:uiPriority w:val="99"/>
    <w:rsid w:val="00DE2C49"/>
    <w:pPr>
      <w:numPr>
        <w:ilvl w:val="3"/>
      </w:numPr>
      <w:spacing w:beforeLines="50"/>
      <w:ind w:left="398" w:hangingChars="200" w:hanging="200"/>
    </w:pPr>
    <w:rPr>
      <w:b w:val="0"/>
    </w:rPr>
  </w:style>
  <w:style w:type="paragraph" w:customStyle="1" w:styleId="Matsu10">
    <w:name w:val="Matsu1"/>
    <w:basedOn w:val="Matsu1"/>
    <w:uiPriority w:val="99"/>
    <w:rsid w:val="00DE2C49"/>
    <w:pPr>
      <w:numPr>
        <w:ilvl w:val="6"/>
      </w:numPr>
      <w:spacing w:line="500" w:lineRule="exact"/>
      <w:ind w:leftChars="294" w:left="353" w:hangingChars="59" w:hanging="59"/>
      <w:outlineLvl w:val="6"/>
    </w:pPr>
  </w:style>
  <w:style w:type="paragraph" w:customStyle="1" w:styleId="Matsu11">
    <w:name w:val="Matsu(1)"/>
    <w:basedOn w:val="Matsu10"/>
    <w:uiPriority w:val="99"/>
    <w:rsid w:val="00DE2C49"/>
    <w:pPr>
      <w:numPr>
        <w:ilvl w:val="7"/>
      </w:numPr>
      <w:spacing w:beforeLines="0"/>
      <w:ind w:leftChars="400" w:left="1416" w:right="238" w:hangingChars="190" w:hanging="456"/>
      <w:outlineLvl w:val="7"/>
    </w:pPr>
    <w:rPr>
      <w:rFonts w:eastAsia="標楷體"/>
    </w:rPr>
  </w:style>
  <w:style w:type="paragraph" w:customStyle="1" w:styleId="Matsu4">
    <w:name w:val="Matsu計畫編號"/>
    <w:basedOn w:val="Matsu3"/>
    <w:uiPriority w:val="99"/>
    <w:rsid w:val="00DE2C49"/>
    <w:pPr>
      <w:numPr>
        <w:ilvl w:val="4"/>
      </w:numPr>
      <w:spacing w:before="180" w:after="180"/>
      <w:ind w:left="398" w:rightChars="100" w:right="240" w:hangingChars="200" w:hanging="200"/>
      <w:outlineLvl w:val="4"/>
    </w:pPr>
    <w:rPr>
      <w:b/>
      <w:u w:val="double"/>
    </w:rPr>
  </w:style>
  <w:style w:type="paragraph" w:customStyle="1" w:styleId="50">
    <w:name w:val="清單段落5"/>
    <w:basedOn w:val="a"/>
    <w:uiPriority w:val="99"/>
    <w:rsid w:val="00CA1DEF"/>
    <w:pPr>
      <w:ind w:leftChars="200" w:left="480"/>
    </w:pPr>
  </w:style>
  <w:style w:type="paragraph" w:styleId="af5">
    <w:name w:val="No Spacing"/>
    <w:uiPriority w:val="99"/>
    <w:qFormat/>
    <w:rsid w:val="00923374"/>
    <w:pPr>
      <w:widowControl w:val="0"/>
      <w:ind w:left="50" w:hangingChars="50" w:hanging="50"/>
    </w:pPr>
  </w:style>
  <w:style w:type="paragraph" w:customStyle="1" w:styleId="211">
    <w:name w:val="字元 字元2 字元 字元 字元 字元 字元 字元1 字元 字元 字元 字元 字元 字元 字元1"/>
    <w:basedOn w:val="a"/>
    <w:uiPriority w:val="99"/>
    <w:rsid w:val="00F652D7"/>
    <w:pPr>
      <w:widowControl/>
      <w:spacing w:after="160" w:line="240" w:lineRule="exact"/>
    </w:pPr>
    <w:rPr>
      <w:rFonts w:ascii="Arial" w:hAnsi="Arial" w:cs="Arial"/>
      <w:kern w:val="0"/>
      <w:sz w:val="20"/>
      <w:szCs w:val="20"/>
      <w:lang w:eastAsia="en-US"/>
    </w:rPr>
  </w:style>
  <w:style w:type="table" w:styleId="af6">
    <w:name w:val="Table Grid"/>
    <w:basedOn w:val="a1"/>
    <w:uiPriority w:val="99"/>
    <w:rsid w:val="00F2133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清單段落6"/>
    <w:basedOn w:val="a"/>
    <w:uiPriority w:val="99"/>
    <w:rsid w:val="00BA6819"/>
    <w:pPr>
      <w:suppressAutoHyphens/>
      <w:ind w:left="480"/>
    </w:pPr>
    <w:rPr>
      <w:rFonts w:cs="Calibri"/>
      <w:kern w:val="1"/>
      <w:szCs w:val="24"/>
      <w:lang w:eastAsia="ar-SA"/>
    </w:rPr>
  </w:style>
  <w:style w:type="character" w:customStyle="1" w:styleId="WW8Num6z0">
    <w:name w:val="WW8Num6z0"/>
    <w:rsid w:val="00A739A6"/>
    <w:rPr>
      <w:rFonts w:cs="Times New Roman"/>
    </w:rPr>
  </w:style>
  <w:style w:type="character" w:customStyle="1" w:styleId="aa">
    <w:name w:val="清單段落 字元"/>
    <w:link w:val="a9"/>
    <w:uiPriority w:val="34"/>
    <w:locked/>
    <w:rsid w:val="0029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17220">
      <w:marLeft w:val="0"/>
      <w:marRight w:val="0"/>
      <w:marTop w:val="0"/>
      <w:marBottom w:val="0"/>
      <w:divBdr>
        <w:top w:val="none" w:sz="0" w:space="0" w:color="auto"/>
        <w:left w:val="none" w:sz="0" w:space="0" w:color="auto"/>
        <w:bottom w:val="none" w:sz="0" w:space="0" w:color="auto"/>
        <w:right w:val="none" w:sz="0" w:space="0" w:color="auto"/>
      </w:divBdr>
    </w:div>
    <w:div w:id="968317221">
      <w:marLeft w:val="0"/>
      <w:marRight w:val="0"/>
      <w:marTop w:val="0"/>
      <w:marBottom w:val="0"/>
      <w:divBdr>
        <w:top w:val="none" w:sz="0" w:space="0" w:color="auto"/>
        <w:left w:val="none" w:sz="0" w:space="0" w:color="auto"/>
        <w:bottom w:val="none" w:sz="0" w:space="0" w:color="auto"/>
        <w:right w:val="none" w:sz="0" w:space="0" w:color="auto"/>
      </w:divBdr>
    </w:div>
    <w:div w:id="968317222">
      <w:marLeft w:val="0"/>
      <w:marRight w:val="0"/>
      <w:marTop w:val="0"/>
      <w:marBottom w:val="0"/>
      <w:divBdr>
        <w:top w:val="none" w:sz="0" w:space="0" w:color="auto"/>
        <w:left w:val="none" w:sz="0" w:space="0" w:color="auto"/>
        <w:bottom w:val="none" w:sz="0" w:space="0" w:color="auto"/>
        <w:right w:val="none" w:sz="0" w:space="0" w:color="auto"/>
      </w:divBdr>
    </w:div>
    <w:div w:id="968317223">
      <w:marLeft w:val="0"/>
      <w:marRight w:val="0"/>
      <w:marTop w:val="0"/>
      <w:marBottom w:val="0"/>
      <w:divBdr>
        <w:top w:val="none" w:sz="0" w:space="0" w:color="auto"/>
        <w:left w:val="none" w:sz="0" w:space="0" w:color="auto"/>
        <w:bottom w:val="none" w:sz="0" w:space="0" w:color="auto"/>
        <w:right w:val="none" w:sz="0" w:space="0" w:color="auto"/>
      </w:divBdr>
    </w:div>
    <w:div w:id="968317224">
      <w:marLeft w:val="0"/>
      <w:marRight w:val="0"/>
      <w:marTop w:val="0"/>
      <w:marBottom w:val="0"/>
      <w:divBdr>
        <w:top w:val="none" w:sz="0" w:space="0" w:color="auto"/>
        <w:left w:val="none" w:sz="0" w:space="0" w:color="auto"/>
        <w:bottom w:val="none" w:sz="0" w:space="0" w:color="auto"/>
        <w:right w:val="none" w:sz="0" w:space="0" w:color="auto"/>
      </w:divBdr>
    </w:div>
    <w:div w:id="96831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F4A6-745C-4366-A85F-E4BF727B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1899</Words>
  <Characters>10828</Characters>
  <Application>Microsoft Office Word</Application>
  <DocSecurity>0</DocSecurity>
  <Lines>90</Lines>
  <Paragraphs>25</Paragraphs>
  <ScaleCrop>false</ScaleCrop>
  <Company>Your Company Name</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連江縣政府107年度第7次</dc:title>
  <dc:subject/>
  <dc:creator>Your User Name</dc:creator>
  <cp:keywords/>
  <dc:description/>
  <cp:lastModifiedBy>user</cp:lastModifiedBy>
  <cp:revision>2</cp:revision>
  <cp:lastPrinted>2020-05-01T05:47:00Z</cp:lastPrinted>
  <dcterms:created xsi:type="dcterms:W3CDTF">2020-05-07T08:31:00Z</dcterms:created>
  <dcterms:modified xsi:type="dcterms:W3CDTF">2020-05-07T08:31:00Z</dcterms:modified>
</cp:coreProperties>
</file>