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AE" w:rsidRDefault="000663AE" w:rsidP="00A6007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</w:pPr>
      <w:r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        </w:t>
      </w:r>
    </w:p>
    <w:p w:rsidR="000663AE" w:rsidRPr="00291D1B" w:rsidRDefault="000663AE" w:rsidP="00AB4F8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4"/>
          <w:szCs w:val="44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江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縣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統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計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通</w:t>
      </w:r>
      <w:r w:rsidRPr="00291D1B">
        <w:rPr>
          <w:rFonts w:ascii="標楷體" w:eastAsia="標楷體" w:hAnsi="標楷體" w:cs="DFKaiShu-SB-Estd-BF,Bold"/>
          <w:b/>
          <w:bCs/>
          <w:kern w:val="0"/>
          <w:sz w:val="48"/>
          <w:szCs w:val="48"/>
        </w:rPr>
        <w:t xml:space="preserve"> </w:t>
      </w:r>
      <w:r w:rsidRPr="00291D1B">
        <w:rPr>
          <w:rFonts w:ascii="標楷體" w:eastAsia="標楷體" w:hAnsi="標楷體" w:cs="DFKaiShu-SB-Estd-BF,Bold" w:hint="eastAsia"/>
          <w:b/>
          <w:bCs/>
          <w:kern w:val="0"/>
          <w:sz w:val="48"/>
          <w:szCs w:val="48"/>
        </w:rPr>
        <w:t>報</w:t>
      </w:r>
    </w:p>
    <w:p w:rsidR="000663AE" w:rsidRPr="00A6007D" w:rsidRDefault="000663AE" w:rsidP="001D6BB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連江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縣</w:t>
      </w:r>
      <w:r w:rsidRPr="00A6007D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106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年商業登記家數及資本額</w:t>
      </w:r>
    </w:p>
    <w:p w:rsidR="000663AE" w:rsidRPr="00A6007D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6"/>
          <w:szCs w:val="26"/>
        </w:rPr>
      </w:pPr>
      <w:r w:rsidRPr="00A6007D">
        <w:rPr>
          <w:rFonts w:ascii="標楷體" w:eastAsia="標楷體" w:hAnsi="標楷體" w:cs="DFKaiShu-SB-Estd-BF,Bold" w:hint="eastAsia"/>
          <w:b/>
          <w:bCs/>
          <w:kern w:val="0"/>
          <w:sz w:val="26"/>
          <w:szCs w:val="26"/>
        </w:rPr>
        <w:t>一、本縣歷年商業登記現有家數及資本額</w:t>
      </w:r>
    </w:p>
    <w:p w:rsidR="000663AE" w:rsidRPr="00CD6E03" w:rsidRDefault="000663AE" w:rsidP="001F5304">
      <w:pPr>
        <w:ind w:leftChars="230" w:left="552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 xml:space="preserve">    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本縣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106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年底商業登記家數共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871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 xml:space="preserve">105 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年底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858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家增加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13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(1.52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，資本額為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4,370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5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較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105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年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2249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萬餘元增加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2,121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5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仟餘元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(6.58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。相較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102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年底的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809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家及</w:t>
      </w:r>
      <w:r w:rsidRPr="00CD6E03">
        <w:rPr>
          <w:rFonts w:ascii="標楷體" w:eastAsia="標楷體" w:hAnsi="標楷體" w:cs="DFKaiShu-SB-Estd-BF,Bold"/>
          <w:bCs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億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378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萬</w:t>
      </w:r>
      <w:r>
        <w:rPr>
          <w:rFonts w:ascii="標楷體" w:eastAsia="標楷體" w:hAnsi="標楷體" w:cs="DFKaiShu-SB-Estd-BF,Bold"/>
          <w:bCs/>
          <w:kern w:val="0"/>
          <w:sz w:val="26"/>
          <w:szCs w:val="26"/>
        </w:rPr>
        <w:t>2</w:t>
      </w:r>
      <w:r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仟</w:t>
      </w:r>
      <w:r w:rsidRPr="00CD6E03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餘元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,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則增加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62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(7.66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及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3,992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萬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3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仟餘元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(13.14</w:t>
      </w:r>
      <w:r w:rsidRPr="00CD6E03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。近五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年資料詳如表一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Pr="00CD6E03">
        <w:rPr>
          <w:rFonts w:ascii="標楷體" w:eastAsia="標楷體" w:hAnsi="標楷體" w:cs="DFKaiShu-SB-Estd-BF" w:hint="eastAsia"/>
          <w:kern w:val="0"/>
          <w:sz w:val="26"/>
          <w:szCs w:val="26"/>
        </w:rPr>
        <w:t>圖一。</w:t>
      </w:r>
    </w:p>
    <w:p w:rsidR="000663AE" w:rsidRPr="00291D1B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0663AE" w:rsidRDefault="000663AE" w:rsidP="00C52C98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6"/>
          <w:szCs w:val="26"/>
        </w:rPr>
      </w:pPr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表一</w:t>
      </w:r>
      <w:r>
        <w:rPr>
          <w:rFonts w:ascii="標楷體" w:eastAsia="標楷體" w:hAnsi="標楷體" w:cs="F10,Bold"/>
          <w:b/>
          <w:bCs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連江</w:t>
      </w:r>
      <w:r w:rsidRPr="00A6007D">
        <w:rPr>
          <w:rFonts w:ascii="標楷體" w:eastAsia="標楷體" w:hAnsi="標楷體" w:cs="F10,Bold" w:hint="eastAsia"/>
          <w:b/>
          <w:bCs/>
          <w:kern w:val="0"/>
          <w:sz w:val="26"/>
          <w:szCs w:val="26"/>
        </w:rPr>
        <w:t>縣商業登記現有家數及資本額</w:t>
      </w:r>
    </w:p>
    <w:p w:rsidR="000663AE" w:rsidRPr="00A6007D" w:rsidRDefault="000663AE" w:rsidP="00C52C98">
      <w:pPr>
        <w:autoSpaceDE w:val="0"/>
        <w:autoSpaceDN w:val="0"/>
        <w:adjustRightInd w:val="0"/>
        <w:jc w:val="center"/>
        <w:rPr>
          <w:rFonts w:ascii="標楷體" w:eastAsia="標楷體" w:hAnsi="標楷體" w:cs="F10,Bold"/>
          <w:b/>
          <w:bCs/>
          <w:kern w:val="0"/>
          <w:sz w:val="26"/>
          <w:szCs w:val="26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080"/>
        <w:gridCol w:w="1080"/>
        <w:gridCol w:w="1080"/>
        <w:gridCol w:w="1140"/>
        <w:gridCol w:w="1080"/>
        <w:gridCol w:w="1080"/>
        <w:gridCol w:w="987"/>
        <w:gridCol w:w="936"/>
      </w:tblGrid>
      <w:tr w:rsidR="000663AE" w:rsidRPr="00F7674A" w:rsidTr="00AF189B">
        <w:trPr>
          <w:trHeight w:val="330"/>
          <w:jc w:val="center"/>
        </w:trPr>
        <w:tc>
          <w:tcPr>
            <w:tcW w:w="1080" w:type="dxa"/>
            <w:vMerge w:val="restart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年度別</w:t>
            </w:r>
            <w:r w:rsidRPr="00AF189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(12</w:t>
            </w:r>
            <w:r w:rsidRPr="00AF189B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月底</w:t>
            </w:r>
            <w:r w:rsidRPr="00AF189B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102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103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104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1140" w:type="dxa"/>
            <w:vMerge w:val="restart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106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</w:t>
            </w:r>
          </w:p>
        </w:tc>
        <w:tc>
          <w:tcPr>
            <w:tcW w:w="2160" w:type="dxa"/>
            <w:gridSpan w:val="2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105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  <w:tc>
          <w:tcPr>
            <w:tcW w:w="1848" w:type="dxa"/>
            <w:gridSpan w:val="2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與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102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年比較</w:t>
            </w:r>
          </w:p>
        </w:tc>
      </w:tr>
      <w:tr w:rsidR="000663AE" w:rsidRPr="00F7674A" w:rsidTr="00AF189B">
        <w:trPr>
          <w:trHeight w:val="345"/>
          <w:jc w:val="center"/>
        </w:trPr>
        <w:tc>
          <w:tcPr>
            <w:tcW w:w="1080" w:type="dxa"/>
            <w:vMerge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080" w:type="dxa"/>
            <w:vMerge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140" w:type="dxa"/>
            <w:vMerge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60" w:type="dxa"/>
            <w:gridSpan w:val="2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  <w:tc>
          <w:tcPr>
            <w:tcW w:w="1848" w:type="dxa"/>
            <w:gridSpan w:val="2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增減</w:t>
            </w:r>
          </w:p>
        </w:tc>
      </w:tr>
      <w:tr w:rsidR="000663AE" w:rsidRPr="00F7674A" w:rsidTr="00AF189B">
        <w:trPr>
          <w:trHeight w:val="345"/>
          <w:jc w:val="center"/>
        </w:trPr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家數</w:t>
            </w:r>
          </w:p>
        </w:tc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809</w:t>
            </w:r>
          </w:p>
        </w:tc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828</w:t>
            </w:r>
          </w:p>
        </w:tc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840</w:t>
            </w:r>
          </w:p>
        </w:tc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858</w:t>
            </w:r>
          </w:p>
        </w:tc>
        <w:tc>
          <w:tcPr>
            <w:tcW w:w="114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871</w:t>
            </w:r>
          </w:p>
        </w:tc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13</w:t>
            </w:r>
          </w:p>
        </w:tc>
        <w:tc>
          <w:tcPr>
            <w:tcW w:w="1080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1.52%</w:t>
            </w:r>
          </w:p>
        </w:tc>
        <w:tc>
          <w:tcPr>
            <w:tcW w:w="987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62</w:t>
            </w:r>
          </w:p>
        </w:tc>
        <w:tc>
          <w:tcPr>
            <w:tcW w:w="861" w:type="dxa"/>
            <w:noWrap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7.66%</w:t>
            </w:r>
          </w:p>
        </w:tc>
      </w:tr>
      <w:tr w:rsidR="000663AE" w:rsidRPr="00F7674A" w:rsidTr="00AF189B">
        <w:trPr>
          <w:trHeight w:val="585"/>
          <w:jc w:val="center"/>
        </w:trPr>
        <w:tc>
          <w:tcPr>
            <w:tcW w:w="1080" w:type="dxa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 w:hint="eastAsia"/>
                <w:kern w:val="0"/>
              </w:rPr>
              <w:t>資本額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(</w:t>
            </w:r>
            <w:r w:rsidRPr="00AF189B">
              <w:rPr>
                <w:rFonts w:ascii="標楷體" w:eastAsia="標楷體" w:hAnsi="標楷體" w:cs="DFKaiShu-SB-Estd-BF" w:hint="eastAsia"/>
                <w:kern w:val="0"/>
              </w:rPr>
              <w:t>仟元</w:t>
            </w:r>
            <w:r w:rsidRPr="00AF189B">
              <w:rPr>
                <w:rFonts w:ascii="標楷體" w:eastAsia="標楷體" w:hAnsi="標楷體" w:cs="DFKaiShu-SB-Estd-BF"/>
                <w:kern w:val="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303782</w:t>
            </w:r>
          </w:p>
        </w:tc>
        <w:tc>
          <w:tcPr>
            <w:tcW w:w="108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316200</w:t>
            </w:r>
          </w:p>
        </w:tc>
        <w:tc>
          <w:tcPr>
            <w:tcW w:w="108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323232</w:t>
            </w:r>
          </w:p>
        </w:tc>
        <w:tc>
          <w:tcPr>
            <w:tcW w:w="108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322490</w:t>
            </w:r>
          </w:p>
        </w:tc>
        <w:tc>
          <w:tcPr>
            <w:tcW w:w="114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343705</w:t>
            </w:r>
          </w:p>
        </w:tc>
        <w:tc>
          <w:tcPr>
            <w:tcW w:w="108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21215</w:t>
            </w:r>
          </w:p>
        </w:tc>
        <w:tc>
          <w:tcPr>
            <w:tcW w:w="1080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6.58%</w:t>
            </w:r>
          </w:p>
        </w:tc>
        <w:tc>
          <w:tcPr>
            <w:tcW w:w="987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39923</w:t>
            </w:r>
          </w:p>
        </w:tc>
        <w:tc>
          <w:tcPr>
            <w:tcW w:w="861" w:type="dxa"/>
            <w:noWrap/>
            <w:vAlign w:val="center"/>
          </w:tcPr>
          <w:p w:rsidR="000663AE" w:rsidRPr="00AF189B" w:rsidRDefault="000663AE" w:rsidP="00AF18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F189B">
              <w:rPr>
                <w:rFonts w:ascii="標楷體" w:eastAsia="標楷體" w:hAnsi="標楷體" w:cs="DFKaiShu-SB-Estd-BF"/>
                <w:kern w:val="0"/>
              </w:rPr>
              <w:t>13.14%</w:t>
            </w:r>
          </w:p>
        </w:tc>
      </w:tr>
    </w:tbl>
    <w:p w:rsidR="000663AE" w:rsidRDefault="000663AE" w:rsidP="00F7674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0663AE" w:rsidRPr="00291D1B" w:rsidRDefault="000663AE" w:rsidP="00660B1C">
      <w:pPr>
        <w:autoSpaceDE w:val="0"/>
        <w:autoSpaceDN w:val="0"/>
        <w:adjustRightInd w:val="0"/>
        <w:ind w:firstLineChars="100" w:firstLine="240"/>
        <w:rPr>
          <w:rFonts w:ascii="標楷體" w:eastAsia="標楷體" w:hAnsi="標楷體" w:cs="DFKaiShu-SB-Estd-BF"/>
          <w:kern w:val="0"/>
        </w:rPr>
      </w:pPr>
    </w:p>
    <w:p w:rsidR="000663AE" w:rsidRPr="00794FE0" w:rsidRDefault="000663AE" w:rsidP="00794FE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55.75pt">
            <v:imagedata r:id="rId6" o:title=""/>
          </v:shape>
        </w:pict>
      </w:r>
    </w:p>
    <w:p w:rsidR="000663AE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p w:rsidR="000663AE" w:rsidRPr="00A6007D" w:rsidRDefault="000663AE" w:rsidP="00CF08A4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</w:pPr>
      <w:r w:rsidRPr="00A6007D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二、本縣商業登記現有家數</w:t>
      </w:r>
      <w:r w:rsidRPr="00A6007D">
        <w:rPr>
          <w:rFonts w:ascii="標楷體" w:eastAsia="標楷體" w:hAnsi="標楷體" w:cs="DFKaiShu-SB-Estd-BF,Bold"/>
          <w:b/>
          <w:bCs/>
          <w:kern w:val="0"/>
          <w:sz w:val="28"/>
          <w:szCs w:val="28"/>
        </w:rPr>
        <w:t>—</w:t>
      </w:r>
      <w:r w:rsidRPr="00A6007D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行業別概況</w:t>
      </w:r>
    </w:p>
    <w:p w:rsidR="000663AE" w:rsidRPr="00A6007D" w:rsidRDefault="000663AE" w:rsidP="001F5304">
      <w:pPr>
        <w:autoSpaceDE w:val="0"/>
        <w:autoSpaceDN w:val="0"/>
        <w:adjustRightInd w:val="0"/>
        <w:ind w:leftChars="250" w:left="60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  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本縣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 xml:space="preserve">106 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年底商業登記現有家數之各行業中，以批發及零售業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301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(34.56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占</w:t>
      </w:r>
      <w:r>
        <w:rPr>
          <w:rFonts w:ascii="標楷體" w:eastAsia="標楷體" w:hAnsi="標楷體" w:cs="DFKaiShu-SB-Estd-BF"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最多，住宿及餐飲業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177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(20.32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次之，</w:t>
      </w:r>
      <w:r w:rsidRPr="00794FE0">
        <w:rPr>
          <w:rFonts w:ascii="標楷體" w:eastAsia="標楷體" w:hAnsi="標楷體" w:hint="eastAsia"/>
          <w:kern w:val="0"/>
          <w:sz w:val="26"/>
          <w:szCs w:val="26"/>
        </w:rPr>
        <w:t>藝術、娛樂及休閒服務業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98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家</w:t>
      </w:r>
      <w:r>
        <w:rPr>
          <w:rFonts w:ascii="標楷體" w:eastAsia="標楷體" w:hAnsi="標楷體" w:cs="DFKaiShu-SB-Estd-BF"/>
          <w:kern w:val="0"/>
          <w:sz w:val="26"/>
          <w:szCs w:val="26"/>
        </w:rPr>
        <w:t>(11.25</w:t>
      </w:r>
      <w:r w:rsidRPr="00A6007D">
        <w:rPr>
          <w:rFonts w:ascii="標楷體" w:eastAsia="標楷體" w:hAnsi="標楷體" w:cs="DFKaiShu-SB-Estd-BF"/>
          <w:kern w:val="0"/>
          <w:sz w:val="26"/>
          <w:szCs w:val="26"/>
        </w:rPr>
        <w:t>%)</w:t>
      </w:r>
      <w:r w:rsidRPr="00A6007D">
        <w:rPr>
          <w:rFonts w:ascii="標楷體" w:eastAsia="標楷體" w:hAnsi="標楷體" w:cs="DFKaiShu-SB-Estd-BF" w:hint="eastAsia"/>
          <w:kern w:val="0"/>
          <w:sz w:val="26"/>
          <w:szCs w:val="26"/>
        </w:rPr>
        <w:t>再次之，其餘各業占比排序詳如表二。</w:t>
      </w:r>
    </w:p>
    <w:tbl>
      <w:tblPr>
        <w:tblW w:w="9796" w:type="dxa"/>
        <w:jc w:val="center"/>
        <w:tblInd w:w="28" w:type="dxa"/>
        <w:tblCellMar>
          <w:left w:w="28" w:type="dxa"/>
          <w:right w:w="28" w:type="dxa"/>
        </w:tblCellMar>
        <w:tblLook w:val="0000"/>
      </w:tblPr>
      <w:tblGrid>
        <w:gridCol w:w="2060"/>
        <w:gridCol w:w="914"/>
        <w:gridCol w:w="1134"/>
        <w:gridCol w:w="914"/>
        <w:gridCol w:w="914"/>
        <w:gridCol w:w="1159"/>
        <w:gridCol w:w="914"/>
        <w:gridCol w:w="653"/>
        <w:gridCol w:w="1134"/>
      </w:tblGrid>
      <w:tr w:rsidR="000663AE" w:rsidRPr="00794FE0" w:rsidTr="00794FE0">
        <w:trPr>
          <w:trHeight w:val="405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4FE0"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表二、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連江縣商業登記現有家數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-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行業別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      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: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家、</w:t>
            </w: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年度別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/</w:t>
            </w: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行業別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106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年底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105</w:t>
            </w:r>
            <w:r w:rsidRPr="00794FE0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年底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ind w:firstLineChars="100" w:firstLine="2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比較增減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家數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百分比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總計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1.52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農、林、漁、牧業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3.62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-6.45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礦業及土石採取業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製造業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2.91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電力及燃氣供應業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用水供應及污染整治業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營造業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6.79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-1.72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批發及零售業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34.56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34.29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2.73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運輸及倉儲業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6.31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住宿及餐飲業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20.32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20.08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3.51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資訊及通訊傳播業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bookmarkStart w:id="0" w:name="RANGE!B23"/>
            <w:bookmarkEnd w:id="0"/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1.05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11.11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金融及保險業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0.12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3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不動產業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專業、科學及技術服務業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1.84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1.87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支援服務業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6.2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-1.82</w:t>
            </w:r>
          </w:p>
        </w:tc>
      </w:tr>
      <w:tr w:rsidR="000663AE" w:rsidRPr="00794FE0" w:rsidTr="00794FE0">
        <w:trPr>
          <w:trHeight w:val="9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藝術、娛樂及休閒服務業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11.25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11.15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3.16</w:t>
            </w:r>
          </w:p>
        </w:tc>
      </w:tr>
      <w:tr w:rsidR="000663AE" w:rsidRPr="00794FE0" w:rsidTr="00794FE0">
        <w:trPr>
          <w:trHeight w:val="64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其他服務業</w:t>
            </w: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5.28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5.41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63AE" w:rsidRPr="00794FE0" w:rsidRDefault="000663AE" w:rsidP="00794FE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794FE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-2.13</w:t>
            </w:r>
          </w:p>
        </w:tc>
      </w:tr>
    </w:tbl>
    <w:p w:rsidR="000663AE" w:rsidRDefault="000663AE" w:rsidP="00794FE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/>
          <w:kern w:val="0"/>
        </w:rPr>
        <w:t xml:space="preserve">  </w:t>
      </w:r>
      <w:r>
        <w:rPr>
          <w:rFonts w:ascii="標楷體" w:eastAsia="標楷體" w:hAnsi="標楷體" w:cs="DFKaiShu-SB-Estd-BF" w:hint="eastAsia"/>
          <w:kern w:val="0"/>
        </w:rPr>
        <w:t>資料來源</w:t>
      </w:r>
      <w:r>
        <w:rPr>
          <w:rFonts w:ascii="標楷體" w:eastAsia="標楷體" w:hAnsi="標楷體" w:cs="DFKaiShu-SB-Estd-BF"/>
          <w:kern w:val="0"/>
        </w:rPr>
        <w:t>:</w:t>
      </w:r>
      <w:r>
        <w:rPr>
          <w:rFonts w:ascii="標楷體" w:eastAsia="標楷體" w:hAnsi="標楷體" w:cs="DFKaiShu-SB-Estd-BF" w:hint="eastAsia"/>
          <w:kern w:val="0"/>
        </w:rPr>
        <w:t>連江縣政府產業發展處</w:t>
      </w:r>
    </w:p>
    <w:p w:rsidR="000663AE" w:rsidRPr="004436F1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</w:p>
    <w:sectPr w:rsidR="000663AE" w:rsidRPr="004436F1" w:rsidSect="00291D1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AE" w:rsidRDefault="000663AE" w:rsidP="001D6BB9">
      <w:r>
        <w:separator/>
      </w:r>
    </w:p>
  </w:endnote>
  <w:endnote w:type="continuationSeparator" w:id="0">
    <w:p w:rsidR="000663AE" w:rsidRDefault="000663AE" w:rsidP="001D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0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AE" w:rsidRDefault="000663AE" w:rsidP="001D6BB9">
      <w:r>
        <w:separator/>
      </w:r>
    </w:p>
  </w:footnote>
  <w:footnote w:type="continuationSeparator" w:id="0">
    <w:p w:rsidR="000663AE" w:rsidRDefault="000663AE" w:rsidP="001D6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EDC"/>
    <w:rsid w:val="000108B7"/>
    <w:rsid w:val="00011252"/>
    <w:rsid w:val="00033D05"/>
    <w:rsid w:val="00060E6C"/>
    <w:rsid w:val="000663AE"/>
    <w:rsid w:val="000F0EBB"/>
    <w:rsid w:val="00100FCB"/>
    <w:rsid w:val="001202D5"/>
    <w:rsid w:val="001319FE"/>
    <w:rsid w:val="00151C3A"/>
    <w:rsid w:val="00152F9A"/>
    <w:rsid w:val="001A4197"/>
    <w:rsid w:val="001C5ACA"/>
    <w:rsid w:val="001D6BB9"/>
    <w:rsid w:val="001F5304"/>
    <w:rsid w:val="002005F0"/>
    <w:rsid w:val="00230984"/>
    <w:rsid w:val="00232AD2"/>
    <w:rsid w:val="00277C90"/>
    <w:rsid w:val="00291D1B"/>
    <w:rsid w:val="002A36C4"/>
    <w:rsid w:val="003E558E"/>
    <w:rsid w:val="004402B2"/>
    <w:rsid w:val="004436F1"/>
    <w:rsid w:val="004644D9"/>
    <w:rsid w:val="004748D8"/>
    <w:rsid w:val="00496E5B"/>
    <w:rsid w:val="004A5A37"/>
    <w:rsid w:val="004B6DBD"/>
    <w:rsid w:val="004E11F8"/>
    <w:rsid w:val="004F0EF9"/>
    <w:rsid w:val="004F3223"/>
    <w:rsid w:val="00512949"/>
    <w:rsid w:val="0052300F"/>
    <w:rsid w:val="0053328A"/>
    <w:rsid w:val="005844D0"/>
    <w:rsid w:val="005A7689"/>
    <w:rsid w:val="005D10BE"/>
    <w:rsid w:val="005D37E1"/>
    <w:rsid w:val="006043E8"/>
    <w:rsid w:val="0061110C"/>
    <w:rsid w:val="00660B1C"/>
    <w:rsid w:val="006C6DB9"/>
    <w:rsid w:val="0073118C"/>
    <w:rsid w:val="00763C1D"/>
    <w:rsid w:val="00794FE0"/>
    <w:rsid w:val="007A6A88"/>
    <w:rsid w:val="007B3EDA"/>
    <w:rsid w:val="00850B4C"/>
    <w:rsid w:val="00863B6A"/>
    <w:rsid w:val="0086413D"/>
    <w:rsid w:val="00963158"/>
    <w:rsid w:val="009D4B13"/>
    <w:rsid w:val="009F0C76"/>
    <w:rsid w:val="00A27AD1"/>
    <w:rsid w:val="00A6007D"/>
    <w:rsid w:val="00A90B8E"/>
    <w:rsid w:val="00AB4F83"/>
    <w:rsid w:val="00AC6955"/>
    <w:rsid w:val="00AF189B"/>
    <w:rsid w:val="00B65C89"/>
    <w:rsid w:val="00BA2CF4"/>
    <w:rsid w:val="00BC3FE5"/>
    <w:rsid w:val="00BD55C2"/>
    <w:rsid w:val="00BF1810"/>
    <w:rsid w:val="00BF3FFC"/>
    <w:rsid w:val="00BF5B9A"/>
    <w:rsid w:val="00C52C98"/>
    <w:rsid w:val="00C9701A"/>
    <w:rsid w:val="00CA61B6"/>
    <w:rsid w:val="00CD6E03"/>
    <w:rsid w:val="00CF08A4"/>
    <w:rsid w:val="00D04EDC"/>
    <w:rsid w:val="00D07CC9"/>
    <w:rsid w:val="00DA4F5D"/>
    <w:rsid w:val="00DB1536"/>
    <w:rsid w:val="00DB2C26"/>
    <w:rsid w:val="00DC2EA0"/>
    <w:rsid w:val="00DD7473"/>
    <w:rsid w:val="00E85261"/>
    <w:rsid w:val="00E93980"/>
    <w:rsid w:val="00EA5FA8"/>
    <w:rsid w:val="00EE7551"/>
    <w:rsid w:val="00F16B88"/>
    <w:rsid w:val="00F41F60"/>
    <w:rsid w:val="00F7674A"/>
    <w:rsid w:val="00F85D9E"/>
    <w:rsid w:val="00FC7426"/>
    <w:rsid w:val="00F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9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E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D6BB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6BB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6BB9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pcadmin</dc:creator>
  <cp:keywords/>
  <dc:description/>
  <cp:lastModifiedBy>User</cp:lastModifiedBy>
  <cp:revision>6</cp:revision>
  <cp:lastPrinted>2018-05-21T09:44:00Z</cp:lastPrinted>
  <dcterms:created xsi:type="dcterms:W3CDTF">2018-05-15T07:58:00Z</dcterms:created>
  <dcterms:modified xsi:type="dcterms:W3CDTF">2018-05-30T06:02:00Z</dcterms:modified>
</cp:coreProperties>
</file>