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D67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月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737453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5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0D67DA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2053B0" w:rsidRPr="0045222B" w:rsidRDefault="002053B0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DA5C4A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民俗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節慶及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祭祀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火警問題，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請小心預防，並注意相關預防如地點選擇、風向</w:t>
      </w:r>
    </w:p>
    <w:p w:rsidR="00DA5C4A" w:rsidRDefault="00DA5C4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判斷、預先灑水可能性評估，若有需要，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逐年增加相關消防設備，並加</w:t>
      </w:r>
    </w:p>
    <w:p w:rsidR="00232187" w:rsidRDefault="00DA5C4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0D67DA">
        <w:rPr>
          <w:rFonts w:ascii="標楷體" w:eastAsia="標楷體" w:hAnsi="標楷體" w:cs="標楷體" w:hint="eastAsia"/>
          <w:kern w:val="2"/>
          <w:lang w:eastAsia="zh-TW"/>
        </w:rPr>
        <w:t>強</w:t>
      </w:r>
      <w:proofErr w:type="gramEnd"/>
      <w:r w:rsidR="000D67DA">
        <w:rPr>
          <w:rFonts w:ascii="標楷體" w:eastAsia="標楷體" w:hAnsi="標楷體" w:cs="標楷體" w:hint="eastAsia"/>
          <w:kern w:val="2"/>
          <w:lang w:eastAsia="zh-TW"/>
        </w:rPr>
        <w:t>安全宣導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做好充分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準備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。(消防局)</w:t>
      </w:r>
    </w:p>
    <w:p w:rsidR="00DA5C4A" w:rsidRDefault="00232187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北竿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社</w:t>
      </w:r>
      <w:r>
        <w:rPr>
          <w:rFonts w:ascii="標楷體" w:eastAsia="標楷體" w:hAnsi="標楷體" w:cs="標楷體" w:hint="eastAsia"/>
          <w:kern w:val="2"/>
          <w:lang w:eastAsia="zh-TW"/>
        </w:rPr>
        <w:t>福大樓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工程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北竿衛生所工程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請依照計畫儘快辦理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臺北市立聯合</w:t>
      </w:r>
      <w:proofErr w:type="gramStart"/>
      <w:r w:rsidR="000D67DA">
        <w:rPr>
          <w:rFonts w:ascii="標楷體" w:eastAsia="標楷體" w:hAnsi="標楷體" w:cs="標楷體" w:hint="eastAsia"/>
          <w:kern w:val="2"/>
          <w:lang w:eastAsia="zh-TW"/>
        </w:rPr>
        <w:t>醫</w:t>
      </w:r>
      <w:proofErr w:type="gramEnd"/>
    </w:p>
    <w:p w:rsidR="00DA5C4A" w:rsidRDefault="00DA5C4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院眼科團隊至馬祖辦理鄉親視力檢查</w:t>
      </w:r>
      <w:r>
        <w:rPr>
          <w:rFonts w:ascii="標楷體" w:eastAsia="標楷體" w:hAnsi="標楷體" w:cs="標楷體" w:hint="eastAsia"/>
          <w:kern w:val="2"/>
          <w:lang w:eastAsia="zh-TW"/>
        </w:rPr>
        <w:t>及使用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視覺輔具請依計畫協助辦理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請</w:t>
      </w:r>
    </w:p>
    <w:p w:rsidR="00826C1F" w:rsidRDefault="00DA5C4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整合縣立醫院各項資源</w:t>
      </w:r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人力及技術</w:t>
      </w:r>
      <w:r>
        <w:rPr>
          <w:rFonts w:ascii="標楷體" w:eastAsia="標楷體" w:hAnsi="標楷體" w:cs="標楷體" w:hint="eastAsia"/>
          <w:kern w:val="2"/>
          <w:lang w:eastAsia="zh-TW"/>
        </w:rPr>
        <w:t>，並</w:t>
      </w:r>
      <w:r w:rsidR="00826C1F">
        <w:rPr>
          <w:rFonts w:ascii="標楷體" w:eastAsia="標楷體" w:hAnsi="標楷體" w:cs="標楷體" w:hint="eastAsia"/>
          <w:kern w:val="2"/>
          <w:lang w:eastAsia="zh-TW"/>
        </w:rPr>
        <w:t>善用公費在地醫師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搭配各醫學中心</w:t>
      </w:r>
    </w:p>
    <w:p w:rsidR="003A5DA6" w:rsidRDefault="00826C1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的支援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，將縣</w:t>
      </w:r>
      <w:proofErr w:type="gramStart"/>
      <w:r w:rsidR="00DA5C4A">
        <w:rPr>
          <w:rFonts w:ascii="標楷體" w:eastAsia="標楷體" w:hAnsi="標楷體" w:cs="標楷體" w:hint="eastAsia"/>
          <w:kern w:val="2"/>
          <w:lang w:eastAsia="zh-TW"/>
        </w:rPr>
        <w:t>醫</w:t>
      </w:r>
      <w:proofErr w:type="gramEnd"/>
      <w:r w:rsidR="00DA5C4A">
        <w:rPr>
          <w:rFonts w:ascii="標楷體" w:eastAsia="標楷體" w:hAnsi="標楷體" w:cs="標楷體" w:hint="eastAsia"/>
          <w:kern w:val="2"/>
          <w:lang w:eastAsia="zh-TW"/>
        </w:rPr>
        <w:t>做</w:t>
      </w:r>
      <w:proofErr w:type="gramStart"/>
      <w:r w:rsidR="00DA5C4A">
        <w:rPr>
          <w:rFonts w:ascii="標楷體" w:eastAsia="標楷體" w:hAnsi="標楷體" w:cs="標楷體" w:hint="eastAsia"/>
          <w:kern w:val="2"/>
          <w:lang w:eastAsia="zh-TW"/>
        </w:rPr>
        <w:t>大做強</w:t>
      </w:r>
      <w:proofErr w:type="gramEnd"/>
      <w:r w:rsidR="00C06B70">
        <w:rPr>
          <w:rFonts w:ascii="標楷體" w:eastAsia="標楷體" w:hAnsi="標楷體" w:cs="標楷體" w:hint="eastAsia"/>
          <w:kern w:val="2"/>
          <w:lang w:eastAsia="zh-TW"/>
        </w:rPr>
        <w:t>，讓地區民眾安心。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610CBD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A5C4A" w:rsidRDefault="00503CA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20322" w:rsidRPr="0045222B">
        <w:rPr>
          <w:rFonts w:ascii="標楷體" w:eastAsia="標楷體" w:hAnsi="標楷體" w:cs="標楷體"/>
          <w:kern w:val="2"/>
        </w:rPr>
        <w:t>、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交通是馬祖旅遊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關鍵，辦理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各項活動時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請多考量飛機緊急應變措施及輪船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調度配合事宜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北竿硬地馬拉松3K部分報名人數較少(63人)，建議多鼓勵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鄉親一同參加，該活動是北竿年度大活動，請鄉公所配合，並請部隊一起為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選手加油鼓勵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851529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C06B70">
        <w:rPr>
          <w:rFonts w:ascii="標楷體" w:eastAsia="標楷體" w:hAnsi="標楷體" w:cs="標楷體" w:hint="eastAsia"/>
          <w:kern w:val="2"/>
          <w:lang w:eastAsia="zh-TW"/>
        </w:rPr>
        <w:t>馬之星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保養及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歲修時，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請督促連江航業及運營公司多加注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意，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運營公司</w:t>
      </w:r>
      <w:r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輪機長及船員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應該多參與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了解歲修保養情況</w:t>
      </w:r>
      <w:r w:rsidR="00C06B7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公司</w:t>
      </w:r>
      <w:r>
        <w:rPr>
          <w:rFonts w:ascii="標楷體" w:eastAsia="標楷體" w:hAnsi="標楷體" w:cs="標楷體" w:hint="eastAsia"/>
          <w:kern w:val="2"/>
          <w:lang w:eastAsia="zh-TW"/>
        </w:rPr>
        <w:t>應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承擔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歲修後的營運責任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851529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000噸交通船已奉行政院核可，目前19%的地方配合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款，請貴局與航港局討論，將配合款降至10%，並編列後續預算，希望今年</w:t>
      </w:r>
    </w:p>
    <w:p w:rsidR="00DA5C4A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可以順利發包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851529">
        <w:rPr>
          <w:rFonts w:ascii="標楷體" w:eastAsia="標楷體" w:hAnsi="標楷體" w:cs="標楷體" w:hint="eastAsia"/>
          <w:kern w:val="2"/>
          <w:lang w:eastAsia="zh-TW"/>
        </w:rPr>
        <w:t>新船造好</w:t>
      </w:r>
      <w:proofErr w:type="gramEnd"/>
      <w:r w:rsidR="00851529">
        <w:rPr>
          <w:rFonts w:ascii="標楷體" w:eastAsia="標楷體" w:hAnsi="標楷體" w:cs="標楷體" w:hint="eastAsia"/>
          <w:kern w:val="2"/>
          <w:lang w:eastAsia="zh-TW"/>
        </w:rPr>
        <w:t>前，</w:t>
      </w:r>
      <w:proofErr w:type="gramStart"/>
      <w:r w:rsidR="00851529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38487B">
        <w:rPr>
          <w:rFonts w:ascii="標楷體" w:eastAsia="標楷體" w:hAnsi="標楷體" w:cs="標楷體" w:hint="eastAsia"/>
          <w:kern w:val="2"/>
          <w:lang w:eastAsia="zh-TW"/>
        </w:rPr>
        <w:t>馬輪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運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能需充分</w:t>
      </w:r>
      <w:proofErr w:type="gramEnd"/>
      <w:r w:rsidR="0038487B">
        <w:rPr>
          <w:rFonts w:ascii="標楷體" w:eastAsia="標楷體" w:hAnsi="標楷體" w:cs="標楷體" w:hint="eastAsia"/>
          <w:kern w:val="2"/>
          <w:lang w:eastAsia="zh-TW"/>
        </w:rPr>
        <w:t>利用，其後續替代方案，請</w:t>
      </w:r>
    </w:p>
    <w:p w:rsidR="00820ADE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8487B">
        <w:rPr>
          <w:rFonts w:ascii="標楷體" w:eastAsia="標楷體" w:hAnsi="標楷體" w:cs="標楷體" w:hint="eastAsia"/>
          <w:kern w:val="2"/>
          <w:lang w:eastAsia="zh-TW"/>
        </w:rPr>
        <w:t>預先</w:t>
      </w:r>
      <w:proofErr w:type="gramStart"/>
      <w:r w:rsidR="0038487B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38487B">
        <w:rPr>
          <w:rFonts w:ascii="標楷體" w:eastAsia="標楷體" w:hAnsi="標楷體" w:cs="標楷體" w:hint="eastAsia"/>
          <w:kern w:val="2"/>
          <w:lang w:eastAsia="zh-TW"/>
        </w:rPr>
        <w:t>議。</w:t>
      </w:r>
      <w:r w:rsidR="00820ADE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820ADE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820AD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A5C4A" w:rsidRDefault="00820AD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有關土地返還，請依法行政，還地於民，並告知鄉親可能的行政救濟程序，</w:t>
      </w:r>
    </w:p>
    <w:p w:rsidR="00E60701" w:rsidRPr="00651FB0" w:rsidRDefault="00DA5C4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另就未來可能遭遇的法律救濟問題，預先了解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A5C4A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715ADB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715ADB">
        <w:rPr>
          <w:rFonts w:ascii="標楷體" w:eastAsia="標楷體" w:hAnsi="標楷體" w:cs="標楷體" w:hint="eastAsia"/>
          <w:kern w:val="2"/>
          <w:lang w:eastAsia="zh-TW"/>
        </w:rPr>
        <w:t>橋工程為地方重大建設，請管控相關進度</w:t>
      </w:r>
      <w:r w:rsidR="00DA5C4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工程應將現地景觀納入考量，</w:t>
      </w:r>
    </w:p>
    <w:p w:rsidR="007F5377" w:rsidRDefault="00DA5C4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戶外建材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儘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量使用花崗岩</w:t>
      </w:r>
      <w:proofErr w:type="gramStart"/>
      <w:r w:rsidR="00715ADB">
        <w:rPr>
          <w:rFonts w:ascii="標楷體" w:eastAsia="標楷體" w:hAnsi="標楷體" w:cs="標楷體" w:hint="eastAsia"/>
          <w:kern w:val="2"/>
          <w:lang w:eastAsia="zh-TW"/>
        </w:rPr>
        <w:t>或仿木欄杆</w:t>
      </w:r>
      <w:proofErr w:type="gramEnd"/>
      <w:r w:rsidR="00715ADB">
        <w:rPr>
          <w:rFonts w:ascii="標楷體" w:eastAsia="標楷體" w:hAnsi="標楷體" w:cs="標楷體" w:hint="eastAsia"/>
          <w:kern w:val="2"/>
          <w:lang w:eastAsia="zh-TW"/>
        </w:rPr>
        <w:t>，避免</w:t>
      </w:r>
      <w:proofErr w:type="gramStart"/>
      <w:r w:rsidR="00715ADB">
        <w:rPr>
          <w:rFonts w:ascii="標楷體" w:eastAsia="標楷體" w:hAnsi="標楷體" w:cs="標楷體" w:hint="eastAsia"/>
          <w:kern w:val="2"/>
          <w:lang w:eastAsia="zh-TW"/>
        </w:rPr>
        <w:t>使用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塑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木產品</w:t>
      </w:r>
      <w:proofErr w:type="gramEnd"/>
      <w:r w:rsidR="007F5377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3月20日的景觀</w:t>
      </w:r>
    </w:p>
    <w:p w:rsidR="007F5377" w:rsidRDefault="007F537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工程研討，請各位主管、主辦工程的科長及顧問公司一同參加，以提升</w:t>
      </w:r>
      <w:r>
        <w:rPr>
          <w:rFonts w:ascii="標楷體" w:eastAsia="標楷體" w:hAnsi="標楷體" w:cs="標楷體" w:hint="eastAsia"/>
          <w:kern w:val="2"/>
          <w:lang w:eastAsia="zh-TW"/>
        </w:rPr>
        <w:t>本縣</w:t>
      </w:r>
    </w:p>
    <w:p w:rsidR="007F5377" w:rsidRDefault="007F5377" w:rsidP="007F537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的工程與景觀協調性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715ADB">
        <w:rPr>
          <w:rFonts w:ascii="標楷體" w:eastAsia="標楷體" w:hAnsi="標楷體" w:cs="標楷體" w:hint="eastAsia"/>
          <w:kern w:val="2"/>
          <w:lang w:eastAsia="zh-TW"/>
        </w:rPr>
        <w:t>珠螺聯外</w:t>
      </w:r>
      <w:proofErr w:type="gramEnd"/>
      <w:r w:rsidR="00715ADB">
        <w:rPr>
          <w:rFonts w:ascii="標楷體" w:eastAsia="標楷體" w:hAnsi="標楷體" w:cs="標楷體" w:hint="eastAsia"/>
          <w:kern w:val="2"/>
          <w:lang w:eastAsia="zh-TW"/>
        </w:rPr>
        <w:t>道路規劃應</w:t>
      </w:r>
      <w:r>
        <w:rPr>
          <w:rFonts w:ascii="標楷體" w:eastAsia="標楷體" w:hAnsi="標楷體" w:cs="標楷體" w:hint="eastAsia"/>
          <w:kern w:val="2"/>
          <w:lang w:eastAsia="zh-TW"/>
        </w:rPr>
        <w:t>尊重地方民意並以當地民眾安全</w:t>
      </w:r>
    </w:p>
    <w:p w:rsidR="00826C1F" w:rsidRDefault="007F537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為優先考量，</w:t>
      </w:r>
      <w:r w:rsidR="008C168F">
        <w:rPr>
          <w:rFonts w:ascii="標楷體" w:eastAsia="標楷體" w:hAnsi="標楷體" w:cs="標楷體" w:hint="eastAsia"/>
          <w:kern w:val="2"/>
          <w:lang w:eastAsia="zh-TW"/>
        </w:rPr>
        <w:t>未來整體設計應增加藍眼淚觀賞景點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26C1F">
        <w:rPr>
          <w:rFonts w:ascii="標楷體" w:eastAsia="標楷體" w:hAnsi="標楷體" w:cs="標楷體" w:hint="eastAsia"/>
          <w:kern w:val="2"/>
          <w:lang w:eastAsia="zh-TW"/>
        </w:rPr>
        <w:t>改善海岸</w:t>
      </w:r>
      <w:proofErr w:type="gramStart"/>
      <w:r w:rsidR="00826C1F">
        <w:rPr>
          <w:rFonts w:ascii="標楷體" w:eastAsia="標楷體" w:hAnsi="標楷體" w:cs="標楷體" w:hint="eastAsia"/>
          <w:kern w:val="2"/>
          <w:lang w:eastAsia="zh-TW"/>
        </w:rPr>
        <w:t>坍塌及</w:t>
      </w:r>
      <w:r w:rsidR="008C168F">
        <w:rPr>
          <w:rFonts w:ascii="標楷體" w:eastAsia="標楷體" w:hAnsi="標楷體" w:cs="標楷體" w:hint="eastAsia"/>
          <w:kern w:val="2"/>
          <w:lang w:eastAsia="zh-TW"/>
        </w:rPr>
        <w:t>珠螺</w:t>
      </w:r>
      <w:proofErr w:type="gramEnd"/>
      <w:r w:rsidR="008C168F">
        <w:rPr>
          <w:rFonts w:ascii="標楷體" w:eastAsia="標楷體" w:hAnsi="標楷體" w:cs="標楷體" w:hint="eastAsia"/>
          <w:kern w:val="2"/>
          <w:lang w:eastAsia="zh-TW"/>
        </w:rPr>
        <w:t>沙</w:t>
      </w:r>
    </w:p>
    <w:p w:rsidR="00A7658B" w:rsidRDefault="00826C1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proofErr w:type="gramStart"/>
      <w:r w:rsidR="008C168F">
        <w:rPr>
          <w:rFonts w:ascii="標楷體" w:eastAsia="標楷體" w:hAnsi="標楷體" w:cs="標楷體" w:hint="eastAsia"/>
          <w:kern w:val="2"/>
          <w:lang w:eastAsia="zh-TW"/>
        </w:rPr>
        <w:t>灘海漂</w:t>
      </w:r>
      <w:proofErr w:type="gramEnd"/>
      <w:r w:rsidR="008C168F">
        <w:rPr>
          <w:rFonts w:ascii="標楷體" w:eastAsia="標楷體" w:hAnsi="標楷體" w:cs="標楷體" w:hint="eastAsia"/>
          <w:kern w:val="2"/>
          <w:lang w:eastAsia="zh-TW"/>
        </w:rPr>
        <w:t>垃圾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清理方式</w:t>
      </w:r>
      <w:r w:rsidR="008C168F">
        <w:rPr>
          <w:rFonts w:ascii="標楷體" w:eastAsia="標楷體" w:hAnsi="標楷體" w:cs="標楷體" w:hint="eastAsia"/>
          <w:kern w:val="2"/>
          <w:lang w:eastAsia="zh-TW"/>
        </w:rPr>
        <w:t>，並將整體設計及規劃以3D模擬向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民眾</w:t>
      </w:r>
      <w:r w:rsidR="008C168F">
        <w:rPr>
          <w:rFonts w:ascii="標楷體" w:eastAsia="標楷體" w:hAnsi="標楷體" w:cs="標楷體" w:hint="eastAsia"/>
          <w:kern w:val="2"/>
          <w:lang w:eastAsia="zh-TW"/>
        </w:rPr>
        <w:t>說明。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F5377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proofErr w:type="gramStart"/>
      <w:r w:rsidR="00E30A01">
        <w:rPr>
          <w:rFonts w:ascii="標楷體" w:eastAsia="標楷體" w:hAnsi="標楷體" w:cs="標楷體" w:hint="eastAsia"/>
          <w:kern w:val="2"/>
          <w:lang w:eastAsia="zh-TW"/>
        </w:rPr>
        <w:t>106</w:t>
      </w:r>
      <w:proofErr w:type="gramEnd"/>
      <w:r w:rsidR="00E30A01">
        <w:rPr>
          <w:rFonts w:ascii="標楷體" w:eastAsia="標楷體" w:hAnsi="標楷體" w:cs="標楷體" w:hint="eastAsia"/>
          <w:kern w:val="2"/>
          <w:lang w:eastAsia="zh-TW"/>
        </w:rPr>
        <w:t>年度之預算保留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檢討會議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請各單位主管(含科長)參加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作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說明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主</w:t>
      </w:r>
    </w:p>
    <w:p w:rsidR="00774465" w:rsidRDefault="007F537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計處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F5377" w:rsidRDefault="00E30A01" w:rsidP="00E30A0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七、有關本縣退休人員協會辦理之年金改革說明會，請提供相關資料供其參考，</w:t>
      </w:r>
    </w:p>
    <w:p w:rsidR="00E30A01" w:rsidRDefault="007F5377" w:rsidP="00E30A0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並就審定書部分，提供參考範本協助維護退休人員權益。(人事處)</w:t>
      </w:r>
    </w:p>
    <w:p w:rsidR="007F5377" w:rsidRDefault="00E30A01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八、3月1日-2日本縣與桃園市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政府</w:t>
      </w:r>
      <w:r>
        <w:rPr>
          <w:rFonts w:ascii="標楷體" w:eastAsia="標楷體" w:hAnsi="標楷體" w:cs="標楷體" w:hint="eastAsia"/>
          <w:kern w:val="2"/>
          <w:lang w:eastAsia="zh-TW"/>
        </w:rPr>
        <w:t>達成之會議結論，請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lang w:eastAsia="zh-TW"/>
        </w:rPr>
        <w:t>辦理，並充分利用</w:t>
      </w:r>
    </w:p>
    <w:p w:rsidR="00826C1F" w:rsidRDefault="007F537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桃園市資源，協助行銷馬祖</w:t>
      </w:r>
      <w:proofErr w:type="gramStart"/>
      <w:r w:rsidR="00E30A01">
        <w:rPr>
          <w:rFonts w:ascii="標楷體" w:eastAsia="標楷體" w:hAnsi="標楷體" w:cs="標楷體" w:hint="eastAsia"/>
          <w:kern w:val="2"/>
          <w:lang w:eastAsia="zh-TW"/>
        </w:rPr>
        <w:t>及馬酒</w:t>
      </w:r>
      <w:proofErr w:type="gramEnd"/>
      <w:r w:rsidR="00E30A01">
        <w:rPr>
          <w:rFonts w:ascii="標楷體" w:eastAsia="標楷體" w:hAnsi="標楷體" w:cs="標楷體" w:hint="eastAsia"/>
          <w:kern w:val="2"/>
          <w:lang w:eastAsia="zh-TW"/>
        </w:rPr>
        <w:t>。3月11日</w:t>
      </w:r>
      <w:r w:rsidR="00826C1F">
        <w:rPr>
          <w:rFonts w:ascii="標楷體" w:eastAsia="標楷體" w:hAnsi="標楷體" w:cs="標楷體" w:hint="eastAsia"/>
          <w:kern w:val="2"/>
          <w:lang w:eastAsia="zh-TW"/>
        </w:rPr>
        <w:t>民政處長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赴台參</w:t>
      </w:r>
      <w:r w:rsidR="00B0654A">
        <w:rPr>
          <w:rFonts w:ascii="標楷體" w:eastAsia="標楷體" w:hAnsi="標楷體" w:cs="標楷體" w:hint="eastAsia"/>
          <w:kern w:val="2"/>
          <w:lang w:eastAsia="zh-TW"/>
        </w:rPr>
        <w:t>加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連江同鄉會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826C1F" w:rsidRDefault="00826C1F" w:rsidP="00826C1F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B0654A">
        <w:rPr>
          <w:rFonts w:ascii="標楷體" w:eastAsia="標楷體" w:hAnsi="標楷體" w:cs="標楷體" w:hint="eastAsia"/>
          <w:kern w:val="2"/>
          <w:lang w:eastAsia="zh-TW"/>
        </w:rPr>
        <w:t>請妥善準備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縣政報告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資料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有關</w:t>
      </w:r>
      <w:proofErr w:type="gramStart"/>
      <w:r w:rsidR="00E30A01">
        <w:rPr>
          <w:rFonts w:ascii="標楷體" w:eastAsia="標楷體" w:hAnsi="標楷體" w:cs="標楷體" w:hint="eastAsia"/>
          <w:kern w:val="2"/>
          <w:lang w:eastAsia="zh-TW"/>
        </w:rPr>
        <w:t>珠螺聯外</w:t>
      </w:r>
      <w:proofErr w:type="gramEnd"/>
      <w:r w:rsidR="00E30A01">
        <w:rPr>
          <w:rFonts w:ascii="標楷體" w:eastAsia="標楷體" w:hAnsi="標楷體" w:cs="標楷體" w:hint="eastAsia"/>
          <w:kern w:val="2"/>
          <w:lang w:eastAsia="zh-TW"/>
        </w:rPr>
        <w:t>道路部分，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另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請工務處</w:t>
      </w:r>
      <w:r w:rsidR="00B0654A">
        <w:rPr>
          <w:rFonts w:ascii="標楷體" w:eastAsia="標楷體" w:hAnsi="標楷體" w:cs="標楷體" w:hint="eastAsia"/>
          <w:kern w:val="2"/>
          <w:lang w:eastAsia="zh-TW"/>
        </w:rPr>
        <w:t>協助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提供相</w:t>
      </w:r>
    </w:p>
    <w:p w:rsidR="00CD4AFD" w:rsidRDefault="00826C1F" w:rsidP="00826C1F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關資料供參考。(民政處)</w:t>
      </w:r>
    </w:p>
    <w:p w:rsidR="006A50EC" w:rsidRDefault="005761C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九、國民體育館</w:t>
      </w:r>
      <w:r w:rsidR="004E33AA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請各單位積極配合，並注意景觀、排水、聯外道路等對山隴地</w:t>
      </w:r>
    </w:p>
    <w:p w:rsidR="006A50EC" w:rsidRPr="0084008D" w:rsidRDefault="006A50E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區的影響，預先</w:t>
      </w:r>
      <w:r w:rsidR="004E33AA">
        <w:rPr>
          <w:rFonts w:ascii="標楷體" w:eastAsia="標楷體" w:hAnsi="標楷體" w:cs="標楷體" w:hint="eastAsia"/>
          <w:kern w:val="2"/>
          <w:lang w:eastAsia="zh-TW"/>
        </w:rPr>
        <w:t>做好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規劃</w:t>
      </w:r>
      <w:r w:rsidR="004E33A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塘</w:t>
      </w:r>
      <w:proofErr w:type="gramStart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歧</w:t>
      </w:r>
      <w:proofErr w:type="gramEnd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國小教室重建案，北竿體育館周邊尚有部分</w:t>
      </w:r>
    </w:p>
    <w:p w:rsidR="006A50EC" w:rsidRPr="0084008D" w:rsidRDefault="006A50E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 w:rsidRPr="0084008D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土地，請工務處就塘</w:t>
      </w:r>
      <w:proofErr w:type="gramStart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岐</w:t>
      </w:r>
      <w:proofErr w:type="gramEnd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國小未來規劃先進行了解，以利塘</w:t>
      </w:r>
      <w:proofErr w:type="gramStart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歧</w:t>
      </w:r>
      <w:proofErr w:type="gramEnd"/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地區未來發展。</w:t>
      </w:r>
    </w:p>
    <w:p w:rsidR="005761CE" w:rsidRPr="0084008D" w:rsidRDefault="006A50E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 w:rsidRPr="0084008D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(教育處</w:t>
      </w:r>
      <w:r w:rsidR="0084008D" w:rsidRPr="0084008D">
        <w:rPr>
          <w:rFonts w:ascii="標楷體" w:eastAsia="標楷體" w:hAnsi="標楷體" w:cs="標楷體" w:hint="eastAsia"/>
          <w:kern w:val="2"/>
          <w:lang w:eastAsia="zh-TW"/>
        </w:rPr>
        <w:t>、工務處</w:t>
      </w:r>
      <w:r w:rsidR="005761CE" w:rsidRPr="0084008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A50EC" w:rsidRDefault="005761C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十、本縣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縣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民卡</w:t>
      </w:r>
      <w:r w:rsidR="004E33AA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與台北市民卡或桃園市民卡整合，請積極辦理，以達資源共享，</w:t>
      </w:r>
    </w:p>
    <w:p w:rsidR="006A50EC" w:rsidRDefault="006A50E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讓縣民有更多福利，使民眾有感</w:t>
      </w:r>
      <w:r w:rsidR="004E33A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縣府大樓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工程要積極準備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，希望今年(107</w:t>
      </w:r>
    </w:p>
    <w:p w:rsidR="005761CE" w:rsidRDefault="006A50E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年)能完成規劃，明年(108年)能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動工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。(行政處)</w:t>
      </w:r>
    </w:p>
    <w:p w:rsidR="006A50EC" w:rsidRDefault="00A90BFA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十一、縣府團隊之行政效率，仍有改善空間，各項工作要進行滾動式檢討，不但</w:t>
      </w:r>
    </w:p>
    <w:p w:rsidR="006A50EC" w:rsidRDefault="006A50EC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要檢討缺失，更要以積極創新的態度推動業務，使團隊更有效率，同時要</w:t>
      </w:r>
    </w:p>
    <w:p w:rsidR="00A90BFA" w:rsidRDefault="006A50EC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避免本位主義，浪費行政資源。(各單位)</w:t>
      </w:r>
    </w:p>
    <w:p w:rsidR="002053B0" w:rsidRPr="00E30A01" w:rsidRDefault="002053B0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</w:p>
    <w:p w:rsidR="00A90BFA" w:rsidRDefault="00A90BFA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6A50EC" w:rsidRDefault="00A90BFA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一、一般非屬專業性事務，請勿委外辦理，若因預算科目編列在委辦費項下，請</w:t>
      </w:r>
    </w:p>
    <w:p w:rsidR="00A90BFA" w:rsidRDefault="006A50EC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將經費依規定歸正到適宜項目下。(各單位)</w:t>
      </w:r>
    </w:p>
    <w:p w:rsidR="00826C1F" w:rsidRDefault="00A90BFA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108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年度委辦費，請各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局處轉知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同仁，檢討項目，並將其歸正到適宜的</w:t>
      </w:r>
      <w:r w:rsidR="00826C1F">
        <w:rPr>
          <w:rFonts w:ascii="標楷體" w:eastAsia="標楷體" w:hAnsi="標楷體" w:cs="標楷體" w:hint="eastAsia"/>
          <w:kern w:val="2"/>
          <w:lang w:eastAsia="zh-TW"/>
        </w:rPr>
        <w:t>預算</w:t>
      </w:r>
    </w:p>
    <w:p w:rsidR="00A90BFA" w:rsidRDefault="00826C1F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科目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下。(各單位)</w:t>
      </w:r>
    </w:p>
    <w:p w:rsidR="00A90BFA" w:rsidRDefault="00A90BFA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三、今年有許多專案經費，各項重大計畫(15案)各承辦單位應安排期程，加強</w:t>
      </w:r>
    </w:p>
    <w:p w:rsidR="00826C1F" w:rsidRDefault="00A90BFA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橫向聯繫，儘量避免本位主義，</w:t>
      </w:r>
      <w:r w:rsidR="00826C1F">
        <w:rPr>
          <w:rFonts w:ascii="標楷體" w:eastAsia="標楷體" w:hAnsi="標楷體" w:cs="標楷體" w:hint="eastAsia"/>
          <w:kern w:val="2"/>
          <w:lang w:eastAsia="zh-TW"/>
        </w:rPr>
        <w:t>多加溝通避免</w:t>
      </w:r>
      <w:r w:rsidR="001D4560">
        <w:rPr>
          <w:rFonts w:ascii="標楷體" w:eastAsia="標楷體" w:hAnsi="標楷體" w:cs="標楷體" w:hint="eastAsia"/>
          <w:kern w:val="2"/>
          <w:lang w:eastAsia="zh-TW"/>
        </w:rPr>
        <w:t>在</w:t>
      </w:r>
      <w:r>
        <w:rPr>
          <w:rFonts w:ascii="標楷體" w:eastAsia="標楷體" w:hAnsi="標楷體" w:cs="標楷體" w:hint="eastAsia"/>
          <w:kern w:val="2"/>
          <w:lang w:eastAsia="zh-TW"/>
        </w:rPr>
        <w:t>簽呈上隨便表示意見，</w:t>
      </w:r>
      <w:r w:rsidR="001D4560">
        <w:rPr>
          <w:rFonts w:ascii="標楷體" w:eastAsia="標楷體" w:hAnsi="標楷體" w:cs="標楷體" w:hint="eastAsia"/>
          <w:kern w:val="2"/>
          <w:lang w:eastAsia="zh-TW"/>
        </w:rPr>
        <w:t>也要</w:t>
      </w:r>
    </w:p>
    <w:p w:rsidR="001D4560" w:rsidRDefault="00826C1F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D4560">
        <w:rPr>
          <w:rFonts w:ascii="標楷體" w:eastAsia="標楷體" w:hAnsi="標楷體" w:cs="標楷體" w:hint="eastAsia"/>
          <w:kern w:val="2"/>
          <w:lang w:eastAsia="zh-TW"/>
        </w:rPr>
        <w:t>確實掌握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辦理期程</w:t>
      </w:r>
      <w:r w:rsidR="001D456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中央補助計畫仍需地方配合款，各業務費項下的聘用人員</w:t>
      </w:r>
      <w:r>
        <w:rPr>
          <w:rFonts w:ascii="標楷體" w:eastAsia="標楷體" w:hAnsi="標楷體" w:cs="標楷體" w:hint="eastAsia"/>
          <w:kern w:val="2"/>
          <w:lang w:eastAsia="zh-TW"/>
        </w:rPr>
        <w:t>職缺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建議由其他專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案</w:t>
      </w:r>
      <w:r>
        <w:rPr>
          <w:rFonts w:ascii="標楷體" w:eastAsia="標楷體" w:hAnsi="標楷體" w:cs="標楷體" w:hint="eastAsia"/>
          <w:kern w:val="2"/>
          <w:lang w:eastAsia="zh-TW"/>
        </w:rPr>
        <w:t>人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員配合辦理新增計畫，以兼顧同仁工作權，避免因計畫結束，解雇同仁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(各單位)。</w:t>
      </w:r>
    </w:p>
    <w:p w:rsidR="001D4560" w:rsidRPr="0084008D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觀光旅遊旺季</w:t>
      </w:r>
      <w:proofErr w:type="gramStart"/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期間，</w:t>
      </w:r>
      <w:proofErr w:type="gramEnd"/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如何確保水電供給正常，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請自來水廠於季報時間，簡</w:t>
      </w:r>
    </w:p>
    <w:p w:rsidR="001D4560" w:rsidRPr="0084008D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84008D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A50EC" w:rsidRPr="0084008D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報有關水庫疏</w:t>
      </w:r>
      <w:proofErr w:type="gramStart"/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濬</w:t>
      </w:r>
      <w:proofErr w:type="gramEnd"/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、水源調度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水源開發等議題。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Pr="0084008D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Pr="0084008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國際馬拉松辦理時請教育處</w:t>
      </w:r>
      <w:r>
        <w:rPr>
          <w:rFonts w:ascii="標楷體" w:eastAsia="標楷體" w:hAnsi="標楷體" w:cs="標楷體" w:hint="eastAsia"/>
          <w:kern w:val="2"/>
          <w:lang w:eastAsia="zh-TW"/>
        </w:rPr>
        <w:t>發</w:t>
      </w:r>
      <w:r w:rsidR="00EE0B30">
        <w:rPr>
          <w:rFonts w:ascii="標楷體" w:eastAsia="標楷體" w:hAnsi="標楷體" w:cs="標楷體" w:hint="eastAsia"/>
          <w:kern w:val="2"/>
          <w:lang w:eastAsia="zh-TW"/>
        </w:rPr>
        <w:t>邀請卡給桃園市政府，邀請共襄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盛舉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(教育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處)。</w:t>
      </w:r>
    </w:p>
    <w:p w:rsidR="00897733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北竿硬地馬拉松辦理</w:t>
      </w:r>
      <w:proofErr w:type="gramStart"/>
      <w:r w:rsidR="00A90BFA">
        <w:rPr>
          <w:rFonts w:ascii="標楷體" w:eastAsia="標楷體" w:hAnsi="標楷體" w:cs="標楷體" w:hint="eastAsia"/>
          <w:kern w:val="2"/>
          <w:lang w:eastAsia="zh-TW"/>
        </w:rPr>
        <w:t>期間，</w:t>
      </w:r>
      <w:proofErr w:type="gramEnd"/>
      <w:r w:rsidR="00A90BFA">
        <w:rPr>
          <w:rFonts w:ascii="標楷體" w:eastAsia="標楷體" w:hAnsi="標楷體" w:cs="標楷體" w:hint="eastAsia"/>
          <w:kern w:val="2"/>
          <w:lang w:eastAsia="zh-TW"/>
        </w:rPr>
        <w:t>請加強</w:t>
      </w:r>
      <w:r w:rsidR="00897733">
        <w:rPr>
          <w:rFonts w:ascii="標楷體" w:eastAsia="標楷體" w:hAnsi="標楷體" w:cs="標楷體" w:hint="eastAsia"/>
          <w:kern w:val="2"/>
          <w:lang w:eastAsia="zh-TW"/>
        </w:rPr>
        <w:t>航空及海上輸運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宣導</w:t>
      </w:r>
      <w:r w:rsidR="0089773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A90BFA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A90B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97733" w:rsidRDefault="00897733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各項重大計畫將逐步推動，</w:t>
      </w:r>
      <w:r>
        <w:rPr>
          <w:rFonts w:ascii="標楷體" w:eastAsia="標楷體" w:hAnsi="標楷體" w:cs="標楷體" w:hint="eastAsia"/>
          <w:kern w:val="2"/>
          <w:lang w:eastAsia="zh-TW"/>
        </w:rPr>
        <w:t>要加強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各局處的橫向聯繫，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成立</w:t>
      </w:r>
      <w:r>
        <w:rPr>
          <w:rFonts w:ascii="標楷體" w:eastAsia="標楷體" w:hAnsi="標楷體" w:cs="標楷體" w:hint="eastAsia"/>
          <w:kern w:val="2"/>
          <w:lang w:eastAsia="zh-TW"/>
        </w:rPr>
        <w:t>推動小組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(例</w:t>
      </w:r>
    </w:p>
    <w:p w:rsidR="00A90BFA" w:rsidRDefault="00897733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6A50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如酒廠擴廠及3</w:t>
      </w:r>
      <w:r w:rsidR="00EE0B30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000噸交通船等)，以提供承辦單位專業建議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2053B0" w:rsidRDefault="002053B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897733" w:rsidRDefault="00897733" w:rsidP="0089773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EE0B30" w:rsidRDefault="00897733" w:rsidP="0089773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一、請各局處務必於今天前將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五期綜合建設計畫資料送到行政處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(行政處</w:t>
      </w:r>
      <w:r>
        <w:rPr>
          <w:rFonts w:ascii="標楷體" w:eastAsia="標楷體" w:hAnsi="標楷體" w:cs="標楷體" w:hint="eastAsia"/>
          <w:kern w:val="2"/>
          <w:lang w:eastAsia="zh-TW"/>
        </w:rPr>
        <w:t>、各</w:t>
      </w:r>
    </w:p>
    <w:p w:rsidR="00897733" w:rsidRDefault="00897733" w:rsidP="00EE0B30">
      <w:pPr>
        <w:spacing w:line="420" w:lineRule="exact"/>
        <w:ind w:leftChars="100" w:left="240" w:firstLineChars="100" w:firstLine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97733" w:rsidRDefault="00897733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二、今年是</w:t>
      </w:r>
      <w:proofErr w:type="gramStart"/>
      <w:r w:rsidR="005761CE">
        <w:rPr>
          <w:rFonts w:ascii="標楷體" w:eastAsia="標楷體" w:hAnsi="標楷體" w:cs="標楷體" w:hint="eastAsia"/>
          <w:kern w:val="2"/>
          <w:lang w:eastAsia="zh-TW"/>
        </w:rPr>
        <w:t>四期綜建</w:t>
      </w:r>
      <w:proofErr w:type="gramEnd"/>
      <w:r w:rsidR="005761CE">
        <w:rPr>
          <w:rFonts w:ascii="標楷體" w:eastAsia="標楷體" w:hAnsi="標楷體" w:cs="標楷體" w:hint="eastAsia"/>
          <w:kern w:val="2"/>
          <w:lang w:eastAsia="zh-TW"/>
        </w:rPr>
        <w:t>最後一年，未完成之案件請儘快結案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897733" w:rsidRDefault="00897733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三、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高鼎案將移付調解，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多注意此案後續，</w:t>
      </w:r>
      <w:r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提早</w:t>
      </w:r>
      <w:r>
        <w:rPr>
          <w:rFonts w:ascii="標楷體" w:eastAsia="標楷體" w:hAnsi="標楷體" w:cs="標楷體" w:hint="eastAsia"/>
          <w:kern w:val="2"/>
          <w:lang w:eastAsia="zh-TW"/>
        </w:rPr>
        <w:t>準備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因應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(交通旅遊局)</w:t>
      </w: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各項智慧城整合範例(</w:t>
      </w:r>
      <w:r>
        <w:rPr>
          <w:rFonts w:ascii="標楷體" w:eastAsia="標楷體" w:hAnsi="標楷體" w:cs="標楷體" w:hint="eastAsia"/>
          <w:kern w:val="2"/>
          <w:lang w:eastAsia="zh-TW"/>
        </w:rPr>
        <w:t>如：</w:t>
      </w:r>
      <w:proofErr w:type="gramStart"/>
      <w:r w:rsidR="00E36DCA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E36DCA">
        <w:rPr>
          <w:rFonts w:ascii="標楷體" w:eastAsia="標楷體" w:hAnsi="標楷體" w:cs="標楷體" w:hint="eastAsia"/>
          <w:kern w:val="2"/>
          <w:lang w:eastAsia="zh-TW"/>
        </w:rPr>
        <w:t>4G案、教育處英語教學案、</w:t>
      </w:r>
      <w:proofErr w:type="gramStart"/>
      <w:r w:rsidR="00E36DCA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E36DCA">
        <w:rPr>
          <w:rFonts w:ascii="標楷體" w:eastAsia="標楷體" w:hAnsi="標楷體" w:cs="標楷體" w:hint="eastAsia"/>
          <w:kern w:val="2"/>
          <w:lang w:eastAsia="zh-TW"/>
        </w:rPr>
        <w:t>醫療資</w:t>
      </w:r>
    </w:p>
    <w:p w:rsidR="00897733" w:rsidRDefault="00EE0B30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源案等)，請注意後續提案進度及辦理情形。</w:t>
      </w:r>
      <w:r w:rsidR="00897733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84008D" w:rsidRDefault="00897733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還地於民(土地案)處理已接近尾聲</w:t>
      </w:r>
      <w:r w:rsidR="00737453">
        <w:rPr>
          <w:rFonts w:ascii="標楷體" w:eastAsia="標楷體" w:hAnsi="標楷體" w:cs="標楷體" w:hint="eastAsia"/>
          <w:kern w:val="2"/>
          <w:lang w:eastAsia="zh-TW"/>
        </w:rPr>
        <w:t>，要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依</w:t>
      </w:r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法行政，</w:t>
      </w:r>
      <w:r w:rsidR="00737453" w:rsidRPr="0084008D">
        <w:rPr>
          <w:rFonts w:ascii="標楷體" w:eastAsia="標楷體" w:hAnsi="標楷體" w:cs="標楷體" w:hint="eastAsia"/>
          <w:kern w:val="2"/>
          <w:lang w:eastAsia="zh-TW"/>
        </w:rPr>
        <w:t>請將</w:t>
      </w:r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辦理</w:t>
      </w:r>
      <w:proofErr w:type="gramStart"/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期</w:t>
      </w:r>
      <w:r w:rsidR="0084008D" w:rsidRPr="0084008D">
        <w:rPr>
          <w:rFonts w:ascii="標楷體" w:eastAsia="標楷體" w:hAnsi="標楷體" w:cs="標楷體" w:hint="eastAsia"/>
          <w:kern w:val="2"/>
          <w:lang w:eastAsia="zh-TW"/>
        </w:rPr>
        <w:t>程</w:t>
      </w:r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交由</w:t>
      </w:r>
      <w:proofErr w:type="gramEnd"/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土地處</w:t>
      </w:r>
    </w:p>
    <w:p w:rsidR="00737453" w:rsidRDefault="0084008D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36DCA" w:rsidRPr="0084008D">
        <w:rPr>
          <w:rFonts w:ascii="標楷體" w:eastAsia="標楷體" w:hAnsi="標楷體" w:cs="標楷體" w:hint="eastAsia"/>
          <w:kern w:val="2"/>
          <w:lang w:eastAsia="zh-TW"/>
        </w:rPr>
        <w:t>理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小組召開會議</w:t>
      </w:r>
      <w:r w:rsidR="00737453">
        <w:rPr>
          <w:rFonts w:ascii="標楷體" w:eastAsia="標楷體" w:hAnsi="標楷體" w:cs="標楷體" w:hint="eastAsia"/>
          <w:kern w:val="2"/>
          <w:lang w:eastAsia="zh-TW"/>
        </w:rPr>
        <w:t>討論。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(地政局)</w:t>
      </w:r>
    </w:p>
    <w:p w:rsidR="00737453" w:rsidRDefault="00737453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新的年度已</w:t>
      </w:r>
      <w:r>
        <w:rPr>
          <w:rFonts w:ascii="標楷體" w:eastAsia="標楷體" w:hAnsi="標楷體" w:cs="標楷體" w:hint="eastAsia"/>
          <w:kern w:val="2"/>
          <w:lang w:eastAsia="zh-TW"/>
        </w:rPr>
        <w:t>經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開始，各項活動即將展開，有關</w:t>
      </w:r>
      <w:r>
        <w:rPr>
          <w:rFonts w:ascii="標楷體" w:eastAsia="標楷體" w:hAnsi="標楷體" w:cs="標楷體" w:hint="eastAsia"/>
          <w:kern w:val="2"/>
          <w:lang w:eastAsia="zh-TW"/>
        </w:rPr>
        <w:t>委外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履約部分，請主辦單位</w:t>
      </w:r>
      <w:r>
        <w:rPr>
          <w:rFonts w:ascii="標楷體" w:eastAsia="標楷體" w:hAnsi="標楷體" w:cs="標楷體" w:hint="eastAsia"/>
          <w:kern w:val="2"/>
          <w:lang w:eastAsia="zh-TW"/>
        </w:rPr>
        <w:t>加</w:t>
      </w:r>
    </w:p>
    <w:p w:rsidR="005761CE" w:rsidRDefault="00737453" w:rsidP="00897733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E0B30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強控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管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36DCA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21" w:rsidRDefault="009E6121" w:rsidP="00CE4667">
      <w:r>
        <w:separator/>
      </w:r>
    </w:p>
  </w:endnote>
  <w:endnote w:type="continuationSeparator" w:id="0">
    <w:p w:rsidR="009E6121" w:rsidRDefault="009E612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21" w:rsidRDefault="009E6121" w:rsidP="00CE4667">
      <w:r>
        <w:separator/>
      </w:r>
    </w:p>
  </w:footnote>
  <w:footnote w:type="continuationSeparator" w:id="0">
    <w:p w:rsidR="009E6121" w:rsidRDefault="009E612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4245E"/>
    <w:multiLevelType w:val="hybridMultilevel"/>
    <w:tmpl w:val="E77033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C57EF"/>
    <w:multiLevelType w:val="hybridMultilevel"/>
    <w:tmpl w:val="415A82AE"/>
    <w:lvl w:ilvl="0" w:tplc="9F4460B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7AC7"/>
    <w:multiLevelType w:val="hybridMultilevel"/>
    <w:tmpl w:val="82EC1ED4"/>
    <w:lvl w:ilvl="0" w:tplc="047A39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39789F"/>
    <w:multiLevelType w:val="hybridMultilevel"/>
    <w:tmpl w:val="44EA1CBC"/>
    <w:lvl w:ilvl="0" w:tplc="6DE432E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C841C6"/>
    <w:multiLevelType w:val="hybridMultilevel"/>
    <w:tmpl w:val="A4D404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007BD2"/>
    <w:multiLevelType w:val="hybridMultilevel"/>
    <w:tmpl w:val="9C32CE7E"/>
    <w:lvl w:ilvl="0" w:tplc="4840120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102A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D67DA"/>
    <w:rsid w:val="000E4407"/>
    <w:rsid w:val="000F0420"/>
    <w:rsid w:val="000F0623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5B6A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D4560"/>
    <w:rsid w:val="001E02BC"/>
    <w:rsid w:val="001E0514"/>
    <w:rsid w:val="001E120B"/>
    <w:rsid w:val="001E216B"/>
    <w:rsid w:val="001F251E"/>
    <w:rsid w:val="001F2BAA"/>
    <w:rsid w:val="001F68C5"/>
    <w:rsid w:val="00203160"/>
    <w:rsid w:val="002053B0"/>
    <w:rsid w:val="002058B2"/>
    <w:rsid w:val="00207AAC"/>
    <w:rsid w:val="0021201C"/>
    <w:rsid w:val="00215D68"/>
    <w:rsid w:val="00216D81"/>
    <w:rsid w:val="00221B23"/>
    <w:rsid w:val="00230242"/>
    <w:rsid w:val="00231507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0AD2"/>
    <w:rsid w:val="00303CBA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773F"/>
    <w:rsid w:val="0038487B"/>
    <w:rsid w:val="00384901"/>
    <w:rsid w:val="00391610"/>
    <w:rsid w:val="00396465"/>
    <w:rsid w:val="003A21DB"/>
    <w:rsid w:val="003A46A8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E31A8"/>
    <w:rsid w:val="004E33AA"/>
    <w:rsid w:val="004E681D"/>
    <w:rsid w:val="004E6F1B"/>
    <w:rsid w:val="004F1735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761CE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53BC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A50EC"/>
    <w:rsid w:val="006B1B4B"/>
    <w:rsid w:val="006B3CFE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03AF"/>
    <w:rsid w:val="006F4504"/>
    <w:rsid w:val="006F4958"/>
    <w:rsid w:val="007057D5"/>
    <w:rsid w:val="00706A77"/>
    <w:rsid w:val="0070769B"/>
    <w:rsid w:val="00715ADB"/>
    <w:rsid w:val="007164A8"/>
    <w:rsid w:val="00716DDA"/>
    <w:rsid w:val="00722CBB"/>
    <w:rsid w:val="00724785"/>
    <w:rsid w:val="007279C0"/>
    <w:rsid w:val="0073023F"/>
    <w:rsid w:val="00733CCB"/>
    <w:rsid w:val="00737453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7F5377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26C1F"/>
    <w:rsid w:val="0083050C"/>
    <w:rsid w:val="00833C32"/>
    <w:rsid w:val="008359B1"/>
    <w:rsid w:val="0084008D"/>
    <w:rsid w:val="008419A0"/>
    <w:rsid w:val="00845048"/>
    <w:rsid w:val="008469A1"/>
    <w:rsid w:val="008511F6"/>
    <w:rsid w:val="00851529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97733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C168F"/>
    <w:rsid w:val="008C5F6C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E6121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3B79"/>
    <w:rsid w:val="00A552FC"/>
    <w:rsid w:val="00A55AB8"/>
    <w:rsid w:val="00A562D3"/>
    <w:rsid w:val="00A568DA"/>
    <w:rsid w:val="00A57141"/>
    <w:rsid w:val="00A6144C"/>
    <w:rsid w:val="00A65EF3"/>
    <w:rsid w:val="00A711E5"/>
    <w:rsid w:val="00A75FDA"/>
    <w:rsid w:val="00A7658B"/>
    <w:rsid w:val="00A7717E"/>
    <w:rsid w:val="00A85D1E"/>
    <w:rsid w:val="00A90BFA"/>
    <w:rsid w:val="00A963AB"/>
    <w:rsid w:val="00A9761A"/>
    <w:rsid w:val="00AA40AA"/>
    <w:rsid w:val="00AB124F"/>
    <w:rsid w:val="00AB4649"/>
    <w:rsid w:val="00AC0267"/>
    <w:rsid w:val="00AC08E5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654A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06B70"/>
    <w:rsid w:val="00C159D7"/>
    <w:rsid w:val="00C20400"/>
    <w:rsid w:val="00C20466"/>
    <w:rsid w:val="00C30950"/>
    <w:rsid w:val="00C33CA9"/>
    <w:rsid w:val="00C40963"/>
    <w:rsid w:val="00C42207"/>
    <w:rsid w:val="00C42529"/>
    <w:rsid w:val="00C5125B"/>
    <w:rsid w:val="00C64528"/>
    <w:rsid w:val="00C6675D"/>
    <w:rsid w:val="00C66961"/>
    <w:rsid w:val="00C726E0"/>
    <w:rsid w:val="00C760CE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61C8"/>
    <w:rsid w:val="00CE7BC1"/>
    <w:rsid w:val="00CF580C"/>
    <w:rsid w:val="00D00786"/>
    <w:rsid w:val="00D00983"/>
    <w:rsid w:val="00D01838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5C4A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4732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0A01"/>
    <w:rsid w:val="00E31543"/>
    <w:rsid w:val="00E31CB8"/>
    <w:rsid w:val="00E36B17"/>
    <w:rsid w:val="00E36DCA"/>
    <w:rsid w:val="00E40B97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6177"/>
    <w:rsid w:val="00EC7C32"/>
    <w:rsid w:val="00ED265E"/>
    <w:rsid w:val="00ED2A1A"/>
    <w:rsid w:val="00ED762E"/>
    <w:rsid w:val="00EE0476"/>
    <w:rsid w:val="00EE0B30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F271-5EB6-4BAA-9159-47EB7DB5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2018-03-06T07:38:00Z</dcterms:created>
  <dcterms:modified xsi:type="dcterms:W3CDTF">2018-03-06T07:38:00Z</dcterms:modified>
</cp:coreProperties>
</file>