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A36FE" w:rsidRPr="00ED2FBE" w:rsidRDefault="00426FD9" w:rsidP="00695ACD">
      <w:pPr>
        <w:adjustRightInd w:val="0"/>
        <w:snapToGrid w:val="0"/>
        <w:spacing w:line="24pt" w:lineRule="exact"/>
        <w:jc w:val="center"/>
        <w:rPr>
          <w:rFonts w:ascii="微軟正黑體" w:eastAsia="微軟正黑體" w:hAnsi="微軟正黑體" w:cs="微軟正黑體" w:hint="default"/>
          <w:b/>
          <w:bCs/>
          <w:color w:val="000000" w:themeColor="text1"/>
          <w:sz w:val="30"/>
          <w:szCs w:val="30"/>
        </w:rPr>
      </w:pPr>
      <w:r w:rsidRPr="00ED2FBE">
        <w:rPr>
          <w:rFonts w:ascii="微軟正黑體" w:eastAsia="微軟正黑體" w:hAnsi="微軟正黑體" w:cs="微軟正黑體"/>
          <w:b/>
          <w:bCs/>
          <w:color w:val="000000" w:themeColor="text1"/>
          <w:sz w:val="30"/>
          <w:szCs w:val="30"/>
          <w:lang w:val="zh-TW"/>
        </w:rPr>
        <w:t>連江縣政府</w:t>
      </w:r>
      <w:r w:rsidRPr="00ED2FBE">
        <w:rPr>
          <w:rFonts w:ascii="微軟正黑體" w:eastAsia="微軟正黑體" w:hAnsi="微軟正黑體" w:cs="微軟正黑體"/>
          <w:b/>
          <w:bCs/>
          <w:color w:val="000000" w:themeColor="text1"/>
          <w:sz w:val="30"/>
          <w:szCs w:val="30"/>
        </w:rPr>
        <w:t>1</w:t>
      </w:r>
      <w:r w:rsidR="009A1F5A" w:rsidRPr="00ED2FBE">
        <w:rPr>
          <w:rFonts w:ascii="微軟正黑體" w:eastAsia="微軟正黑體" w:hAnsi="微軟正黑體" w:cs="微軟正黑體" w:hint="default"/>
          <w:b/>
          <w:bCs/>
          <w:color w:val="000000" w:themeColor="text1"/>
          <w:sz w:val="30"/>
          <w:szCs w:val="30"/>
        </w:rPr>
        <w:t>1</w:t>
      </w:r>
      <w:r w:rsidR="005F6E63">
        <w:rPr>
          <w:rFonts w:ascii="微軟正黑體" w:eastAsia="微軟正黑體" w:hAnsi="微軟正黑體" w:cs="微軟正黑體"/>
          <w:b/>
          <w:bCs/>
          <w:color w:val="000000" w:themeColor="text1"/>
          <w:sz w:val="30"/>
          <w:szCs w:val="30"/>
        </w:rPr>
        <w:t>3</w:t>
      </w:r>
      <w:r w:rsidRPr="00ED2FBE">
        <w:rPr>
          <w:rFonts w:ascii="微軟正黑體" w:eastAsia="微軟正黑體" w:hAnsi="微軟正黑體" w:cs="微軟正黑體"/>
          <w:b/>
          <w:bCs/>
          <w:color w:val="000000" w:themeColor="text1"/>
          <w:sz w:val="30"/>
          <w:szCs w:val="30"/>
          <w:lang w:val="zh-TW"/>
        </w:rPr>
        <w:t>年第</w:t>
      </w:r>
      <w:r w:rsidR="003510EC">
        <w:rPr>
          <w:rFonts w:ascii="微軟正黑體" w:eastAsia="微軟正黑體" w:hAnsi="微軟正黑體" w:cs="微軟正黑體"/>
          <w:b/>
          <w:bCs/>
          <w:color w:val="000000" w:themeColor="text1"/>
          <w:sz w:val="30"/>
          <w:szCs w:val="30"/>
          <w:lang w:val="zh-TW"/>
        </w:rPr>
        <w:t>2</w:t>
      </w:r>
      <w:r w:rsidRPr="00ED2FBE">
        <w:rPr>
          <w:rFonts w:ascii="微軟正黑體" w:eastAsia="微軟正黑體" w:hAnsi="微軟正黑體" w:cs="微軟正黑體"/>
          <w:b/>
          <w:bCs/>
          <w:color w:val="000000" w:themeColor="text1"/>
          <w:sz w:val="30"/>
          <w:szCs w:val="30"/>
          <w:lang w:val="zh-TW"/>
        </w:rPr>
        <w:t>次擴大主管暨公共安全會報會議紀錄</w:t>
      </w:r>
    </w:p>
    <w:p w:rsidR="008A36FE" w:rsidRPr="00ED2FBE" w:rsidRDefault="00426FD9" w:rsidP="00695ACD">
      <w:pPr>
        <w:adjustRightInd w:val="0"/>
        <w:snapToGrid w:val="0"/>
        <w:spacing w:line="24pt" w:lineRule="exact"/>
        <w:ind w:startChars="-59" w:start="-1.60pt" w:hangingChars="39" w:hanging="5.85pt"/>
        <w:rPr>
          <w:rFonts w:ascii="微軟正黑體" w:eastAsia="微軟正黑體" w:hAnsi="微軟正黑體" w:cs="微軟正黑體" w:hint="default"/>
          <w:b/>
          <w:bCs/>
          <w:color w:val="000000" w:themeColor="text1"/>
          <w:sz w:val="30"/>
          <w:szCs w:val="30"/>
        </w:rPr>
      </w:pPr>
      <w:r w:rsidRPr="00ED2FBE">
        <w:rPr>
          <w:rFonts w:ascii="微軟正黑體" w:eastAsia="微軟正黑體" w:hAnsi="微軟正黑體" w:cs="微軟正黑體"/>
          <w:b/>
          <w:bCs/>
          <w:color w:val="000000" w:themeColor="text1"/>
          <w:sz w:val="30"/>
          <w:szCs w:val="30"/>
          <w:lang w:val="zh-TW"/>
        </w:rPr>
        <w:t>會議時間：</w:t>
      </w:r>
      <w:r w:rsidRPr="00ED2FBE">
        <w:rPr>
          <w:rFonts w:ascii="微軟正黑體" w:eastAsia="微軟正黑體" w:hAnsi="微軟正黑體" w:cs="微軟正黑體"/>
          <w:b/>
          <w:bCs/>
          <w:color w:val="000000" w:themeColor="text1"/>
          <w:sz w:val="30"/>
          <w:szCs w:val="30"/>
        </w:rPr>
        <w:t>1</w:t>
      </w:r>
      <w:r w:rsidR="009045FB" w:rsidRPr="00ED2FBE">
        <w:rPr>
          <w:rFonts w:ascii="微軟正黑體" w:eastAsia="微軟正黑體" w:hAnsi="微軟正黑體" w:cs="微軟正黑體" w:hint="default"/>
          <w:b/>
          <w:bCs/>
          <w:color w:val="000000" w:themeColor="text1"/>
          <w:sz w:val="30"/>
          <w:szCs w:val="30"/>
        </w:rPr>
        <w:t>1</w:t>
      </w:r>
      <w:r w:rsidR="005F6E63">
        <w:rPr>
          <w:rFonts w:ascii="微軟正黑體" w:eastAsia="微軟正黑體" w:hAnsi="微軟正黑體" w:cs="微軟正黑體" w:hint="default"/>
          <w:b/>
          <w:bCs/>
          <w:color w:val="000000" w:themeColor="text1"/>
          <w:sz w:val="30"/>
          <w:szCs w:val="30"/>
        </w:rPr>
        <w:t>3</w:t>
      </w:r>
      <w:r w:rsidRPr="00ED2FBE">
        <w:rPr>
          <w:rFonts w:ascii="微軟正黑體" w:eastAsia="微軟正黑體" w:hAnsi="微軟正黑體" w:cs="微軟正黑體"/>
          <w:b/>
          <w:bCs/>
          <w:color w:val="000000" w:themeColor="text1"/>
          <w:sz w:val="30"/>
          <w:szCs w:val="30"/>
          <w:lang w:val="zh-TW"/>
        </w:rPr>
        <w:t>年</w:t>
      </w:r>
      <w:r w:rsidR="003510EC">
        <w:rPr>
          <w:rFonts w:ascii="微軟正黑體" w:eastAsia="微軟正黑體" w:hAnsi="微軟正黑體" w:cs="微軟正黑體"/>
          <w:b/>
          <w:bCs/>
          <w:color w:val="000000" w:themeColor="text1"/>
          <w:sz w:val="30"/>
          <w:szCs w:val="30"/>
          <w:lang w:val="zh-TW"/>
        </w:rPr>
        <w:t>4</w:t>
      </w:r>
      <w:r w:rsidRPr="00ED2FBE">
        <w:rPr>
          <w:rFonts w:ascii="微軟正黑體" w:eastAsia="微軟正黑體" w:hAnsi="微軟正黑體" w:cs="微軟正黑體"/>
          <w:b/>
          <w:bCs/>
          <w:color w:val="000000" w:themeColor="text1"/>
          <w:sz w:val="30"/>
          <w:szCs w:val="30"/>
          <w:lang w:val="zh-TW"/>
        </w:rPr>
        <w:t>月</w:t>
      </w:r>
      <w:r w:rsidR="005F6E63">
        <w:rPr>
          <w:rFonts w:ascii="微軟正黑體" w:eastAsia="微軟正黑體" w:hAnsi="微軟正黑體" w:cs="微軟正黑體" w:hint="default"/>
          <w:b/>
          <w:bCs/>
          <w:color w:val="000000" w:themeColor="text1"/>
          <w:sz w:val="30"/>
          <w:szCs w:val="30"/>
          <w:lang w:val="zh-TW"/>
        </w:rPr>
        <w:t>16</w:t>
      </w:r>
      <w:r w:rsidRPr="00ED2FBE">
        <w:rPr>
          <w:rFonts w:ascii="微軟正黑體" w:eastAsia="微軟正黑體" w:hAnsi="微軟正黑體" w:cs="微軟正黑體"/>
          <w:b/>
          <w:bCs/>
          <w:color w:val="000000" w:themeColor="text1"/>
          <w:sz w:val="30"/>
          <w:szCs w:val="30"/>
          <w:lang w:val="zh-TW"/>
        </w:rPr>
        <w:t>日</w:t>
      </w:r>
      <w:r w:rsidRPr="00ED2FBE">
        <w:rPr>
          <w:rFonts w:ascii="微軟正黑體" w:eastAsia="微軟正黑體" w:hAnsi="微軟正黑體" w:cs="微軟正黑體"/>
          <w:b/>
          <w:bCs/>
          <w:color w:val="000000" w:themeColor="text1"/>
          <w:sz w:val="30"/>
          <w:szCs w:val="30"/>
        </w:rPr>
        <w:t xml:space="preserve"> 8</w:t>
      </w:r>
      <w:r w:rsidRPr="00ED2FBE">
        <w:rPr>
          <w:rFonts w:ascii="微軟正黑體" w:eastAsia="微軟正黑體" w:hAnsi="微軟正黑體" w:cs="微軟正黑體"/>
          <w:b/>
          <w:bCs/>
          <w:color w:val="000000" w:themeColor="text1"/>
          <w:sz w:val="30"/>
          <w:szCs w:val="30"/>
          <w:lang w:val="zh-TW"/>
        </w:rPr>
        <w:t>時</w:t>
      </w:r>
      <w:r w:rsidRPr="00ED2FBE">
        <w:rPr>
          <w:rFonts w:ascii="微軟正黑體" w:eastAsia="微軟正黑體" w:hAnsi="微軟正黑體" w:cs="微軟正黑體"/>
          <w:b/>
          <w:bCs/>
          <w:color w:val="000000" w:themeColor="text1"/>
          <w:sz w:val="30"/>
          <w:szCs w:val="30"/>
        </w:rPr>
        <w:t>30</w:t>
      </w:r>
      <w:r w:rsidRPr="00ED2FBE">
        <w:rPr>
          <w:rFonts w:ascii="微軟正黑體" w:eastAsia="微軟正黑體" w:hAnsi="微軟正黑體" w:cs="微軟正黑體"/>
          <w:b/>
          <w:bCs/>
          <w:color w:val="000000" w:themeColor="text1"/>
          <w:sz w:val="30"/>
          <w:szCs w:val="30"/>
          <w:lang w:val="zh-TW"/>
        </w:rPr>
        <w:t>分</w:t>
      </w:r>
    </w:p>
    <w:p w:rsidR="008A36FE" w:rsidRPr="00ED2FBE" w:rsidRDefault="00426FD9" w:rsidP="00695ACD">
      <w:pPr>
        <w:adjustRightInd w:val="0"/>
        <w:snapToGrid w:val="0"/>
        <w:spacing w:line="24pt" w:lineRule="exact"/>
        <w:ind w:startChars="-59" w:start="-1.60pt" w:hangingChars="39" w:hanging="5.85pt"/>
        <w:rPr>
          <w:rFonts w:ascii="微軟正黑體" w:eastAsia="微軟正黑體" w:hAnsi="微軟正黑體" w:cs="微軟正黑體" w:hint="default"/>
          <w:b/>
          <w:bCs/>
          <w:color w:val="000000" w:themeColor="text1"/>
          <w:sz w:val="30"/>
          <w:szCs w:val="30"/>
        </w:rPr>
      </w:pPr>
      <w:r w:rsidRPr="00ED2FBE">
        <w:rPr>
          <w:rFonts w:ascii="微軟正黑體" w:eastAsia="微軟正黑體" w:hAnsi="微軟正黑體" w:cs="微軟正黑體"/>
          <w:b/>
          <w:bCs/>
          <w:color w:val="000000" w:themeColor="text1"/>
          <w:sz w:val="30"/>
          <w:szCs w:val="30"/>
          <w:lang w:val="zh-TW"/>
        </w:rPr>
        <w:t>會議地點：本府</w:t>
      </w:r>
      <w:r w:rsidRPr="00ED2FBE">
        <w:rPr>
          <w:rFonts w:ascii="微軟正黑體" w:eastAsia="微軟正黑體" w:hAnsi="微軟正黑體" w:cs="微軟正黑體"/>
          <w:b/>
          <w:bCs/>
          <w:color w:val="000000" w:themeColor="text1"/>
          <w:sz w:val="30"/>
          <w:szCs w:val="30"/>
        </w:rPr>
        <w:t>3</w:t>
      </w:r>
      <w:r w:rsidRPr="00ED2FBE">
        <w:rPr>
          <w:rFonts w:ascii="微軟正黑體" w:eastAsia="微軟正黑體" w:hAnsi="微軟正黑體" w:cs="微軟正黑體"/>
          <w:b/>
          <w:bCs/>
          <w:color w:val="000000" w:themeColor="text1"/>
          <w:sz w:val="30"/>
          <w:szCs w:val="30"/>
          <w:lang w:val="zh-TW"/>
        </w:rPr>
        <w:t>樓會議室</w:t>
      </w:r>
      <w:r w:rsidRPr="00ED2FBE">
        <w:rPr>
          <w:rFonts w:ascii="微軟正黑體" w:eastAsia="微軟正黑體" w:hAnsi="微軟正黑體" w:cs="微軟正黑體"/>
          <w:b/>
          <w:bCs/>
          <w:color w:val="000000" w:themeColor="text1"/>
          <w:sz w:val="30"/>
          <w:szCs w:val="30"/>
        </w:rPr>
        <w:t xml:space="preserve">                             </w:t>
      </w:r>
      <w:r w:rsidRPr="00ED2FBE">
        <w:rPr>
          <w:rFonts w:ascii="微軟正黑體" w:eastAsia="微軟正黑體" w:hAnsi="微軟正黑體" w:cs="微軟正黑體"/>
          <w:b/>
          <w:bCs/>
          <w:color w:val="000000" w:themeColor="text1"/>
          <w:sz w:val="30"/>
          <w:szCs w:val="30"/>
          <w:lang w:val="zh-TW"/>
        </w:rPr>
        <w:t>與會人員：如附簽到簿</w:t>
      </w:r>
    </w:p>
    <w:p w:rsidR="008A36FE" w:rsidRPr="00ED2FBE" w:rsidRDefault="009A1F5A" w:rsidP="00695ACD">
      <w:pPr>
        <w:adjustRightInd w:val="0"/>
        <w:snapToGrid w:val="0"/>
        <w:spacing w:line="24pt" w:lineRule="exact"/>
        <w:ind w:startChars="-59" w:start="-1.60pt" w:hangingChars="39" w:hanging="5.85pt"/>
        <w:rPr>
          <w:rFonts w:ascii="微軟正黑體" w:eastAsia="微軟正黑體" w:hAnsi="微軟正黑體" w:cs="微軟正黑體" w:hint="default"/>
          <w:b/>
          <w:bCs/>
          <w:color w:val="000000" w:themeColor="text1"/>
          <w:sz w:val="30"/>
          <w:szCs w:val="30"/>
          <w:lang w:val="zh-TW"/>
        </w:rPr>
      </w:pPr>
      <w:r w:rsidRPr="00ED2FBE">
        <w:rPr>
          <w:rFonts w:ascii="微軟正黑體" w:eastAsia="微軟正黑體" w:hAnsi="微軟正黑體" w:cs="微軟正黑體"/>
          <w:b/>
          <w:bCs/>
          <w:color w:val="000000" w:themeColor="text1"/>
          <w:sz w:val="30"/>
          <w:szCs w:val="30"/>
          <w:lang w:val="zh-TW"/>
        </w:rPr>
        <w:t>主持人：王縣長忠銘</w:t>
      </w:r>
      <w:r w:rsidR="00426FD9" w:rsidRPr="00ED2FBE">
        <w:rPr>
          <w:rFonts w:ascii="微軟正黑體" w:eastAsia="微軟正黑體" w:hAnsi="微軟正黑體" w:cs="微軟正黑體"/>
          <w:b/>
          <w:bCs/>
          <w:color w:val="000000" w:themeColor="text1"/>
          <w:sz w:val="30"/>
          <w:szCs w:val="30"/>
        </w:rPr>
        <w:t xml:space="preserve">                           </w:t>
      </w:r>
      <w:r w:rsidR="00196316" w:rsidRPr="00ED2FBE">
        <w:rPr>
          <w:rFonts w:ascii="微軟正黑體" w:eastAsia="微軟正黑體" w:hAnsi="微軟正黑體" w:cs="微軟正黑體"/>
          <w:b/>
          <w:bCs/>
          <w:color w:val="000000" w:themeColor="text1"/>
          <w:sz w:val="30"/>
          <w:szCs w:val="30"/>
        </w:rPr>
        <w:t xml:space="preserve">      </w:t>
      </w:r>
      <w:r w:rsidR="00426FD9" w:rsidRPr="00ED2FBE">
        <w:rPr>
          <w:rFonts w:ascii="微軟正黑體" w:eastAsia="微軟正黑體" w:hAnsi="微軟正黑體" w:cs="微軟正黑體"/>
          <w:b/>
          <w:bCs/>
          <w:color w:val="000000" w:themeColor="text1"/>
          <w:sz w:val="30"/>
          <w:szCs w:val="30"/>
        </w:rPr>
        <w:t xml:space="preserve">        </w:t>
      </w:r>
      <w:r w:rsidR="005F6E63">
        <w:rPr>
          <w:rFonts w:ascii="微軟正黑體" w:eastAsia="微軟正黑體" w:hAnsi="微軟正黑體" w:cs="微軟正黑體"/>
          <w:b/>
          <w:bCs/>
          <w:color w:val="000000" w:themeColor="text1"/>
          <w:sz w:val="30"/>
          <w:szCs w:val="30"/>
          <w:lang w:val="zh-TW"/>
        </w:rPr>
        <w:t>紀錄：</w:t>
      </w:r>
      <w:r w:rsidR="003510EC">
        <w:rPr>
          <w:rFonts w:ascii="微軟正黑體" w:eastAsia="微軟正黑體" w:hAnsi="微軟正黑體" w:cs="微軟正黑體"/>
          <w:b/>
          <w:bCs/>
          <w:color w:val="000000" w:themeColor="text1"/>
          <w:sz w:val="30"/>
          <w:szCs w:val="30"/>
          <w:lang w:val="zh-TW"/>
        </w:rPr>
        <w:t>陳致偉</w:t>
      </w:r>
    </w:p>
    <w:p w:rsidR="002C73BD" w:rsidRPr="002B3853" w:rsidRDefault="002E0E58" w:rsidP="002C73BD">
      <w:pPr>
        <w:pStyle w:val="ab"/>
        <w:numPr>
          <w:ilvl w:val="0"/>
          <w:numId w:val="7"/>
        </w:numPr>
        <w:adjustRightInd w:val="0"/>
        <w:snapToGrid w:val="0"/>
        <w:spacing w:line="24pt" w:lineRule="exact"/>
        <w:ind w:startChars="0"/>
        <w:rPr>
          <w:rFonts w:ascii="微軟正黑體" w:eastAsia="微軟正黑體" w:hAnsi="微軟正黑體" w:cs="微軟正黑體" w:hint="default"/>
          <w:b/>
          <w:bCs/>
          <w:color w:val="000000" w:themeColor="text1"/>
          <w:sz w:val="30"/>
          <w:szCs w:val="30"/>
          <w:lang w:val="zh-TW"/>
        </w:rPr>
      </w:pPr>
      <w:r w:rsidRPr="002B3853">
        <w:rPr>
          <w:rFonts w:ascii="微軟正黑體" w:eastAsia="微軟正黑體" w:hAnsi="微軟正黑體" w:cs="微軟正黑體"/>
          <w:b/>
          <w:bCs/>
          <w:color w:val="000000" w:themeColor="text1"/>
          <w:sz w:val="30"/>
          <w:szCs w:val="30"/>
          <w:lang w:val="zh-TW"/>
        </w:rPr>
        <w:t>提案決議：</w:t>
      </w:r>
    </w:p>
    <w:p w:rsidR="0008234A" w:rsidRDefault="004A6A19" w:rsidP="0008234A">
      <w:pPr>
        <w:pStyle w:val="ab"/>
        <w:numPr>
          <w:ilvl w:val="2"/>
          <w:numId w:val="18"/>
        </w:numPr>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sidRPr="00301DF2">
        <w:rPr>
          <w:rFonts w:ascii="微軟正黑體" w:eastAsia="微軟正黑體" w:hAnsi="微軟正黑體" w:cs="微軟正黑體"/>
          <w:bCs/>
          <w:color w:val="000000" w:themeColor="text1"/>
          <w:sz w:val="30"/>
          <w:szCs w:val="30"/>
          <w:lang w:val="zh-TW"/>
        </w:rPr>
        <w:t>第一案</w:t>
      </w:r>
      <w:r w:rsidR="00123BA5">
        <w:rPr>
          <w:rFonts w:ascii="微軟正黑體" w:eastAsia="微軟正黑體" w:hAnsi="微軟正黑體" w:cs="微軟正黑體"/>
          <w:bCs/>
          <w:color w:val="000000" w:themeColor="text1"/>
          <w:sz w:val="30"/>
          <w:szCs w:val="30"/>
          <w:lang w:val="zh-TW"/>
        </w:rPr>
        <w:t>南竿鄉公所</w:t>
      </w:r>
      <w:r w:rsidRPr="00301DF2">
        <w:rPr>
          <w:rFonts w:ascii="微軟正黑體" w:eastAsia="微軟正黑體" w:hAnsi="微軟正黑體" w:cs="微軟正黑體"/>
          <w:bCs/>
          <w:color w:val="000000" w:themeColor="text1"/>
          <w:sz w:val="30"/>
          <w:szCs w:val="30"/>
          <w:lang w:val="zh-TW"/>
        </w:rPr>
        <w:t>：</w:t>
      </w:r>
    </w:p>
    <w:p w:rsidR="00123BA5" w:rsidRPr="0008234A" w:rsidRDefault="006F5806" w:rsidP="0008234A">
      <w:pPr>
        <w:pStyle w:val="ab"/>
        <w:adjustRightInd w:val="0"/>
        <w:snapToGrid w:val="0"/>
        <w:spacing w:line="24pt" w:lineRule="exact"/>
        <w:ind w:startChars="0" w:start="35.45pt"/>
        <w:rPr>
          <w:rFonts w:ascii="微軟正黑體" w:eastAsia="微軟正黑體" w:hAnsi="微軟正黑體" w:cs="微軟正黑體" w:hint="default"/>
          <w:bCs/>
          <w:color w:val="000000" w:themeColor="text1"/>
          <w:sz w:val="30"/>
          <w:szCs w:val="30"/>
          <w:lang w:val="zh-TW"/>
        </w:rPr>
      </w:pPr>
      <w:r w:rsidRPr="006F5806">
        <w:rPr>
          <w:rFonts w:ascii="微軟正黑體" w:eastAsia="微軟正黑體" w:hAnsi="微軟正黑體" w:cs="微軟正黑體"/>
          <w:bCs/>
          <w:color w:val="000000" w:themeColor="text1"/>
          <w:sz w:val="30"/>
          <w:szCs w:val="30"/>
          <w:lang w:val="zh-TW"/>
        </w:rPr>
        <w:t>津沙村入村道路(往山之夢入口附近)人行步道護欄年久失修。</w:t>
      </w:r>
    </w:p>
    <w:p w:rsidR="00123BA5" w:rsidRDefault="004A6A19" w:rsidP="00866ECC">
      <w:pPr>
        <w:pStyle w:val="ab"/>
        <w:adjustRightInd w:val="0"/>
        <w:snapToGrid w:val="0"/>
        <w:spacing w:line="24pt" w:lineRule="exact"/>
        <w:ind w:startChars="0" w:start="49.65pt" w:hanging="42.55pt"/>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r w:rsidR="00F45D86" w:rsidRPr="006F5806">
        <w:rPr>
          <w:rFonts w:ascii="微軟正黑體" w:eastAsia="微軟正黑體" w:hAnsi="微軟正黑體" w:cs="微軟正黑體"/>
          <w:bCs/>
          <w:color w:val="000000" w:themeColor="text1"/>
          <w:sz w:val="30"/>
          <w:szCs w:val="30"/>
          <w:lang w:val="zh-TW"/>
        </w:rPr>
        <w:t>人行步道</w:t>
      </w:r>
      <w:r w:rsidR="0027375A">
        <w:rPr>
          <w:rFonts w:ascii="微軟正黑體" w:eastAsia="微軟正黑體" w:hAnsi="微軟正黑體" w:cs="微軟正黑體"/>
          <w:bCs/>
          <w:color w:val="000000" w:themeColor="text1"/>
          <w:sz w:val="30"/>
          <w:szCs w:val="30"/>
          <w:lang w:val="zh-TW"/>
        </w:rPr>
        <w:t>木製欄杆</w:t>
      </w:r>
      <w:r w:rsidR="00F45D86" w:rsidRPr="00F45D86">
        <w:rPr>
          <w:rFonts w:ascii="微軟正黑體" w:eastAsia="微軟正黑體" w:hAnsi="微軟正黑體" w:cs="微軟正黑體"/>
          <w:bCs/>
          <w:color w:val="000000" w:themeColor="text1"/>
          <w:sz w:val="30"/>
          <w:szCs w:val="30"/>
          <w:lang w:val="zh-TW"/>
        </w:rPr>
        <w:t>已經修復，</w:t>
      </w:r>
      <w:r w:rsidR="001E648D">
        <w:rPr>
          <w:rFonts w:ascii="微軟正黑體" w:eastAsia="微軟正黑體" w:hAnsi="微軟正黑體" w:cs="微軟正黑體"/>
          <w:bCs/>
          <w:color w:val="000000" w:themeColor="text1"/>
          <w:sz w:val="30"/>
          <w:szCs w:val="30"/>
          <w:lang w:val="zh-TW"/>
        </w:rPr>
        <w:t>該路段請納入友善道路計畫的整體規劃</w:t>
      </w:r>
      <w:r w:rsidR="00866ECC">
        <w:rPr>
          <w:rFonts w:ascii="微軟正黑體" w:eastAsia="微軟正黑體" w:hAnsi="微軟正黑體" w:cs="微軟正黑體"/>
          <w:bCs/>
          <w:color w:val="000000" w:themeColor="text1"/>
          <w:sz w:val="30"/>
          <w:szCs w:val="30"/>
          <w:lang w:val="zh-TW"/>
        </w:rPr>
        <w:t>，爭取到經費後全面更新</w:t>
      </w:r>
      <w:r w:rsidR="00F45D86" w:rsidRPr="00F45D86">
        <w:rPr>
          <w:rFonts w:ascii="微軟正黑體" w:eastAsia="微軟正黑體" w:hAnsi="微軟正黑體" w:cs="微軟正黑體"/>
          <w:bCs/>
          <w:color w:val="000000" w:themeColor="text1"/>
          <w:sz w:val="30"/>
          <w:szCs w:val="30"/>
          <w:lang w:val="zh-TW"/>
        </w:rPr>
        <w:t>。</w:t>
      </w:r>
    </w:p>
    <w:p w:rsidR="000465FB" w:rsidRPr="00123BA5" w:rsidRDefault="000465FB" w:rsidP="00564BB5">
      <w:pPr>
        <w:pStyle w:val="ab"/>
        <w:adjustRightInd w:val="0"/>
        <w:snapToGrid w:val="0"/>
        <w:spacing w:line="24pt" w:lineRule="exact"/>
        <w:ind w:startChars="0" w:start="35.45pt"/>
        <w:rPr>
          <w:rFonts w:ascii="微軟正黑體" w:eastAsia="微軟正黑體" w:hAnsi="微軟正黑體" w:cs="微軟正黑體" w:hint="default"/>
          <w:bCs/>
          <w:color w:val="000000" w:themeColor="text1"/>
          <w:sz w:val="30"/>
          <w:szCs w:val="30"/>
          <w:lang w:val="zh-TW"/>
        </w:rPr>
      </w:pPr>
    </w:p>
    <w:p w:rsidR="0008234A" w:rsidRDefault="004A6A19" w:rsidP="0008234A">
      <w:pPr>
        <w:pStyle w:val="ab"/>
        <w:numPr>
          <w:ilvl w:val="2"/>
          <w:numId w:val="18"/>
        </w:numPr>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sidRPr="00301DF2">
        <w:rPr>
          <w:rFonts w:ascii="微軟正黑體" w:eastAsia="微軟正黑體" w:hAnsi="微軟正黑體" w:cs="微軟正黑體"/>
          <w:bCs/>
          <w:color w:val="000000" w:themeColor="text1"/>
          <w:sz w:val="30"/>
          <w:szCs w:val="30"/>
          <w:lang w:val="zh-TW"/>
        </w:rPr>
        <w:t>第二案</w:t>
      </w:r>
      <w:r w:rsidR="006F5806">
        <w:rPr>
          <w:rFonts w:ascii="微軟正黑體" w:eastAsia="微軟正黑體" w:hAnsi="微軟正黑體" w:cs="微軟正黑體"/>
          <w:bCs/>
          <w:color w:val="000000" w:themeColor="text1"/>
          <w:sz w:val="30"/>
          <w:szCs w:val="30"/>
          <w:lang w:val="zh-TW"/>
        </w:rPr>
        <w:t>南</w:t>
      </w:r>
      <w:r w:rsidR="00123BA5">
        <w:rPr>
          <w:rFonts w:ascii="微軟正黑體" w:eastAsia="微軟正黑體" w:hAnsi="微軟正黑體" w:cs="微軟正黑體"/>
          <w:bCs/>
          <w:color w:val="000000" w:themeColor="text1"/>
          <w:sz w:val="30"/>
          <w:szCs w:val="30"/>
          <w:lang w:val="zh-TW"/>
        </w:rPr>
        <w:t>竿鄉公所</w:t>
      </w:r>
      <w:r w:rsidRPr="00301DF2">
        <w:rPr>
          <w:rFonts w:ascii="微軟正黑體" w:eastAsia="微軟正黑體" w:hAnsi="微軟正黑體" w:cs="微軟正黑體"/>
          <w:bCs/>
          <w:color w:val="000000" w:themeColor="text1"/>
          <w:sz w:val="30"/>
          <w:szCs w:val="30"/>
          <w:lang w:val="zh-TW"/>
        </w:rPr>
        <w:t>：</w:t>
      </w:r>
    </w:p>
    <w:p w:rsidR="002C73BD" w:rsidRPr="0008234A" w:rsidRDefault="006F5806" w:rsidP="0008234A">
      <w:pPr>
        <w:pStyle w:val="ab"/>
        <w:adjustRightInd w:val="0"/>
        <w:snapToGrid w:val="0"/>
        <w:spacing w:line="24pt" w:lineRule="exact"/>
        <w:ind w:startChars="0" w:start="35.45pt"/>
        <w:rPr>
          <w:rFonts w:ascii="微軟正黑體" w:eastAsia="微軟正黑體" w:hAnsi="微軟正黑體" w:cs="微軟正黑體" w:hint="default"/>
          <w:bCs/>
          <w:color w:val="000000" w:themeColor="text1"/>
          <w:sz w:val="30"/>
          <w:szCs w:val="30"/>
          <w:lang w:val="zh-TW"/>
        </w:rPr>
      </w:pPr>
      <w:r w:rsidRPr="006F5806">
        <w:rPr>
          <w:rFonts w:ascii="微軟正黑體" w:eastAsia="微軟正黑體" w:hAnsi="微軟正黑體" w:cs="微軟正黑體"/>
          <w:bCs/>
          <w:color w:val="000000" w:themeColor="text1"/>
          <w:sz w:val="30"/>
          <w:szCs w:val="30"/>
          <w:lang w:val="zh-TW"/>
        </w:rPr>
        <w:t>主要道路之路樹幹或樹枝遮蔽路燈影響交通，建請縣府全面檢視並進行路樹修剪， 以維用路行人及行車安全。</w:t>
      </w:r>
    </w:p>
    <w:p w:rsidR="002C73BD" w:rsidRDefault="004A6A19" w:rsidP="00145F79">
      <w:pPr>
        <w:pStyle w:val="ab"/>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p>
    <w:p w:rsidR="0008234A" w:rsidRDefault="00B427B2" w:rsidP="00B427B2">
      <w:pPr>
        <w:pStyle w:val="ab"/>
        <w:numPr>
          <w:ilvl w:val="2"/>
          <w:numId w:val="7"/>
        </w:numPr>
        <w:adjustRightInd w:val="0"/>
        <w:snapToGrid w:val="0"/>
        <w:spacing w:line="24pt" w:lineRule="exact"/>
        <w:ind w:startChars="0"/>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產發處應主動巡視、影響道路安全之路燈、路樹應優先處理</w:t>
      </w:r>
      <w:r w:rsidR="0008234A">
        <w:rPr>
          <w:rFonts w:ascii="微軟正黑體" w:eastAsia="微軟正黑體" w:hAnsi="微軟正黑體" w:cs="微軟正黑體"/>
          <w:bCs/>
          <w:color w:val="000000" w:themeColor="text1"/>
          <w:sz w:val="30"/>
          <w:szCs w:val="30"/>
          <w:lang w:val="zh-TW"/>
        </w:rPr>
        <w:t>。</w:t>
      </w:r>
    </w:p>
    <w:p w:rsidR="00B427B2" w:rsidRDefault="00F4532E" w:rsidP="00B427B2">
      <w:pPr>
        <w:pStyle w:val="ab"/>
        <w:numPr>
          <w:ilvl w:val="2"/>
          <w:numId w:val="7"/>
        </w:numPr>
        <w:adjustRightInd w:val="0"/>
        <w:snapToGrid w:val="0"/>
        <w:spacing w:line="24pt" w:lineRule="exact"/>
        <w:ind w:startChars="0"/>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樹枝修剪的標準應</w:t>
      </w:r>
      <w:r w:rsidR="00866ECC">
        <w:rPr>
          <w:rFonts w:ascii="微軟正黑體" w:eastAsia="微軟正黑體" w:hAnsi="微軟正黑體" w:cs="微軟正黑體"/>
          <w:bCs/>
          <w:color w:val="000000" w:themeColor="text1"/>
          <w:sz w:val="30"/>
          <w:szCs w:val="30"/>
          <w:lang w:val="zh-TW"/>
        </w:rPr>
        <w:t>將大型車輛行車安全納入</w:t>
      </w:r>
      <w:r w:rsidR="001E648D" w:rsidRPr="001E648D">
        <w:rPr>
          <w:rFonts w:ascii="微軟正黑體" w:eastAsia="微軟正黑體" w:hAnsi="微軟正黑體" w:cs="微軟正黑體"/>
          <w:bCs/>
          <w:color w:val="000000" w:themeColor="text1"/>
          <w:sz w:val="30"/>
          <w:szCs w:val="30"/>
          <w:lang w:val="zh-TW"/>
        </w:rPr>
        <w:t>考量</w:t>
      </w:r>
      <w:r w:rsidR="00B427B2">
        <w:rPr>
          <w:rFonts w:ascii="微軟正黑體" w:eastAsia="微軟正黑體" w:hAnsi="微軟正黑體" w:cs="微軟正黑體"/>
          <w:bCs/>
          <w:color w:val="000000" w:themeColor="text1"/>
          <w:sz w:val="30"/>
          <w:szCs w:val="30"/>
          <w:lang w:val="zh-TW"/>
        </w:rPr>
        <w:t>。</w:t>
      </w:r>
    </w:p>
    <w:p w:rsidR="0008234A" w:rsidRDefault="0008234A" w:rsidP="0008234A">
      <w:pPr>
        <w:pStyle w:val="ab"/>
        <w:numPr>
          <w:ilvl w:val="2"/>
          <w:numId w:val="18"/>
        </w:numPr>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第三</w:t>
      </w:r>
      <w:r w:rsidRPr="00301DF2">
        <w:rPr>
          <w:rFonts w:ascii="微軟正黑體" w:eastAsia="微軟正黑體" w:hAnsi="微軟正黑體" w:cs="微軟正黑體"/>
          <w:bCs/>
          <w:color w:val="000000" w:themeColor="text1"/>
          <w:sz w:val="30"/>
          <w:szCs w:val="30"/>
          <w:lang w:val="zh-TW"/>
        </w:rPr>
        <w:t>案</w:t>
      </w:r>
      <w:r w:rsidR="006F5806">
        <w:rPr>
          <w:rFonts w:ascii="微軟正黑體" w:eastAsia="微軟正黑體" w:hAnsi="微軟正黑體" w:cs="微軟正黑體"/>
          <w:bCs/>
          <w:color w:val="000000" w:themeColor="text1"/>
          <w:sz w:val="30"/>
          <w:szCs w:val="30"/>
          <w:lang w:val="zh-TW"/>
        </w:rPr>
        <w:t>北竿</w:t>
      </w:r>
      <w:r>
        <w:rPr>
          <w:rFonts w:ascii="微軟正黑體" w:eastAsia="微軟正黑體" w:hAnsi="微軟正黑體" w:cs="微軟正黑體"/>
          <w:bCs/>
          <w:color w:val="000000" w:themeColor="text1"/>
          <w:sz w:val="30"/>
          <w:szCs w:val="30"/>
          <w:lang w:val="zh-TW"/>
        </w:rPr>
        <w:t>鄉公所</w:t>
      </w:r>
      <w:r w:rsidRPr="00301DF2">
        <w:rPr>
          <w:rFonts w:ascii="微軟正黑體" w:eastAsia="微軟正黑體" w:hAnsi="微軟正黑體" w:cs="微軟正黑體"/>
          <w:bCs/>
          <w:color w:val="000000" w:themeColor="text1"/>
          <w:sz w:val="30"/>
          <w:szCs w:val="30"/>
          <w:lang w:val="zh-TW"/>
        </w:rPr>
        <w:t>：</w:t>
      </w:r>
    </w:p>
    <w:p w:rsidR="0008234A" w:rsidRPr="0008234A" w:rsidRDefault="006F5806" w:rsidP="0008234A">
      <w:pPr>
        <w:pStyle w:val="ab"/>
        <w:adjustRightInd w:val="0"/>
        <w:snapToGrid w:val="0"/>
        <w:spacing w:line="24pt" w:lineRule="exact"/>
        <w:ind w:startChars="0" w:start="35.45pt"/>
        <w:rPr>
          <w:rFonts w:ascii="微軟正黑體" w:eastAsia="微軟正黑體" w:hAnsi="微軟正黑體" w:cs="微軟正黑體" w:hint="default"/>
          <w:bCs/>
          <w:color w:val="000000" w:themeColor="text1"/>
          <w:sz w:val="30"/>
          <w:szCs w:val="30"/>
          <w:lang w:val="zh-TW"/>
        </w:rPr>
      </w:pPr>
      <w:r w:rsidRPr="006F5806">
        <w:rPr>
          <w:rFonts w:ascii="微軟正黑體" w:eastAsia="微軟正黑體" w:hAnsi="微軟正黑體" w:cs="微軟正黑體"/>
          <w:bCs/>
          <w:color w:val="000000" w:themeColor="text1"/>
          <w:sz w:val="30"/>
          <w:szCs w:val="30"/>
          <w:lang w:val="zh-TW"/>
        </w:rPr>
        <w:t>建請縣府修繕「大坵碼頭堤面增高」案，改善堤面凹凸不平積水及大潮汐時</w:t>
      </w:r>
      <w:r w:rsidR="0027375A">
        <w:rPr>
          <w:rFonts w:ascii="微軟正黑體" w:eastAsia="微軟正黑體" w:hAnsi="微軟正黑體" w:cs="微軟正黑體"/>
          <w:bCs/>
          <w:color w:val="000000" w:themeColor="text1"/>
          <w:sz w:val="30"/>
          <w:szCs w:val="30"/>
          <w:lang w:val="zh-TW"/>
        </w:rPr>
        <w:t>，</w:t>
      </w:r>
      <w:r w:rsidRPr="006F5806">
        <w:rPr>
          <w:rFonts w:ascii="微軟正黑體" w:eastAsia="微軟正黑體" w:hAnsi="微軟正黑體" w:cs="微軟正黑體"/>
          <w:bCs/>
          <w:color w:val="000000" w:themeColor="text1"/>
          <w:sz w:val="30"/>
          <w:szCs w:val="30"/>
          <w:lang w:val="zh-TW"/>
        </w:rPr>
        <w:t>客船無法靠泊情形，保障登島遊客及鄉親安全</w:t>
      </w:r>
      <w:r w:rsidR="007D4E05">
        <w:rPr>
          <w:rFonts w:ascii="微軟正黑體" w:eastAsia="微軟正黑體" w:hAnsi="微軟正黑體" w:cs="微軟正黑體"/>
          <w:bCs/>
          <w:color w:val="000000" w:themeColor="text1"/>
          <w:sz w:val="30"/>
          <w:szCs w:val="30"/>
          <w:lang w:val="zh-TW"/>
        </w:rPr>
        <w:t>。</w:t>
      </w:r>
    </w:p>
    <w:p w:rsidR="007D4E05" w:rsidRDefault="007D4E05" w:rsidP="007D4E05">
      <w:pPr>
        <w:pStyle w:val="ab"/>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決議：</w:t>
      </w:r>
    </w:p>
    <w:p w:rsidR="008F5ED6" w:rsidRDefault="008F5ED6" w:rsidP="008F5ED6">
      <w:pPr>
        <w:pStyle w:val="ab"/>
        <w:numPr>
          <w:ilvl w:val="0"/>
          <w:numId w:val="30"/>
        </w:numPr>
        <w:adjustRightInd w:val="0"/>
        <w:snapToGrid w:val="0"/>
        <w:spacing w:line="24pt" w:lineRule="exact"/>
        <w:ind w:startChars="0"/>
        <w:rPr>
          <w:rFonts w:ascii="微軟正黑體" w:eastAsia="微軟正黑體" w:hAnsi="微軟正黑體" w:cs="微軟正黑體" w:hint="default"/>
          <w:bCs/>
          <w:color w:val="000000" w:themeColor="text1"/>
          <w:sz w:val="30"/>
          <w:szCs w:val="30"/>
          <w:lang w:val="zh-TW"/>
        </w:rPr>
      </w:pPr>
      <w:r w:rsidRPr="008F5ED6">
        <w:rPr>
          <w:rFonts w:ascii="微軟正黑體" w:eastAsia="微軟正黑體" w:hAnsi="微軟正黑體" w:cs="微軟正黑體"/>
          <w:bCs/>
          <w:color w:val="000000" w:themeColor="text1"/>
          <w:sz w:val="30"/>
          <w:szCs w:val="30"/>
          <w:lang w:val="zh-TW"/>
        </w:rPr>
        <w:t>現階段是由縣款維修設施損害部分</w:t>
      </w:r>
      <w:r>
        <w:rPr>
          <w:rFonts w:ascii="微軟正黑體" w:eastAsia="微軟正黑體" w:hAnsi="微軟正黑體" w:cs="微軟正黑體"/>
          <w:bCs/>
          <w:color w:val="000000" w:themeColor="text1"/>
          <w:sz w:val="30"/>
          <w:szCs w:val="30"/>
          <w:lang w:val="zh-TW"/>
        </w:rPr>
        <w:t>，</w:t>
      </w:r>
      <w:r w:rsidRPr="008F5ED6">
        <w:rPr>
          <w:rFonts w:ascii="微軟正黑體" w:eastAsia="微軟正黑體" w:hAnsi="微軟正黑體" w:cs="微軟正黑體"/>
          <w:bCs/>
          <w:color w:val="000000" w:themeColor="text1"/>
          <w:sz w:val="30"/>
          <w:szCs w:val="30"/>
          <w:lang w:val="zh-TW"/>
        </w:rPr>
        <w:t>大坵碼頭堤面將先行增設止滑設施處理</w:t>
      </w:r>
      <w:r w:rsidR="00866ECC">
        <w:rPr>
          <w:rFonts w:ascii="微軟正黑體" w:eastAsia="微軟正黑體" w:hAnsi="微軟正黑體" w:cs="微軟正黑體"/>
          <w:bCs/>
          <w:color w:val="000000" w:themeColor="text1"/>
          <w:sz w:val="30"/>
          <w:szCs w:val="30"/>
          <w:lang w:val="zh-TW"/>
        </w:rPr>
        <w:t>，</w:t>
      </w:r>
      <w:r>
        <w:rPr>
          <w:rFonts w:ascii="微軟正黑體" w:eastAsia="微軟正黑體" w:hAnsi="微軟正黑體" w:cs="微軟正黑體"/>
          <w:bCs/>
          <w:color w:val="000000" w:themeColor="text1"/>
          <w:sz w:val="30"/>
          <w:szCs w:val="30"/>
          <w:lang w:val="zh-TW"/>
        </w:rPr>
        <w:t>請</w:t>
      </w:r>
      <w:r w:rsidR="00866ECC">
        <w:rPr>
          <w:rFonts w:ascii="微軟正黑體" w:eastAsia="微軟正黑體" w:hAnsi="微軟正黑體" w:cs="微軟正黑體"/>
          <w:bCs/>
          <w:color w:val="000000" w:themeColor="text1"/>
          <w:sz w:val="30"/>
          <w:szCs w:val="30"/>
          <w:lang w:val="zh-TW"/>
        </w:rPr>
        <w:t>交旅局協調</w:t>
      </w:r>
      <w:r>
        <w:rPr>
          <w:rFonts w:ascii="微軟正黑體" w:eastAsia="微軟正黑體" w:hAnsi="微軟正黑體" w:cs="微軟正黑體"/>
          <w:bCs/>
          <w:color w:val="000000" w:themeColor="text1"/>
          <w:sz w:val="30"/>
          <w:szCs w:val="30"/>
          <w:lang w:val="zh-TW"/>
        </w:rPr>
        <w:t>船運業者協助清掃青苔</w:t>
      </w:r>
      <w:r w:rsidR="00F4532E">
        <w:rPr>
          <w:rFonts w:ascii="微軟正黑體" w:eastAsia="微軟正黑體" w:hAnsi="微軟正黑體" w:cs="微軟正黑體"/>
          <w:bCs/>
          <w:color w:val="000000" w:themeColor="text1"/>
          <w:sz w:val="30"/>
          <w:szCs w:val="30"/>
          <w:lang w:val="zh-TW"/>
        </w:rPr>
        <w:t>。</w:t>
      </w:r>
    </w:p>
    <w:p w:rsidR="0008234A" w:rsidRPr="008F5ED6" w:rsidRDefault="008F5ED6" w:rsidP="003510EC">
      <w:pPr>
        <w:pStyle w:val="ab"/>
        <w:numPr>
          <w:ilvl w:val="0"/>
          <w:numId w:val="30"/>
        </w:numPr>
        <w:adjustRightInd w:val="0"/>
        <w:snapToGrid w:val="0"/>
        <w:spacing w:line="24pt" w:lineRule="exact"/>
        <w:ind w:startChars="0"/>
        <w:rPr>
          <w:rFonts w:ascii="微軟正黑體" w:eastAsia="微軟正黑體" w:hAnsi="微軟正黑體" w:cs="微軟正黑體" w:hint="default"/>
          <w:bCs/>
          <w:color w:val="000000" w:themeColor="text1"/>
          <w:sz w:val="30"/>
          <w:szCs w:val="30"/>
          <w:lang w:val="zh-TW"/>
        </w:rPr>
      </w:pPr>
      <w:r w:rsidRPr="008F5ED6">
        <w:rPr>
          <w:rFonts w:ascii="微軟正黑體" w:eastAsia="微軟正黑體" w:hAnsi="微軟正黑體" w:cs="微軟正黑體"/>
          <w:bCs/>
          <w:color w:val="000000" w:themeColor="text1"/>
          <w:sz w:val="30"/>
          <w:szCs w:val="30"/>
          <w:lang w:val="zh-TW"/>
        </w:rPr>
        <w:t>請交旅局聯繫馬管處可否</w:t>
      </w:r>
      <w:r>
        <w:rPr>
          <w:rFonts w:ascii="微軟正黑體" w:eastAsia="微軟正黑體" w:hAnsi="微軟正黑體" w:cs="微軟正黑體"/>
          <w:bCs/>
          <w:color w:val="000000" w:themeColor="text1"/>
          <w:sz w:val="30"/>
          <w:szCs w:val="30"/>
          <w:lang w:val="zh-TW"/>
        </w:rPr>
        <w:t>將碼頭</w:t>
      </w:r>
      <w:r w:rsidR="0027375A" w:rsidRPr="006F5806">
        <w:rPr>
          <w:rFonts w:ascii="微軟正黑體" w:eastAsia="微軟正黑體" w:hAnsi="微軟正黑體" w:cs="微軟正黑體"/>
          <w:bCs/>
          <w:color w:val="000000" w:themeColor="text1"/>
          <w:sz w:val="30"/>
          <w:szCs w:val="30"/>
          <w:lang w:val="zh-TW"/>
        </w:rPr>
        <w:t>堤</w:t>
      </w:r>
      <w:r>
        <w:rPr>
          <w:rFonts w:ascii="微軟正黑體" w:eastAsia="微軟正黑體" w:hAnsi="微軟正黑體" w:cs="微軟正黑體"/>
          <w:bCs/>
          <w:color w:val="000000" w:themeColor="text1"/>
          <w:sz w:val="30"/>
          <w:szCs w:val="30"/>
          <w:lang w:val="zh-TW"/>
        </w:rPr>
        <w:t>面納入道路範疇，以</w:t>
      </w:r>
      <w:r w:rsidR="003510EC" w:rsidRPr="003510EC">
        <w:rPr>
          <w:rFonts w:ascii="微軟正黑體" w:eastAsia="微軟正黑體" w:hAnsi="微軟正黑體" w:cs="微軟正黑體"/>
          <w:bCs/>
          <w:color w:val="000000" w:themeColor="text1"/>
          <w:sz w:val="30"/>
          <w:szCs w:val="30"/>
          <w:lang w:val="zh-TW"/>
        </w:rPr>
        <w:t>爭取</w:t>
      </w:r>
      <w:r w:rsidR="00E012E7">
        <w:rPr>
          <w:rFonts w:ascii="微軟正黑體" w:eastAsia="微軟正黑體" w:hAnsi="微軟正黑體" w:cs="微軟正黑體"/>
          <w:bCs/>
          <w:color w:val="000000" w:themeColor="text1"/>
          <w:sz w:val="30"/>
          <w:szCs w:val="30"/>
          <w:lang w:val="zh-TW"/>
        </w:rPr>
        <w:t>相關</w:t>
      </w:r>
      <w:r>
        <w:rPr>
          <w:rFonts w:ascii="微軟正黑體" w:eastAsia="微軟正黑體" w:hAnsi="微軟正黑體" w:cs="微軟正黑體"/>
          <w:bCs/>
          <w:color w:val="000000" w:themeColor="text1"/>
          <w:sz w:val="30"/>
          <w:szCs w:val="30"/>
          <w:lang w:val="zh-TW"/>
        </w:rPr>
        <w:t>經費</w:t>
      </w:r>
      <w:r w:rsidRPr="008F5ED6">
        <w:rPr>
          <w:rFonts w:ascii="微軟正黑體" w:eastAsia="微軟正黑體" w:hAnsi="微軟正黑體" w:cs="微軟正黑體"/>
          <w:bCs/>
          <w:color w:val="000000" w:themeColor="text1"/>
          <w:sz w:val="30"/>
          <w:szCs w:val="30"/>
          <w:lang w:val="zh-TW"/>
        </w:rPr>
        <w:t>改善工程</w:t>
      </w:r>
      <w:r w:rsidR="007D4E05" w:rsidRPr="008F5ED6">
        <w:rPr>
          <w:rFonts w:ascii="微軟正黑體" w:eastAsia="微軟正黑體" w:hAnsi="微軟正黑體" w:cs="微軟正黑體"/>
          <w:bCs/>
          <w:color w:val="000000" w:themeColor="text1"/>
          <w:sz w:val="30"/>
          <w:szCs w:val="30"/>
          <w:lang w:val="zh-TW"/>
        </w:rPr>
        <w:t>。</w:t>
      </w:r>
    </w:p>
    <w:p w:rsidR="000465FB" w:rsidRDefault="000465FB" w:rsidP="00BA3706">
      <w:pPr>
        <w:pStyle w:val="ab"/>
        <w:adjustRightInd w:val="0"/>
        <w:snapToGrid w:val="0"/>
        <w:spacing w:line="24pt" w:lineRule="exact"/>
        <w:ind w:startChars="0" w:start="35.45pt" w:hanging="7.10pt"/>
        <w:rPr>
          <w:rFonts w:ascii="微軟正黑體" w:eastAsia="微軟正黑體" w:hAnsi="微軟正黑體" w:cs="微軟正黑體" w:hint="default"/>
          <w:bCs/>
          <w:color w:val="000000" w:themeColor="text1"/>
          <w:sz w:val="30"/>
          <w:szCs w:val="30"/>
          <w:lang w:val="zh-TW"/>
        </w:rPr>
      </w:pPr>
    </w:p>
    <w:p w:rsidR="007D4E05" w:rsidRDefault="007D4E05" w:rsidP="007D4E05">
      <w:pPr>
        <w:pStyle w:val="ab"/>
        <w:numPr>
          <w:ilvl w:val="2"/>
          <w:numId w:val="18"/>
        </w:numPr>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第四</w:t>
      </w:r>
      <w:r w:rsidRPr="00301DF2">
        <w:rPr>
          <w:rFonts w:ascii="微軟正黑體" w:eastAsia="微軟正黑體" w:hAnsi="微軟正黑體" w:cs="微軟正黑體"/>
          <w:bCs/>
          <w:color w:val="000000" w:themeColor="text1"/>
          <w:sz w:val="30"/>
          <w:szCs w:val="30"/>
          <w:lang w:val="zh-TW"/>
        </w:rPr>
        <w:t>案</w:t>
      </w:r>
      <w:r w:rsidR="006F5806">
        <w:rPr>
          <w:rFonts w:ascii="微軟正黑體" w:eastAsia="微軟正黑體" w:hAnsi="微軟正黑體" w:cs="微軟正黑體"/>
          <w:bCs/>
          <w:color w:val="000000" w:themeColor="text1"/>
          <w:sz w:val="30"/>
          <w:szCs w:val="30"/>
          <w:lang w:val="zh-TW"/>
        </w:rPr>
        <w:t>東引</w:t>
      </w:r>
      <w:r>
        <w:rPr>
          <w:rFonts w:ascii="微軟正黑體" w:eastAsia="微軟正黑體" w:hAnsi="微軟正黑體" w:cs="微軟正黑體"/>
          <w:bCs/>
          <w:color w:val="000000" w:themeColor="text1"/>
          <w:sz w:val="30"/>
          <w:szCs w:val="30"/>
          <w:lang w:val="zh-TW"/>
        </w:rPr>
        <w:t>鄉公所</w:t>
      </w:r>
      <w:r w:rsidRPr="00301DF2">
        <w:rPr>
          <w:rFonts w:ascii="微軟正黑體" w:eastAsia="微軟正黑體" w:hAnsi="微軟正黑體" w:cs="微軟正黑體"/>
          <w:bCs/>
          <w:color w:val="000000" w:themeColor="text1"/>
          <w:sz w:val="30"/>
          <w:szCs w:val="30"/>
          <w:lang w:val="zh-TW"/>
        </w:rPr>
        <w:t>：</w:t>
      </w:r>
    </w:p>
    <w:p w:rsidR="007D4E05" w:rsidRPr="0008234A" w:rsidRDefault="006F5806" w:rsidP="007D4E05">
      <w:pPr>
        <w:pStyle w:val="ab"/>
        <w:adjustRightInd w:val="0"/>
        <w:snapToGrid w:val="0"/>
        <w:spacing w:line="24pt" w:lineRule="exact"/>
        <w:ind w:startChars="0" w:start="35.45pt"/>
        <w:rPr>
          <w:rFonts w:ascii="微軟正黑體" w:eastAsia="微軟正黑體" w:hAnsi="微軟正黑體" w:cs="微軟正黑體" w:hint="default"/>
          <w:bCs/>
          <w:color w:val="000000" w:themeColor="text1"/>
          <w:sz w:val="30"/>
          <w:szCs w:val="30"/>
          <w:lang w:val="zh-TW"/>
        </w:rPr>
      </w:pPr>
      <w:r w:rsidRPr="006F5806">
        <w:rPr>
          <w:rFonts w:ascii="微軟正黑體" w:eastAsia="微軟正黑體" w:hAnsi="微軟正黑體" w:cs="微軟正黑體"/>
          <w:bCs/>
          <w:color w:val="000000" w:themeColor="text1"/>
          <w:sz w:val="30"/>
          <w:szCs w:val="30"/>
          <w:lang w:val="zh-TW"/>
        </w:rPr>
        <w:t>東引鄉公所建議縣府共同參加「永續慢運動博覽會」及地球市集，進行慢城鄉鎮交 流及行銷馬祖旅遊案。</w:t>
      </w:r>
    </w:p>
    <w:p w:rsidR="007D4E05" w:rsidRDefault="007D4E05" w:rsidP="007D4E05">
      <w:pPr>
        <w:pStyle w:val="ab"/>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決議：</w:t>
      </w:r>
    </w:p>
    <w:p w:rsidR="007D4E05" w:rsidRPr="007D4E05" w:rsidRDefault="0037478B" w:rsidP="0037478B">
      <w:pPr>
        <w:pStyle w:val="ab"/>
        <w:adjustRightInd w:val="0"/>
        <w:snapToGrid w:val="0"/>
        <w:spacing w:line="24pt" w:lineRule="exact"/>
        <w:ind w:startChars="0" w:start="48.60pt"/>
        <w:rPr>
          <w:rFonts w:ascii="微軟正黑體" w:eastAsia="微軟正黑體" w:hAnsi="微軟正黑體" w:cs="微軟正黑體" w:hint="default"/>
          <w:bCs/>
          <w:color w:val="000000" w:themeColor="text1"/>
          <w:sz w:val="30"/>
          <w:szCs w:val="30"/>
          <w:lang w:val="zh-TW"/>
        </w:rPr>
      </w:pPr>
      <w:r w:rsidRPr="0037478B">
        <w:rPr>
          <w:rFonts w:ascii="微軟正黑體" w:eastAsia="微軟正黑體" w:hAnsi="微軟正黑體" w:cs="微軟正黑體"/>
          <w:bCs/>
          <w:color w:val="000000" w:themeColor="text1"/>
          <w:sz w:val="30"/>
          <w:szCs w:val="30"/>
          <w:lang w:val="zh-TW"/>
        </w:rPr>
        <w:t>本案將依主辦單位之活動簡章內容辦理，縣府及東引鄉公所共同配合推動馬祖地區旅遊及東引特色產品等擺設攤位</w:t>
      </w:r>
      <w:r w:rsidR="007D4E05">
        <w:rPr>
          <w:rFonts w:ascii="微軟正黑體" w:eastAsia="微軟正黑體" w:hAnsi="微軟正黑體" w:cs="微軟正黑體"/>
          <w:bCs/>
          <w:color w:val="000000" w:themeColor="text1"/>
          <w:sz w:val="30"/>
          <w:szCs w:val="30"/>
          <w:lang w:val="zh-TW"/>
        </w:rPr>
        <w:t>。</w:t>
      </w:r>
    </w:p>
    <w:p w:rsidR="007D4E05" w:rsidRPr="0008234A" w:rsidRDefault="007D4E05" w:rsidP="007D4E05">
      <w:pPr>
        <w:pStyle w:val="ab"/>
        <w:adjustRightInd w:val="0"/>
        <w:snapToGrid w:val="0"/>
        <w:spacing w:line="24pt" w:lineRule="exact"/>
        <w:ind w:startChars="0" w:start="35.45pt" w:hanging="28.35pt"/>
        <w:rPr>
          <w:rFonts w:ascii="微軟正黑體" w:eastAsia="微軟正黑體" w:hAnsi="微軟正黑體" w:cs="微軟正黑體" w:hint="default"/>
          <w:bCs/>
          <w:color w:val="000000" w:themeColor="text1"/>
          <w:sz w:val="30"/>
          <w:szCs w:val="30"/>
          <w:lang w:val="zh-TW"/>
        </w:rPr>
      </w:pPr>
    </w:p>
    <w:p w:rsidR="00C959E0" w:rsidRPr="00FD1BCC" w:rsidRDefault="00FD1BCC" w:rsidP="00FD1BCC">
      <w:pPr>
        <w:pStyle w:val="ab"/>
        <w:numPr>
          <w:ilvl w:val="0"/>
          <w:numId w:val="18"/>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sidRPr="00FD1BCC">
        <w:rPr>
          <w:rFonts w:ascii="微軟正黑體" w:eastAsia="微軟正黑體" w:hAnsi="微軟正黑體" w:cs="微軟正黑體" w:hint="default"/>
          <w:bCs/>
          <w:color w:val="000000" w:themeColor="text1"/>
          <w:sz w:val="30"/>
          <w:szCs w:val="30"/>
          <w:lang w:val="zh-TW"/>
        </w:rPr>
        <w:t>自主管理事項(請各鄉及各單位依指裁示自行管制辦理)：</w:t>
      </w:r>
    </w:p>
    <w:p w:rsidR="00FD1BCC" w:rsidRDefault="00FD1BCC" w:rsidP="00FD1BCC">
      <w:pPr>
        <w:pStyle w:val="ab"/>
        <w:numPr>
          <w:ilvl w:val="1"/>
          <w:numId w:val="18"/>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sidRPr="00FD1BCC">
        <w:rPr>
          <w:rFonts w:ascii="微軟正黑體" w:eastAsia="微軟正黑體" w:hAnsi="微軟正黑體" w:cs="微軟正黑體"/>
          <w:bCs/>
          <w:color w:val="000000" w:themeColor="text1"/>
          <w:sz w:val="30"/>
          <w:szCs w:val="30"/>
        </w:rPr>
        <w:t>秘書長裁示</w:t>
      </w:r>
    </w:p>
    <w:p w:rsidR="002342AF" w:rsidRDefault="00873460" w:rsidP="002342AF">
      <w:pPr>
        <w:pStyle w:val="ab"/>
        <w:numPr>
          <w:ilvl w:val="0"/>
          <w:numId w:val="31"/>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sidRPr="00873460">
        <w:rPr>
          <w:rFonts w:ascii="微軟正黑體" w:eastAsia="微軟正黑體" w:hAnsi="微軟正黑體" w:cs="微軟正黑體"/>
          <w:bCs/>
          <w:color w:val="000000" w:themeColor="text1"/>
          <w:sz w:val="30"/>
          <w:szCs w:val="30"/>
        </w:rPr>
        <w:t>監察委員即將來馬，請各單位盡快提供所需資料</w:t>
      </w:r>
      <w:r>
        <w:rPr>
          <w:rFonts w:ascii="微軟正黑體" w:eastAsia="微軟正黑體" w:hAnsi="微軟正黑體" w:cs="微軟正黑體"/>
          <w:bCs/>
          <w:color w:val="000000" w:themeColor="text1"/>
          <w:sz w:val="30"/>
          <w:szCs w:val="30"/>
        </w:rPr>
        <w:t>、</w:t>
      </w:r>
      <w:r w:rsidRPr="00873460">
        <w:rPr>
          <w:rFonts w:ascii="微軟正黑體" w:eastAsia="微軟正黑體" w:hAnsi="微軟正黑體" w:cs="微軟正黑體"/>
          <w:bCs/>
          <w:color w:val="000000" w:themeColor="text1"/>
          <w:sz w:val="30"/>
          <w:szCs w:val="30"/>
        </w:rPr>
        <w:t>簡報，以便行政處進行</w:t>
      </w:r>
      <w:r>
        <w:rPr>
          <w:rFonts w:ascii="微軟正黑體" w:eastAsia="微軟正黑體" w:hAnsi="微軟正黑體" w:cs="微軟正黑體"/>
          <w:bCs/>
          <w:color w:val="000000" w:themeColor="text1"/>
          <w:sz w:val="30"/>
          <w:szCs w:val="30"/>
        </w:rPr>
        <w:t>彙整及</w:t>
      </w:r>
      <w:r w:rsidRPr="00873460">
        <w:rPr>
          <w:rFonts w:ascii="微軟正黑體" w:eastAsia="微軟正黑體" w:hAnsi="微軟正黑體" w:cs="微軟正黑體"/>
          <w:bCs/>
          <w:color w:val="000000" w:themeColor="text1"/>
          <w:sz w:val="30"/>
          <w:szCs w:val="30"/>
        </w:rPr>
        <w:t>安排</w:t>
      </w:r>
      <w:r>
        <w:rPr>
          <w:rFonts w:ascii="微軟正黑體" w:eastAsia="微軟正黑體" w:hAnsi="微軟正黑體" w:cs="微軟正黑體"/>
          <w:bCs/>
          <w:color w:val="000000" w:themeColor="text1"/>
          <w:sz w:val="30"/>
          <w:szCs w:val="30"/>
        </w:rPr>
        <w:t>。(各單位、行政處)</w:t>
      </w:r>
    </w:p>
    <w:p w:rsidR="00873460" w:rsidRDefault="00873460" w:rsidP="002342AF">
      <w:pPr>
        <w:pStyle w:val="ab"/>
        <w:numPr>
          <w:ilvl w:val="0"/>
          <w:numId w:val="31"/>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地區出租機車安全問題要做聯合宣導。(產發處、警察局、交旅局)</w:t>
      </w:r>
    </w:p>
    <w:p w:rsidR="00873460" w:rsidRDefault="00BE31D1" w:rsidP="002342AF">
      <w:pPr>
        <w:pStyle w:val="ab"/>
        <w:numPr>
          <w:ilvl w:val="0"/>
          <w:numId w:val="31"/>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第3季的保留案不可耽誤</w:t>
      </w:r>
      <w:r w:rsidR="00EF598A">
        <w:rPr>
          <w:rFonts w:ascii="微軟正黑體" w:eastAsia="微軟正黑體" w:hAnsi="微軟正黑體" w:cs="微軟正黑體"/>
          <w:bCs/>
          <w:color w:val="000000" w:themeColor="text1"/>
          <w:sz w:val="30"/>
          <w:szCs w:val="30"/>
        </w:rPr>
        <w:t>，嚴加審核保留案內容</w:t>
      </w:r>
      <w:r>
        <w:rPr>
          <w:rFonts w:ascii="微軟正黑體" w:eastAsia="微軟正黑體" w:hAnsi="微軟正黑體" w:cs="微軟正黑體"/>
          <w:bCs/>
          <w:color w:val="000000" w:themeColor="text1"/>
          <w:sz w:val="30"/>
          <w:szCs w:val="30"/>
        </w:rPr>
        <w:t>。(各單位、主計處)</w:t>
      </w:r>
    </w:p>
    <w:p w:rsidR="00BE31D1" w:rsidRDefault="00EF598A" w:rsidP="002342AF">
      <w:pPr>
        <w:pStyle w:val="ab"/>
        <w:numPr>
          <w:ilvl w:val="0"/>
          <w:numId w:val="31"/>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sidRPr="00EF598A">
        <w:rPr>
          <w:rFonts w:ascii="微軟正黑體" w:eastAsia="微軟正黑體" w:hAnsi="微軟正黑體" w:cs="微軟正黑體"/>
          <w:bCs/>
          <w:color w:val="000000" w:themeColor="text1"/>
          <w:sz w:val="30"/>
          <w:szCs w:val="30"/>
        </w:rPr>
        <w:t>人才培育計畫，需研究如何有效落實執行</w:t>
      </w:r>
      <w:r>
        <w:rPr>
          <w:rFonts w:ascii="微軟正黑體" w:eastAsia="微軟正黑體" w:hAnsi="微軟正黑體" w:cs="微軟正黑體"/>
          <w:bCs/>
          <w:color w:val="000000" w:themeColor="text1"/>
          <w:sz w:val="30"/>
          <w:szCs w:val="30"/>
        </w:rPr>
        <w:t>。(人事處)</w:t>
      </w:r>
    </w:p>
    <w:p w:rsidR="00FD1BCC" w:rsidRPr="00EF598A" w:rsidRDefault="00FD1BCC" w:rsidP="00EF598A">
      <w:pPr>
        <w:pStyle w:val="ab"/>
        <w:numPr>
          <w:ilvl w:val="1"/>
          <w:numId w:val="18"/>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sidRPr="00EF598A">
        <w:rPr>
          <w:rFonts w:ascii="微軟正黑體" w:eastAsia="微軟正黑體" w:hAnsi="微軟正黑體" w:cs="微軟正黑體"/>
          <w:bCs/>
          <w:color w:val="000000" w:themeColor="text1"/>
          <w:sz w:val="30"/>
          <w:szCs w:val="30"/>
        </w:rPr>
        <w:t>副縣長裁示</w:t>
      </w:r>
    </w:p>
    <w:p w:rsidR="00E8205D" w:rsidRDefault="00E8205D" w:rsidP="00EF598A">
      <w:pPr>
        <w:pStyle w:val="ab"/>
        <w:numPr>
          <w:ilvl w:val="0"/>
          <w:numId w:val="32"/>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sidRPr="00E8205D">
        <w:rPr>
          <w:rFonts w:ascii="微軟正黑體" w:eastAsia="微軟正黑體" w:hAnsi="微軟正黑體" w:cs="微軟正黑體"/>
          <w:bCs/>
          <w:color w:val="000000" w:themeColor="text1"/>
          <w:sz w:val="30"/>
          <w:szCs w:val="30"/>
        </w:rPr>
        <w:t>工程告示牌應清楚明確地公告工程的內容</w:t>
      </w:r>
      <w:r w:rsidR="0027375A">
        <w:rPr>
          <w:rFonts w:ascii="微軟正黑體" w:eastAsia="微軟正黑體" w:hAnsi="微軟正黑體" w:cs="微軟正黑體"/>
          <w:bCs/>
          <w:color w:val="000000" w:themeColor="text1"/>
          <w:sz w:val="30"/>
          <w:szCs w:val="30"/>
        </w:rPr>
        <w:t>及期程</w:t>
      </w:r>
      <w:r>
        <w:rPr>
          <w:rFonts w:ascii="微軟正黑體" w:eastAsia="微軟正黑體" w:hAnsi="微軟正黑體" w:cs="微軟正黑體"/>
          <w:bCs/>
          <w:color w:val="000000" w:themeColor="text1"/>
          <w:sz w:val="30"/>
          <w:szCs w:val="30"/>
        </w:rPr>
        <w:t>。(各單位)</w:t>
      </w:r>
    </w:p>
    <w:p w:rsidR="00317B4B" w:rsidRDefault="00317B4B" w:rsidP="00EF598A">
      <w:pPr>
        <w:pStyle w:val="ab"/>
        <w:numPr>
          <w:ilvl w:val="0"/>
          <w:numId w:val="32"/>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議會開議在即，</w:t>
      </w:r>
      <w:r w:rsidR="0027375A">
        <w:rPr>
          <w:rFonts w:ascii="微軟正黑體" w:eastAsia="微軟正黑體" w:hAnsi="微軟正黑體" w:cs="微軟正黑體"/>
          <w:bCs/>
          <w:color w:val="000000" w:themeColor="text1"/>
          <w:sz w:val="30"/>
          <w:szCs w:val="30"/>
        </w:rPr>
        <w:t>有關縣</w:t>
      </w:r>
      <w:r w:rsidR="00611570">
        <w:rPr>
          <w:rFonts w:ascii="微軟正黑體" w:eastAsia="微軟正黑體" w:hAnsi="微軟正黑體" w:cs="微軟正黑體"/>
          <w:bCs/>
          <w:color w:val="000000" w:themeColor="text1"/>
          <w:sz w:val="30"/>
          <w:szCs w:val="30"/>
        </w:rPr>
        <w:t>政</w:t>
      </w:r>
      <w:r w:rsidR="009600D5">
        <w:rPr>
          <w:rFonts w:ascii="微軟正黑體" w:eastAsia="微軟正黑體" w:hAnsi="微軟正黑體" w:cs="微軟正黑體"/>
          <w:bCs/>
          <w:color w:val="000000" w:themeColor="text1"/>
          <w:sz w:val="30"/>
          <w:szCs w:val="30"/>
        </w:rPr>
        <w:t>各局處</w:t>
      </w:r>
      <w:r w:rsidR="00611570">
        <w:rPr>
          <w:rFonts w:ascii="微軟正黑體" w:eastAsia="微軟正黑體" w:hAnsi="微軟正黑體" w:cs="微軟正黑體"/>
          <w:bCs/>
          <w:color w:val="000000" w:themeColor="text1"/>
          <w:sz w:val="30"/>
          <w:szCs w:val="30"/>
        </w:rPr>
        <w:t>相關議題，請各單位提早與議員溝通。(各單位)</w:t>
      </w:r>
    </w:p>
    <w:p w:rsidR="00611570" w:rsidRDefault="00611570" w:rsidP="00EF598A">
      <w:pPr>
        <w:pStyle w:val="ab"/>
        <w:numPr>
          <w:ilvl w:val="0"/>
          <w:numId w:val="32"/>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主計處簡化核銷及友善經費報支精進作為，請各單位</w:t>
      </w:r>
      <w:r w:rsidR="0027375A">
        <w:rPr>
          <w:rFonts w:ascii="微軟正黑體" w:eastAsia="微軟正黑體" w:hAnsi="微軟正黑體" w:cs="微軟正黑體"/>
          <w:bCs/>
          <w:color w:val="000000" w:themeColor="text1"/>
          <w:sz w:val="30"/>
          <w:szCs w:val="30"/>
        </w:rPr>
        <w:t>及主計處共同</w:t>
      </w:r>
      <w:r>
        <w:rPr>
          <w:rFonts w:ascii="微軟正黑體" w:eastAsia="微軟正黑體" w:hAnsi="微軟正黑體" w:cs="微軟正黑體"/>
          <w:bCs/>
          <w:color w:val="000000" w:themeColor="text1"/>
          <w:sz w:val="30"/>
          <w:szCs w:val="30"/>
        </w:rPr>
        <w:t>配合。(各單位)</w:t>
      </w:r>
    </w:p>
    <w:p w:rsidR="00611570" w:rsidRPr="001E648D" w:rsidRDefault="0027375A" w:rsidP="007203B9">
      <w:pPr>
        <w:pStyle w:val="ab"/>
        <w:numPr>
          <w:ilvl w:val="0"/>
          <w:numId w:val="32"/>
        </w:numPr>
        <w:adjustRightInd w:val="0"/>
        <w:snapToGrid w:val="0"/>
        <w:spacing w:line="24pt" w:lineRule="exact"/>
        <w:ind w:startChars="0"/>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各局處辦理委外工作時，應進行走動式監督，親自前往現場查</w:t>
      </w:r>
      <w:r w:rsidR="00611570" w:rsidRPr="001E648D">
        <w:rPr>
          <w:rFonts w:ascii="微軟正黑體" w:eastAsia="微軟正黑體" w:hAnsi="微軟正黑體" w:cs="微軟正黑體"/>
          <w:bCs/>
          <w:color w:val="000000" w:themeColor="text1"/>
          <w:sz w:val="30"/>
          <w:szCs w:val="30"/>
        </w:rPr>
        <w:t>看。(各單位)</w:t>
      </w:r>
    </w:p>
    <w:p w:rsidR="00FD1BCC" w:rsidRPr="00FD1BCC" w:rsidRDefault="00FD1BCC" w:rsidP="00FD1BCC">
      <w:pPr>
        <w:pStyle w:val="ab"/>
        <w:adjustRightInd w:val="0"/>
        <w:snapToGrid w:val="0"/>
        <w:spacing w:line="24pt" w:lineRule="exact"/>
        <w:ind w:startChars="0" w:start="21.30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(三)縣長裁示</w:t>
      </w:r>
    </w:p>
    <w:p w:rsidR="0037478B" w:rsidRDefault="0037478B" w:rsidP="00FD1BCC">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旅遊旺季，巡邏車</w:t>
      </w:r>
      <w:r w:rsidR="0046706F">
        <w:rPr>
          <w:rFonts w:ascii="微軟正黑體" w:eastAsia="微軟正黑體" w:hAnsi="微軟正黑體" w:cs="微軟正黑體"/>
          <w:bCs/>
          <w:color w:val="000000" w:themeColor="text1"/>
          <w:sz w:val="30"/>
          <w:szCs w:val="30"/>
        </w:rPr>
        <w:t>巡邏</w:t>
      </w:r>
      <w:r>
        <w:rPr>
          <w:rFonts w:ascii="微軟正黑體" w:eastAsia="微軟正黑體" w:hAnsi="微軟正黑體" w:cs="微軟正黑體"/>
          <w:bCs/>
          <w:color w:val="000000" w:themeColor="text1"/>
          <w:sz w:val="30"/>
          <w:szCs w:val="30"/>
        </w:rPr>
        <w:t>應密集</w:t>
      </w:r>
      <w:r w:rsidR="0046706F">
        <w:rPr>
          <w:rFonts w:ascii="微軟正黑體" w:eastAsia="微軟正黑體" w:hAnsi="微軟正黑體" w:cs="微軟正黑體"/>
          <w:bCs/>
          <w:color w:val="000000" w:themeColor="text1"/>
          <w:sz w:val="30"/>
          <w:szCs w:val="30"/>
        </w:rPr>
        <w:t>執行</w:t>
      </w:r>
      <w:r>
        <w:rPr>
          <w:rFonts w:ascii="微軟正黑體" w:eastAsia="微軟正黑體" w:hAnsi="微軟正黑體" w:cs="微軟正黑體"/>
          <w:bCs/>
          <w:color w:val="000000" w:themeColor="text1"/>
          <w:sz w:val="30"/>
          <w:szCs w:val="30"/>
        </w:rPr>
        <w:t>，使遊客</w:t>
      </w:r>
      <w:r w:rsidR="00D5571F">
        <w:rPr>
          <w:rFonts w:ascii="微軟正黑體" w:eastAsia="微軟正黑體" w:hAnsi="微軟正黑體" w:cs="微軟正黑體"/>
          <w:bCs/>
          <w:color w:val="000000" w:themeColor="text1"/>
          <w:sz w:val="30"/>
          <w:szCs w:val="30"/>
        </w:rPr>
        <w:t>生心警惕</w:t>
      </w:r>
      <w:r>
        <w:rPr>
          <w:rFonts w:ascii="微軟正黑體" w:eastAsia="微軟正黑體" w:hAnsi="微軟正黑體" w:cs="微軟正黑體"/>
          <w:bCs/>
          <w:color w:val="000000" w:themeColor="text1"/>
          <w:sz w:val="30"/>
          <w:szCs w:val="30"/>
        </w:rPr>
        <w:t>以遵守交通規範，旅遊景點亦加強巡視。(警察局</w:t>
      </w:r>
      <w:r>
        <w:rPr>
          <w:rFonts w:ascii="微軟正黑體" w:eastAsia="微軟正黑體" w:hAnsi="微軟正黑體" w:cs="微軟正黑體" w:hint="default"/>
          <w:bCs/>
          <w:color w:val="000000" w:themeColor="text1"/>
          <w:sz w:val="30"/>
          <w:szCs w:val="30"/>
        </w:rPr>
        <w:t>)</w:t>
      </w:r>
    </w:p>
    <w:p w:rsidR="00C019C4" w:rsidRDefault="00D5571F" w:rsidP="00FD1BCC">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東引長照大樓按</w:t>
      </w:r>
      <w:r w:rsidR="0046706F">
        <w:rPr>
          <w:rFonts w:ascii="微軟正黑體" w:eastAsia="微軟正黑體" w:hAnsi="微軟正黑體" w:cs="微軟正黑體"/>
          <w:bCs/>
          <w:color w:val="000000" w:themeColor="text1"/>
          <w:sz w:val="30"/>
          <w:szCs w:val="30"/>
        </w:rPr>
        <w:t>原定計畫目標執行。(衛生局)</w:t>
      </w:r>
    </w:p>
    <w:p w:rsidR="0046706F" w:rsidRDefault="0046706F" w:rsidP="00FD1BCC">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旅遊旺季期間，對於食物中毒防範，應加強稽查。(衛生局)</w:t>
      </w:r>
    </w:p>
    <w:p w:rsidR="00BC1CCD" w:rsidRPr="0064091E" w:rsidRDefault="00FB3733" w:rsidP="00BD129E">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sidRPr="0064091E">
        <w:rPr>
          <w:rFonts w:ascii="微軟正黑體" w:eastAsia="微軟正黑體" w:hAnsi="微軟正黑體" w:cs="微軟正黑體"/>
          <w:bCs/>
          <w:color w:val="000000" w:themeColor="text1"/>
          <w:sz w:val="30"/>
          <w:szCs w:val="30"/>
        </w:rPr>
        <w:t>為因應9月的開航，馬高航線協調會應儘快召開以討論相關事宜</w:t>
      </w:r>
      <w:r w:rsidR="00866ECC">
        <w:rPr>
          <w:rFonts w:ascii="微軟正黑體" w:eastAsia="微軟正黑體" w:hAnsi="微軟正黑體" w:cs="微軟正黑體"/>
          <w:bCs/>
          <w:color w:val="000000" w:themeColor="text1"/>
          <w:sz w:val="30"/>
          <w:szCs w:val="30"/>
        </w:rPr>
        <w:t>、產發處完備在地加油等基本設施建置及配套</w:t>
      </w:r>
      <w:r w:rsidR="00BC1CCD" w:rsidRPr="0064091E">
        <w:rPr>
          <w:rFonts w:ascii="微軟正黑體" w:eastAsia="微軟正黑體" w:hAnsi="微軟正黑體" w:cs="微軟正黑體"/>
          <w:bCs/>
          <w:color w:val="000000" w:themeColor="text1"/>
          <w:sz w:val="30"/>
          <w:szCs w:val="30"/>
        </w:rPr>
        <w:t>。(交通旅遊局</w:t>
      </w:r>
      <w:r w:rsidR="00866ECC">
        <w:rPr>
          <w:rFonts w:ascii="微軟正黑體" w:eastAsia="微軟正黑體" w:hAnsi="微軟正黑體" w:cs="微軟正黑體"/>
          <w:bCs/>
          <w:color w:val="000000" w:themeColor="text1"/>
          <w:sz w:val="30"/>
          <w:szCs w:val="30"/>
        </w:rPr>
        <w:t>、產發處</w:t>
      </w:r>
      <w:r w:rsidR="00BC1CCD" w:rsidRPr="0064091E">
        <w:rPr>
          <w:rFonts w:ascii="微軟正黑體" w:eastAsia="微軟正黑體" w:hAnsi="微軟正黑體" w:cs="微軟正黑體"/>
          <w:bCs/>
          <w:color w:val="000000" w:themeColor="text1"/>
          <w:sz w:val="30"/>
          <w:szCs w:val="30"/>
        </w:rPr>
        <w:t>)</w:t>
      </w:r>
    </w:p>
    <w:p w:rsidR="00FB3733" w:rsidRPr="0064091E" w:rsidRDefault="00FB3733" w:rsidP="009C7106">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sidRPr="0064091E">
        <w:rPr>
          <w:rFonts w:ascii="微軟正黑體" w:eastAsia="微軟正黑體" w:hAnsi="微軟正黑體" w:cs="微軟正黑體"/>
          <w:bCs/>
          <w:color w:val="000000" w:themeColor="text1"/>
          <w:sz w:val="30"/>
          <w:szCs w:val="30"/>
        </w:rPr>
        <w:t>大坵橋工程要求廠商</w:t>
      </w:r>
      <w:r w:rsidR="00866ECC">
        <w:rPr>
          <w:rFonts w:ascii="微軟正黑體" w:eastAsia="微軟正黑體" w:hAnsi="微軟正黑體" w:cs="微軟正黑體"/>
          <w:bCs/>
          <w:color w:val="000000" w:themeColor="text1"/>
          <w:sz w:val="30"/>
          <w:szCs w:val="30"/>
        </w:rPr>
        <w:t>盡速擬定</w:t>
      </w:r>
      <w:r w:rsidRPr="0064091E">
        <w:rPr>
          <w:rFonts w:ascii="微軟正黑體" w:eastAsia="微軟正黑體" w:hAnsi="微軟正黑體" w:cs="微軟正黑體"/>
          <w:bCs/>
          <w:color w:val="000000" w:themeColor="text1"/>
          <w:sz w:val="30"/>
          <w:szCs w:val="30"/>
        </w:rPr>
        <w:t>趕工計畫盡速作業</w:t>
      </w:r>
      <w:r w:rsidR="00866ECC">
        <w:rPr>
          <w:rFonts w:ascii="微軟正黑體" w:eastAsia="微軟正黑體" w:hAnsi="微軟正黑體" w:cs="微軟正黑體"/>
          <w:bCs/>
          <w:color w:val="000000" w:themeColor="text1"/>
          <w:sz w:val="30"/>
          <w:szCs w:val="30"/>
        </w:rPr>
        <w:t>，以合約規範強力要求，避免工期持續拖延</w:t>
      </w:r>
      <w:r w:rsidRPr="0064091E">
        <w:rPr>
          <w:rFonts w:ascii="微軟正黑體" w:eastAsia="微軟正黑體" w:hAnsi="微軟正黑體" w:cs="微軟正黑體"/>
          <w:bCs/>
          <w:color w:val="000000" w:themeColor="text1"/>
          <w:sz w:val="30"/>
          <w:szCs w:val="30"/>
        </w:rPr>
        <w:t>。(工務處)</w:t>
      </w:r>
    </w:p>
    <w:p w:rsidR="00A109D7" w:rsidRPr="00A109D7" w:rsidRDefault="00866ECC" w:rsidP="00A42020">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請各局處盡量配合民社處</w:t>
      </w:r>
      <w:r w:rsidR="00A109D7" w:rsidRPr="00A109D7">
        <w:rPr>
          <w:rFonts w:ascii="微軟正黑體" w:eastAsia="微軟正黑體" w:hAnsi="微軟正黑體" w:cs="微軟正黑體"/>
          <w:bCs/>
          <w:color w:val="000000" w:themeColor="text1"/>
          <w:sz w:val="30"/>
          <w:szCs w:val="30"/>
        </w:rPr>
        <w:t>社福績效考評</w:t>
      </w:r>
      <w:r>
        <w:rPr>
          <w:rFonts w:ascii="微軟正黑體" w:eastAsia="微軟正黑體" w:hAnsi="微軟正黑體" w:cs="微軟正黑體"/>
          <w:bCs/>
          <w:color w:val="000000" w:themeColor="text1"/>
          <w:sz w:val="30"/>
          <w:szCs w:val="30"/>
        </w:rPr>
        <w:t>作業，以提升</w:t>
      </w:r>
      <w:r w:rsidR="00A109D7" w:rsidRPr="00A109D7">
        <w:rPr>
          <w:rFonts w:ascii="微軟正黑體" w:eastAsia="微軟正黑體" w:hAnsi="微軟正黑體" w:cs="微軟正黑體"/>
          <w:bCs/>
          <w:color w:val="000000" w:themeColor="text1"/>
          <w:sz w:val="30"/>
          <w:szCs w:val="30"/>
        </w:rPr>
        <w:t>成績</w:t>
      </w:r>
      <w:r w:rsidR="00A109D7">
        <w:rPr>
          <w:rFonts w:ascii="微軟正黑體" w:eastAsia="微軟正黑體" w:hAnsi="微軟正黑體" w:cs="微軟正黑體"/>
          <w:bCs/>
          <w:color w:val="000000" w:themeColor="text1"/>
          <w:sz w:val="30"/>
          <w:szCs w:val="30"/>
        </w:rPr>
        <w:t>。(各局處)</w:t>
      </w:r>
    </w:p>
    <w:p w:rsidR="00077411" w:rsidRDefault="004367ED" w:rsidP="00A42020">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85度C福澳店營運問題，請研究合約履約規範後</w:t>
      </w:r>
      <w:r w:rsidR="00E43E9A">
        <w:rPr>
          <w:rFonts w:ascii="微軟正黑體" w:eastAsia="微軟正黑體" w:hAnsi="微軟正黑體" w:cs="微軟正黑體"/>
          <w:bCs/>
          <w:color w:val="000000" w:themeColor="text1"/>
          <w:sz w:val="30"/>
          <w:szCs w:val="30"/>
        </w:rPr>
        <w:t>，</w:t>
      </w:r>
      <w:r w:rsidR="000542BA">
        <w:rPr>
          <w:rFonts w:ascii="微軟正黑體" w:eastAsia="微軟正黑體" w:hAnsi="微軟正黑體" w:cs="微軟正黑體"/>
          <w:bCs/>
          <w:color w:val="000000" w:themeColor="text1"/>
          <w:sz w:val="30"/>
          <w:szCs w:val="30"/>
        </w:rPr>
        <w:t>盡速</w:t>
      </w:r>
      <w:r>
        <w:rPr>
          <w:rFonts w:ascii="微軟正黑體" w:eastAsia="微軟正黑體" w:hAnsi="微軟正黑體" w:cs="微軟正黑體"/>
          <w:bCs/>
          <w:color w:val="000000" w:themeColor="text1"/>
          <w:sz w:val="30"/>
          <w:szCs w:val="30"/>
        </w:rPr>
        <w:t>召開專案</w:t>
      </w:r>
      <w:r w:rsidR="0027375A">
        <w:rPr>
          <w:rFonts w:ascii="微軟正黑體" w:eastAsia="微軟正黑體" w:hAnsi="微軟正黑體" w:cs="微軟正黑體"/>
          <w:bCs/>
          <w:color w:val="000000" w:themeColor="text1"/>
          <w:sz w:val="30"/>
          <w:szCs w:val="30"/>
        </w:rPr>
        <w:t>會議</w:t>
      </w:r>
      <w:r>
        <w:rPr>
          <w:rFonts w:ascii="微軟正黑體" w:eastAsia="微軟正黑體" w:hAnsi="微軟正黑體" w:cs="微軟正黑體"/>
          <w:bCs/>
          <w:color w:val="000000" w:themeColor="text1"/>
          <w:sz w:val="30"/>
          <w:szCs w:val="30"/>
        </w:rPr>
        <w:t>報告。(港務處)</w:t>
      </w:r>
    </w:p>
    <w:p w:rsidR="00857881" w:rsidRDefault="00857881" w:rsidP="00E8743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sidRPr="00857881">
        <w:rPr>
          <w:rFonts w:ascii="微軟正黑體" w:eastAsia="微軟正黑體" w:hAnsi="微軟正黑體" w:cs="微軟正黑體"/>
          <w:bCs/>
          <w:color w:val="000000" w:themeColor="text1"/>
          <w:sz w:val="30"/>
          <w:szCs w:val="30"/>
        </w:rPr>
        <w:t>請安排在5月初時，三長前往演藝廳工程現場，檢查其進度和最終狀況</w:t>
      </w:r>
      <w:r>
        <w:rPr>
          <w:rFonts w:ascii="微軟正黑體" w:eastAsia="微軟正黑體" w:hAnsi="微軟正黑體" w:cs="微軟正黑體"/>
          <w:bCs/>
          <w:color w:val="000000" w:themeColor="text1"/>
          <w:sz w:val="30"/>
          <w:szCs w:val="30"/>
        </w:rPr>
        <w:t>。(文化處)</w:t>
      </w:r>
    </w:p>
    <w:p w:rsidR="00857881" w:rsidRDefault="00043779" w:rsidP="00E8743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lastRenderedPageBreak/>
        <w:t>留意</w:t>
      </w:r>
      <w:r w:rsidR="00B476B6">
        <w:rPr>
          <w:rFonts w:ascii="微軟正黑體" w:eastAsia="微軟正黑體" w:hAnsi="微軟正黑體" w:cs="微軟正黑體"/>
          <w:bCs/>
          <w:color w:val="000000" w:themeColor="text1"/>
          <w:sz w:val="30"/>
          <w:szCs w:val="30"/>
        </w:rPr>
        <w:t>大梅石景觀工程</w:t>
      </w:r>
      <w:r>
        <w:rPr>
          <w:rFonts w:ascii="微軟正黑體" w:eastAsia="微軟正黑體" w:hAnsi="微軟正黑體" w:cs="微軟正黑體"/>
          <w:bCs/>
          <w:color w:val="000000" w:themeColor="text1"/>
          <w:sz w:val="30"/>
          <w:szCs w:val="30"/>
        </w:rPr>
        <w:t>進度。(文化處)</w:t>
      </w:r>
    </w:p>
    <w:p w:rsidR="0042730E" w:rsidRPr="0042730E" w:rsidRDefault="00D444F2" w:rsidP="00E8743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縣府大樓門口車輛管制問題，請</w:t>
      </w:r>
      <w:r w:rsidR="00866ECC">
        <w:rPr>
          <w:rFonts w:ascii="微軟正黑體" w:eastAsia="微軟正黑體" w:hAnsi="微軟正黑體" w:cs="微軟正黑體"/>
          <w:bCs/>
          <w:color w:val="000000" w:themeColor="text1"/>
          <w:sz w:val="30"/>
          <w:szCs w:val="30"/>
        </w:rPr>
        <w:t>行政處針對門口違停車輛試辦張貼宣導貼紙，看施行成效再做調整</w:t>
      </w:r>
      <w:r w:rsidR="0042730E" w:rsidRPr="0042730E">
        <w:rPr>
          <w:rFonts w:ascii="微軟正黑體" w:eastAsia="微軟正黑體" w:hAnsi="微軟正黑體" w:cs="微軟正黑體"/>
          <w:bCs/>
          <w:color w:val="000000" w:themeColor="text1"/>
          <w:sz w:val="30"/>
          <w:szCs w:val="30"/>
        </w:rPr>
        <w:t>。</w:t>
      </w:r>
      <w:r>
        <w:rPr>
          <w:rFonts w:ascii="微軟正黑體" w:eastAsia="微軟正黑體" w:hAnsi="微軟正黑體" w:cs="微軟正黑體"/>
          <w:bCs/>
          <w:color w:val="000000" w:themeColor="text1"/>
          <w:sz w:val="30"/>
          <w:szCs w:val="30"/>
        </w:rPr>
        <w:t>(行政處)</w:t>
      </w:r>
    </w:p>
    <w:p w:rsidR="00073A81" w:rsidRDefault="00FF69A9" w:rsidP="00E8743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縣立醫院看診進度查詢，請各局處長跟同仁宣傳並請馬報多宣傳。(各單位、馬祖日報社)</w:t>
      </w:r>
    </w:p>
    <w:p w:rsidR="00ED5F80" w:rsidRDefault="00ED5F80" w:rsidP="00E8743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sidRPr="00ED5F80">
        <w:rPr>
          <w:rFonts w:ascii="微軟正黑體" w:eastAsia="微軟正黑體" w:hAnsi="微軟正黑體" w:cs="微軟正黑體"/>
          <w:bCs/>
          <w:color w:val="000000" w:themeColor="text1"/>
          <w:sz w:val="30"/>
          <w:szCs w:val="30"/>
        </w:rPr>
        <w:t>下達行政命令時，需仔細評估其可行性</w:t>
      </w:r>
      <w:r w:rsidR="00770409">
        <w:rPr>
          <w:rFonts w:ascii="微軟正黑體" w:eastAsia="微軟正黑體" w:hAnsi="微軟正黑體" w:cs="微軟正黑體"/>
          <w:bCs/>
          <w:color w:val="000000" w:themeColor="text1"/>
          <w:sz w:val="30"/>
          <w:szCs w:val="30"/>
        </w:rPr>
        <w:t>及適宜性</w:t>
      </w:r>
      <w:r w:rsidRPr="00ED5F80">
        <w:rPr>
          <w:rFonts w:ascii="微軟正黑體" w:eastAsia="微軟正黑體" w:hAnsi="微軟正黑體" w:cs="微軟正黑體"/>
          <w:bCs/>
          <w:color w:val="000000" w:themeColor="text1"/>
          <w:sz w:val="30"/>
          <w:szCs w:val="30"/>
        </w:rPr>
        <w:t>，</w:t>
      </w:r>
      <w:r w:rsidR="00770409">
        <w:rPr>
          <w:rFonts w:ascii="微軟正黑體" w:eastAsia="微軟正黑體" w:hAnsi="微軟正黑體" w:cs="微軟正黑體"/>
          <w:bCs/>
          <w:color w:val="000000" w:themeColor="text1"/>
          <w:sz w:val="30"/>
          <w:szCs w:val="30"/>
        </w:rPr>
        <w:t>避免造成民眾反彈產生民怨</w:t>
      </w:r>
      <w:r>
        <w:rPr>
          <w:rFonts w:ascii="微軟正黑體" w:eastAsia="微軟正黑體" w:hAnsi="微軟正黑體" w:cs="微軟正黑體"/>
          <w:bCs/>
          <w:color w:val="000000" w:themeColor="text1"/>
          <w:sz w:val="30"/>
          <w:szCs w:val="30"/>
        </w:rPr>
        <w:t>。(各單位)</w:t>
      </w:r>
    </w:p>
    <w:p w:rsidR="00FF69A9" w:rsidRDefault="00E90A9C" w:rsidP="00E8743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請查明</w:t>
      </w:r>
      <w:r w:rsidR="00D444F2">
        <w:rPr>
          <w:rFonts w:ascii="微軟正黑體" w:eastAsia="微軟正黑體" w:hAnsi="微軟正黑體" w:cs="微軟正黑體"/>
          <w:bCs/>
          <w:color w:val="000000" w:themeColor="text1"/>
          <w:sz w:val="30"/>
          <w:szCs w:val="30"/>
        </w:rPr>
        <w:t>福澳深水港區</w:t>
      </w:r>
      <w:r w:rsidR="00D444F2" w:rsidRPr="00D444F2">
        <w:rPr>
          <w:rFonts w:ascii="微軟正黑體" w:eastAsia="微軟正黑體" w:hAnsi="微軟正黑體" w:cs="微軟正黑體"/>
          <w:bCs/>
          <w:color w:val="000000" w:themeColor="text1"/>
          <w:sz w:val="30"/>
          <w:szCs w:val="30"/>
        </w:rPr>
        <w:t>高壓供電設備起火</w:t>
      </w:r>
      <w:r w:rsidR="00ED5F80">
        <w:rPr>
          <w:rFonts w:ascii="微軟正黑體" w:eastAsia="微軟正黑體" w:hAnsi="微軟正黑體" w:cs="微軟正黑體"/>
          <w:bCs/>
          <w:color w:val="000000" w:themeColor="text1"/>
          <w:sz w:val="30"/>
          <w:szCs w:val="30"/>
        </w:rPr>
        <w:t>燒掉原因。(港務處)</w:t>
      </w:r>
    </w:p>
    <w:p w:rsidR="00162424" w:rsidRDefault="004C7373" w:rsidP="009B0966">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各</w:t>
      </w:r>
      <w:r w:rsidR="00770409">
        <w:rPr>
          <w:rFonts w:ascii="微軟正黑體" w:eastAsia="微軟正黑體" w:hAnsi="微軟正黑體" w:cs="微軟正黑體"/>
          <w:bCs/>
          <w:color w:val="000000" w:themeColor="text1"/>
          <w:sz w:val="30"/>
          <w:szCs w:val="30"/>
        </w:rPr>
        <w:t>主管應加強對各項計畫可能遇到的問題並加以解決，培養視野和前瞻的能力</w:t>
      </w:r>
      <w:r w:rsidR="0042730E">
        <w:rPr>
          <w:rFonts w:ascii="微軟正黑體" w:eastAsia="微軟正黑體" w:hAnsi="微軟正黑體" w:cs="微軟正黑體"/>
          <w:bCs/>
          <w:color w:val="000000" w:themeColor="text1"/>
          <w:sz w:val="30"/>
          <w:szCs w:val="30"/>
        </w:rPr>
        <w:t>。(各單位)</w:t>
      </w:r>
    </w:p>
    <w:p w:rsidR="0042730E" w:rsidRDefault="00770409" w:rsidP="009B0966">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辦完活動之後要辦理檢討會，將問題明確釐清避免未來重複出錯</w:t>
      </w:r>
      <w:r w:rsidR="00B7575C">
        <w:rPr>
          <w:rFonts w:ascii="微軟正黑體" w:eastAsia="微軟正黑體" w:hAnsi="微軟正黑體" w:cs="微軟正黑體"/>
          <w:bCs/>
          <w:color w:val="000000" w:themeColor="text1"/>
          <w:sz w:val="30"/>
          <w:szCs w:val="30"/>
        </w:rPr>
        <w:t>。</w:t>
      </w:r>
      <w:r w:rsidR="0042730E">
        <w:rPr>
          <w:rFonts w:ascii="微軟正黑體" w:eastAsia="微軟正黑體" w:hAnsi="微軟正黑體" w:cs="微軟正黑體"/>
          <w:bCs/>
          <w:color w:val="000000" w:themeColor="text1"/>
          <w:sz w:val="30"/>
          <w:szCs w:val="30"/>
        </w:rPr>
        <w:t>(各單位)</w:t>
      </w:r>
    </w:p>
    <w:p w:rsidR="00B7575C" w:rsidRPr="001E648D" w:rsidRDefault="00B7575C" w:rsidP="0060004A">
      <w:pPr>
        <w:pStyle w:val="ab"/>
        <w:numPr>
          <w:ilvl w:val="0"/>
          <w:numId w:val="25"/>
        </w:numPr>
        <w:adjustRightInd w:val="0"/>
        <w:snapToGrid w:val="0"/>
        <w:spacing w:line="24pt" w:lineRule="exact"/>
        <w:ind w:startChars="0" w:start="49.65pt"/>
        <w:rPr>
          <w:rFonts w:ascii="微軟正黑體" w:eastAsia="微軟正黑體" w:hAnsi="微軟正黑體" w:cs="微軟正黑體" w:hint="default"/>
          <w:bCs/>
          <w:color w:val="000000" w:themeColor="text1"/>
          <w:sz w:val="30"/>
          <w:szCs w:val="30"/>
        </w:rPr>
      </w:pPr>
      <w:r w:rsidRPr="001E648D">
        <w:rPr>
          <w:rFonts w:ascii="微軟正黑體" w:eastAsia="微軟正黑體" w:hAnsi="微軟正黑體" w:cs="微軟正黑體"/>
          <w:bCs/>
          <w:color w:val="000000" w:themeColor="text1"/>
          <w:sz w:val="30"/>
          <w:szCs w:val="30"/>
        </w:rPr>
        <w:t>針對重大推行案件，</w:t>
      </w:r>
      <w:r w:rsidR="00966992">
        <w:rPr>
          <w:rFonts w:ascii="微軟正黑體" w:eastAsia="微軟正黑體" w:hAnsi="微軟正黑體" w:cs="微軟正黑體"/>
          <w:bCs/>
          <w:color w:val="000000" w:themeColor="text1"/>
          <w:sz w:val="30"/>
          <w:szCs w:val="30"/>
        </w:rPr>
        <w:t>需提供給三長</w:t>
      </w:r>
      <w:r w:rsidRPr="001E648D">
        <w:rPr>
          <w:rFonts w:ascii="微軟正黑體" w:eastAsia="微軟正黑體" w:hAnsi="微軟正黑體" w:cs="微軟正黑體"/>
          <w:bCs/>
          <w:color w:val="000000" w:themeColor="text1"/>
          <w:sz w:val="30"/>
          <w:szCs w:val="30"/>
        </w:rPr>
        <w:t>說帖以應對可能的情況</w:t>
      </w:r>
      <w:r w:rsidR="001E648D" w:rsidRPr="001E648D">
        <w:rPr>
          <w:rFonts w:ascii="微軟正黑體" w:eastAsia="微軟正黑體" w:hAnsi="微軟正黑體" w:cs="微軟正黑體"/>
          <w:bCs/>
          <w:color w:val="000000" w:themeColor="text1"/>
          <w:sz w:val="30"/>
          <w:szCs w:val="30"/>
        </w:rPr>
        <w:t>並</w:t>
      </w:r>
      <w:r w:rsidR="00966992">
        <w:rPr>
          <w:rFonts w:ascii="微軟正黑體" w:eastAsia="微軟正黑體" w:hAnsi="微軟正黑體" w:cs="微軟正黑體"/>
          <w:bCs/>
          <w:color w:val="000000" w:themeColor="text1"/>
          <w:sz w:val="30"/>
          <w:szCs w:val="30"/>
        </w:rPr>
        <w:t>主動</w:t>
      </w:r>
      <w:r w:rsidR="008A6FAA">
        <w:rPr>
          <w:rFonts w:ascii="微軟正黑體" w:eastAsia="微軟正黑體" w:hAnsi="微軟正黑體" w:cs="微軟正黑體"/>
          <w:bCs/>
          <w:color w:val="000000" w:themeColor="text1"/>
          <w:sz w:val="30"/>
          <w:szCs w:val="30"/>
        </w:rPr>
        <w:t>交予</w:t>
      </w:r>
      <w:r w:rsidR="001E648D" w:rsidRPr="001E648D">
        <w:rPr>
          <w:rFonts w:ascii="微軟正黑體" w:eastAsia="微軟正黑體" w:hAnsi="微軟正黑體" w:cs="微軟正黑體"/>
          <w:bCs/>
          <w:color w:val="000000" w:themeColor="text1"/>
          <w:sz w:val="30"/>
          <w:szCs w:val="30"/>
        </w:rPr>
        <w:t>行政處</w:t>
      </w:r>
      <w:r w:rsidR="00966992">
        <w:rPr>
          <w:rFonts w:ascii="微軟正黑體" w:eastAsia="微軟正黑體" w:hAnsi="微軟正黑體" w:cs="微軟正黑體"/>
          <w:bCs/>
          <w:color w:val="000000" w:themeColor="text1"/>
          <w:sz w:val="30"/>
          <w:szCs w:val="30"/>
        </w:rPr>
        <w:t>做年度</w:t>
      </w:r>
      <w:r w:rsidR="001E648D" w:rsidRPr="001E648D">
        <w:rPr>
          <w:rFonts w:ascii="微軟正黑體" w:eastAsia="微軟正黑體" w:hAnsi="微軟正黑體" w:cs="微軟正黑體"/>
          <w:bCs/>
          <w:color w:val="000000" w:themeColor="text1"/>
          <w:sz w:val="30"/>
          <w:szCs w:val="30"/>
        </w:rPr>
        <w:t>彙整</w:t>
      </w:r>
      <w:r w:rsidRPr="001E648D">
        <w:rPr>
          <w:rFonts w:ascii="微軟正黑體" w:eastAsia="微軟正黑體" w:hAnsi="微軟正黑體" w:cs="微軟正黑體"/>
          <w:bCs/>
          <w:color w:val="000000" w:themeColor="text1"/>
          <w:sz w:val="30"/>
          <w:szCs w:val="30"/>
        </w:rPr>
        <w:t>。(各單位</w:t>
      </w:r>
      <w:r w:rsidR="001E648D" w:rsidRPr="001E648D">
        <w:rPr>
          <w:rFonts w:ascii="微軟正黑體" w:eastAsia="微軟正黑體" w:hAnsi="微軟正黑體" w:cs="微軟正黑體"/>
          <w:bCs/>
          <w:color w:val="000000" w:themeColor="text1"/>
          <w:sz w:val="30"/>
          <w:szCs w:val="30"/>
        </w:rPr>
        <w:t>、行政處</w:t>
      </w:r>
      <w:r w:rsidRPr="001E648D">
        <w:rPr>
          <w:rFonts w:ascii="微軟正黑體" w:eastAsia="微軟正黑體" w:hAnsi="微軟正黑體" w:cs="微軟正黑體"/>
          <w:bCs/>
          <w:color w:val="000000" w:themeColor="text1"/>
          <w:sz w:val="30"/>
          <w:szCs w:val="30"/>
        </w:rPr>
        <w:t>)</w:t>
      </w:r>
    </w:p>
    <w:p w:rsidR="00560B61" w:rsidRPr="007710BE" w:rsidRDefault="00560B61" w:rsidP="00560B61">
      <w:pPr>
        <w:pStyle w:val="ab"/>
        <w:numPr>
          <w:ilvl w:val="0"/>
          <w:numId w:val="7"/>
        </w:numPr>
        <w:adjustRightInd w:val="0"/>
        <w:snapToGrid w:val="0"/>
        <w:spacing w:line="0pt" w:lineRule="atLeast"/>
        <w:ind w:startChars="0"/>
        <w:rPr>
          <w:rFonts w:ascii="微軟正黑體" w:eastAsia="微軟正黑體" w:hAnsi="微軟正黑體" w:cs="微軟正黑體" w:hint="default"/>
          <w:b/>
          <w:bCs/>
          <w:color w:val="000000" w:themeColor="text1"/>
          <w:sz w:val="30"/>
          <w:szCs w:val="30"/>
        </w:rPr>
      </w:pPr>
      <w:r w:rsidRPr="007710BE">
        <w:rPr>
          <w:rFonts w:ascii="微軟正黑體" w:eastAsia="微軟正黑體" w:hAnsi="微軟正黑體" w:cs="微軟正黑體"/>
          <w:b/>
          <w:bCs/>
          <w:color w:val="000000" w:themeColor="text1"/>
          <w:sz w:val="30"/>
          <w:szCs w:val="30"/>
          <w:lang w:val="zh-TW"/>
        </w:rPr>
        <w:t>本府列管事項：</w:t>
      </w:r>
      <w:r w:rsidRPr="007710BE">
        <w:rPr>
          <w:rFonts w:ascii="微軟正黑體" w:eastAsia="微軟正黑體" w:hAnsi="微軟正黑體" w:cs="微軟正黑體"/>
          <w:b/>
          <w:bCs/>
          <w:color w:val="000000" w:themeColor="text1"/>
          <w:sz w:val="30"/>
          <w:szCs w:val="30"/>
        </w:rPr>
        <w:t>(</w:t>
      </w:r>
      <w:r w:rsidRPr="007710BE">
        <w:rPr>
          <w:rFonts w:ascii="微軟正黑體" w:eastAsia="微軟正黑體" w:hAnsi="微軟正黑體" w:cs="微軟正黑體"/>
          <w:b/>
          <w:bCs/>
          <w:color w:val="000000" w:themeColor="text1"/>
          <w:sz w:val="30"/>
          <w:szCs w:val="30"/>
          <w:lang w:val="zh-TW"/>
        </w:rPr>
        <w:t>請各單位依指裁示辦理並至管考系統填報執行情形</w:t>
      </w:r>
      <w:r w:rsidRPr="007710BE">
        <w:rPr>
          <w:rFonts w:ascii="微軟正黑體" w:eastAsia="微軟正黑體" w:hAnsi="微軟正黑體" w:cs="微軟正黑體"/>
          <w:b/>
          <w:bCs/>
          <w:color w:val="000000" w:themeColor="text1"/>
          <w:sz w:val="30"/>
          <w:szCs w:val="30"/>
        </w:rPr>
        <w:t>)</w:t>
      </w:r>
    </w:p>
    <w:p w:rsidR="00560B61" w:rsidRPr="0064091E" w:rsidRDefault="0064091E" w:rsidP="000465FB">
      <w:pPr>
        <w:pStyle w:val="ab"/>
        <w:numPr>
          <w:ilvl w:val="0"/>
          <w:numId w:val="29"/>
        </w:numPr>
        <w:adjustRightInd w:val="0"/>
        <w:snapToGrid w:val="0"/>
        <w:spacing w:line="24pt" w:lineRule="exact"/>
        <w:ind w:startChars="0" w:start="42.5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rPr>
        <w:t>船舶碰撞案要備妥律師委託及相關資料收集。(交旅局)</w:t>
      </w:r>
    </w:p>
    <w:p w:rsidR="0064091E" w:rsidRPr="0064091E" w:rsidRDefault="0064091E" w:rsidP="000465FB">
      <w:pPr>
        <w:pStyle w:val="ab"/>
        <w:numPr>
          <w:ilvl w:val="0"/>
          <w:numId w:val="29"/>
        </w:numPr>
        <w:adjustRightInd w:val="0"/>
        <w:snapToGrid w:val="0"/>
        <w:spacing w:line="24pt" w:lineRule="exact"/>
        <w:ind w:startChars="0" w:start="42.5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rPr>
        <w:t>LED、智能交通規劃案應盡快啟動。(交旅局)</w:t>
      </w:r>
    </w:p>
    <w:p w:rsidR="0064091E" w:rsidRPr="0064091E" w:rsidRDefault="0064091E" w:rsidP="000465FB">
      <w:pPr>
        <w:pStyle w:val="ab"/>
        <w:numPr>
          <w:ilvl w:val="0"/>
          <w:numId w:val="29"/>
        </w:numPr>
        <w:adjustRightInd w:val="0"/>
        <w:snapToGrid w:val="0"/>
        <w:spacing w:line="24pt" w:lineRule="exact"/>
        <w:ind w:startChars="0" w:start="42.55pt"/>
        <w:rPr>
          <w:rFonts w:ascii="微軟正黑體" w:eastAsia="微軟正黑體" w:hAnsi="微軟正黑體" w:cs="微軟正黑體" w:hint="default"/>
          <w:bCs/>
          <w:color w:val="000000" w:themeColor="text1"/>
          <w:sz w:val="30"/>
          <w:szCs w:val="30"/>
          <w:lang w:val="zh-TW"/>
        </w:rPr>
      </w:pPr>
      <w:r w:rsidRPr="00FB3733">
        <w:rPr>
          <w:rFonts w:ascii="微軟正黑體" w:eastAsia="微軟正黑體" w:hAnsi="微軟正黑體" w:cs="微軟正黑體"/>
          <w:bCs/>
          <w:color w:val="000000" w:themeColor="text1"/>
          <w:sz w:val="30"/>
          <w:szCs w:val="30"/>
        </w:rPr>
        <w:t>請督促廠商儘快處理東莒海域兩艘沉船的問題</w:t>
      </w:r>
      <w:r>
        <w:rPr>
          <w:rFonts w:ascii="微軟正黑體" w:eastAsia="微軟正黑體" w:hAnsi="微軟正黑體" w:cs="微軟正黑體"/>
          <w:bCs/>
          <w:color w:val="000000" w:themeColor="text1"/>
          <w:sz w:val="30"/>
          <w:szCs w:val="30"/>
        </w:rPr>
        <w:t>。(工務處、港務處)</w:t>
      </w:r>
    </w:p>
    <w:p w:rsidR="0064091E" w:rsidRPr="0064091E" w:rsidRDefault="0064091E" w:rsidP="000465FB">
      <w:pPr>
        <w:pStyle w:val="ab"/>
        <w:numPr>
          <w:ilvl w:val="0"/>
          <w:numId w:val="29"/>
        </w:numPr>
        <w:adjustRightInd w:val="0"/>
        <w:snapToGrid w:val="0"/>
        <w:spacing w:line="24pt" w:lineRule="exact"/>
        <w:ind w:startChars="0" w:start="42.5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rPr>
        <w:t>請廠商研議福澳港滬建設計畫增設行李輸送帶</w:t>
      </w:r>
      <w:r w:rsidR="006F7A77">
        <w:rPr>
          <w:rFonts w:ascii="微軟正黑體" w:eastAsia="微軟正黑體" w:hAnsi="微軟正黑體" w:cs="微軟正黑體"/>
          <w:bCs/>
          <w:color w:val="000000" w:themeColor="text1"/>
          <w:sz w:val="30"/>
          <w:szCs w:val="30"/>
        </w:rPr>
        <w:t>可能性</w:t>
      </w:r>
      <w:r>
        <w:rPr>
          <w:rFonts w:ascii="微軟正黑體" w:eastAsia="微軟正黑體" w:hAnsi="微軟正黑體" w:cs="微軟正黑體"/>
          <w:bCs/>
          <w:color w:val="000000" w:themeColor="text1"/>
          <w:sz w:val="30"/>
          <w:szCs w:val="30"/>
        </w:rPr>
        <w:t>。(工務處)</w:t>
      </w:r>
    </w:p>
    <w:p w:rsidR="0064091E" w:rsidRPr="0064091E" w:rsidRDefault="0064091E" w:rsidP="000465FB">
      <w:pPr>
        <w:pStyle w:val="ab"/>
        <w:numPr>
          <w:ilvl w:val="0"/>
          <w:numId w:val="29"/>
        </w:numPr>
        <w:adjustRightInd w:val="0"/>
        <w:snapToGrid w:val="0"/>
        <w:spacing w:line="24pt" w:lineRule="exact"/>
        <w:ind w:startChars="0" w:start="42.55pt"/>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rPr>
        <w:t>馬祖</w:t>
      </w:r>
      <w:r w:rsidR="0027375A">
        <w:rPr>
          <w:rFonts w:ascii="微軟正黑體" w:eastAsia="微軟正黑體" w:hAnsi="微軟正黑體" w:cs="微軟正黑體"/>
          <w:bCs/>
          <w:color w:val="000000" w:themeColor="text1"/>
          <w:sz w:val="30"/>
          <w:szCs w:val="30"/>
        </w:rPr>
        <w:t>南竿</w:t>
      </w:r>
      <w:r>
        <w:rPr>
          <w:rFonts w:ascii="微軟正黑體" w:eastAsia="微軟正黑體" w:hAnsi="微軟正黑體" w:cs="微軟正黑體"/>
          <w:bCs/>
          <w:color w:val="000000" w:themeColor="text1"/>
          <w:sz w:val="30"/>
          <w:szCs w:val="30"/>
        </w:rPr>
        <w:t>酒廠</w:t>
      </w:r>
      <w:r w:rsidR="0027375A">
        <w:rPr>
          <w:rFonts w:ascii="微軟正黑體" w:eastAsia="微軟正黑體" w:hAnsi="微軟正黑體" w:cs="微軟正黑體"/>
          <w:bCs/>
          <w:color w:val="000000" w:themeColor="text1"/>
          <w:sz w:val="30"/>
          <w:szCs w:val="30"/>
        </w:rPr>
        <w:t>二</w:t>
      </w:r>
      <w:r>
        <w:rPr>
          <w:rFonts w:ascii="微軟正黑體" w:eastAsia="微軟正黑體" w:hAnsi="微軟正黑體" w:cs="微軟正黑體"/>
          <w:bCs/>
          <w:color w:val="000000" w:themeColor="text1"/>
          <w:sz w:val="30"/>
          <w:szCs w:val="30"/>
        </w:rPr>
        <w:t>場進度落後，請PCM廠商到場審查。(產業發展處)</w:t>
      </w:r>
    </w:p>
    <w:p w:rsidR="0064091E" w:rsidRPr="00B04521" w:rsidRDefault="0064091E" w:rsidP="000465FB">
      <w:pPr>
        <w:pStyle w:val="ab"/>
        <w:numPr>
          <w:ilvl w:val="0"/>
          <w:numId w:val="29"/>
        </w:numPr>
        <w:adjustRightInd w:val="0"/>
        <w:snapToGrid w:val="0"/>
        <w:spacing w:line="24pt" w:lineRule="exact"/>
        <w:ind w:startChars="0" w:start="42.55pt"/>
        <w:rPr>
          <w:rFonts w:ascii="微軟正黑體" w:eastAsia="微軟正黑體" w:hAnsi="微軟正黑體" w:cs="微軟正黑體" w:hint="default"/>
          <w:bCs/>
          <w:color w:val="000000" w:themeColor="text1"/>
          <w:sz w:val="30"/>
          <w:szCs w:val="30"/>
          <w:lang w:val="zh-TW"/>
        </w:rPr>
      </w:pPr>
      <w:r w:rsidRPr="00317B4B">
        <w:rPr>
          <w:rFonts w:ascii="微軟正黑體" w:eastAsia="微軟正黑體" w:hAnsi="微軟正黑體" w:cs="微軟正黑體"/>
          <w:bCs/>
          <w:color w:val="000000" w:themeColor="text1"/>
          <w:sz w:val="30"/>
          <w:szCs w:val="30"/>
        </w:rPr>
        <w:t>馬祖</w:t>
      </w:r>
      <w:r w:rsidR="0027375A">
        <w:rPr>
          <w:rFonts w:ascii="微軟正黑體" w:eastAsia="微軟正黑體" w:hAnsi="微軟正黑體" w:cs="微軟正黑體"/>
          <w:bCs/>
          <w:color w:val="000000" w:themeColor="text1"/>
          <w:sz w:val="30"/>
          <w:szCs w:val="30"/>
        </w:rPr>
        <w:t>南竿</w:t>
      </w:r>
      <w:r w:rsidRPr="00317B4B">
        <w:rPr>
          <w:rFonts w:ascii="微軟正黑體" w:eastAsia="微軟正黑體" w:hAnsi="微軟正黑體" w:cs="微軟正黑體"/>
          <w:bCs/>
          <w:color w:val="000000" w:themeColor="text1"/>
          <w:sz w:val="30"/>
          <w:szCs w:val="30"/>
        </w:rPr>
        <w:t>酒廠</w:t>
      </w:r>
      <w:r w:rsidR="0027375A">
        <w:rPr>
          <w:rFonts w:ascii="微軟正黑體" w:eastAsia="微軟正黑體" w:hAnsi="微軟正黑體" w:cs="微軟正黑體"/>
          <w:bCs/>
          <w:color w:val="000000" w:themeColor="text1"/>
          <w:sz w:val="30"/>
          <w:szCs w:val="30"/>
        </w:rPr>
        <w:t>二</w:t>
      </w:r>
      <w:r w:rsidRPr="00317B4B">
        <w:rPr>
          <w:rFonts w:ascii="微軟正黑體" w:eastAsia="微軟正黑體" w:hAnsi="微軟正黑體" w:cs="微軟正黑體"/>
          <w:bCs/>
          <w:color w:val="000000" w:themeColor="text1"/>
          <w:sz w:val="30"/>
          <w:szCs w:val="30"/>
        </w:rPr>
        <w:t>場儲備幹部、新人應盡快準備。(馬祖酒廠</w:t>
      </w:r>
      <w:r>
        <w:rPr>
          <w:rFonts w:ascii="微軟正黑體" w:eastAsia="微軟正黑體" w:hAnsi="微軟正黑體" w:cs="微軟正黑體"/>
          <w:bCs/>
          <w:color w:val="000000" w:themeColor="text1"/>
          <w:sz w:val="30"/>
          <w:szCs w:val="30"/>
        </w:rPr>
        <w:t>)</w:t>
      </w:r>
    </w:p>
    <w:sectPr w:rsidR="0064091E" w:rsidRPr="00B04521" w:rsidSect="00470D1F">
      <w:footerReference w:type="default" r:id="rId8"/>
      <w:pgSz w:w="595pt" w:h="842pt"/>
      <w:pgMar w:top="35.45pt" w:right="42.15pt" w:bottom="0pt" w:left="35.45pt" w:header="42.55pt" w:footer="34.30pt" w:gutter="0pt"/>
      <w:cols w:space="36pt"/>
      <w:docGrid w:linePitch="326"/>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16BAB" w:rsidRDefault="00A16BAB">
      <w:pPr>
        <w:rPr>
          <w:rFonts w:hint="default"/>
        </w:rPr>
      </w:pPr>
      <w:r>
        <w:separator/>
      </w:r>
    </w:p>
  </w:endnote>
  <w:endnote w:type="continuationSeparator" w:id="0">
    <w:p w:rsidR="00A16BAB" w:rsidRDefault="00A16BAB">
      <w:pPr>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3" w:usb2="00000009" w:usb3="00000000" w:csb0="000001FF" w:csb1="00000000"/>
  </w:font>
  <w:font w:name="Arial Unicode MS">
    <w:altName w:val="Malgun Gothic Semilight"/>
    <w:panose1 w:val="020B0604020202020204"/>
    <w:charset w:characterSet="Big5"/>
    <w:family w:val="swiss"/>
    <w:pitch w:val="variable"/>
    <w:sig w:usb0="00000000" w:usb1="E9DFFFFF" w:usb2="0000003F" w:usb3="00000000" w:csb0="003F01FF" w:csb1="00000000"/>
  </w:font>
  <w:font w:name="新細明體">
    <w:altName w:val="PMingLiU"/>
    <w:panose1 w:val="02020500000000000000"/>
    <w:charset w:characterSet="Big5"/>
    <w:family w:val="roman"/>
    <w:pitch w:val="variable"/>
    <w:sig w:usb0="A00002FF" w:usb1="28CFFCFA" w:usb2="00000016" w:usb3="00000000" w:csb0="00100001" w:csb1="00000000"/>
  </w:font>
  <w:font w:name="Helvetica Neue">
    <w:altName w:val="Times New Roman"/>
    <w:charset w:characterSet="iso-8859-1"/>
    <w:family w:val="roman"/>
    <w:pitch w:val="default"/>
  </w:font>
  <w:font w:name="細明體">
    <w:altName w:val="MingLiU"/>
    <w:panose1 w:val="02020509000000000000"/>
    <w:charset w:characterSet="Big5"/>
    <w:family w:val="modern"/>
    <w:pitch w:val="fixed"/>
    <w:sig w:usb0="A00002FF" w:usb1="28CFFCFA" w:usb2="00000016" w:usb3="00000000" w:csb0="00100001" w:csb1="00000000"/>
  </w:font>
  <w:font w:name="微軟正黑體">
    <w:panose1 w:val="020B0604030504040204"/>
    <w:charset w:characterSet="Big5"/>
    <w:family w:val="swiss"/>
    <w:pitch w:val="variable"/>
    <w:sig w:usb0="000002A7" w:usb1="28CF4400" w:usb2="00000016" w:usb3="00000000" w:csb0="00100009"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612089205"/>
      <w:docPartObj>
        <w:docPartGallery w:val="Page Numbers (Bottom of Page)"/>
        <w:docPartUnique/>
      </w:docPartObj>
    </w:sdtPr>
    <w:sdtEndPr/>
    <w:sdtContent>
      <w:p w:rsidR="0097078D" w:rsidRDefault="0097078D">
        <w:pPr>
          <w:pStyle w:val="a5"/>
          <w:jc w:val="center"/>
        </w:pPr>
        <w:r>
          <w:fldChar w:fldCharType="begin"/>
        </w:r>
        <w:r>
          <w:instrText>PAGE   \* MERGEFORMAT</w:instrText>
        </w:r>
        <w:r>
          <w:fldChar w:fldCharType="separate"/>
        </w:r>
        <w:r w:rsidR="00617D5D" w:rsidRPr="00617D5D">
          <w:rPr>
            <w:noProof/>
            <w:lang w:val="zh-TW"/>
          </w:rPr>
          <w:t>1</w:t>
        </w:r>
        <w:r>
          <w:fldChar w:fldCharType="end"/>
        </w:r>
      </w:p>
    </w:sdtContent>
  </w:sdt>
  <w:p w:rsidR="0097078D" w:rsidRDefault="0097078D">
    <w:pPr>
      <w:pStyle w:val="a5"/>
      <w:jc w:val="cente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16BAB" w:rsidRDefault="00A16BAB">
      <w:pPr>
        <w:rPr>
          <w:rFonts w:hint="default"/>
        </w:rPr>
      </w:pPr>
      <w:r>
        <w:separator/>
      </w:r>
    </w:p>
  </w:footnote>
  <w:footnote w:type="continuationSeparator" w:id="0">
    <w:p w:rsidR="00A16BAB" w:rsidRDefault="00A16BAB">
      <w:pPr>
        <w:rPr>
          <w:rFonts w:hint="default"/>
        </w:rPr>
      </w:pPr>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2396D22"/>
    <w:multiLevelType w:val="hybridMultilevel"/>
    <w:tmpl w:val="F282246A"/>
    <w:lvl w:ilvl="0" w:tplc="0409000F">
      <w:start w:val="1"/>
      <w:numFmt w:val="decimal"/>
      <w:lvlText w:val="%1."/>
      <w:lvlJc w:val="start"/>
      <w:pPr>
        <w:ind w:start="82.90pt" w:hanging="24pt"/>
      </w:pPr>
    </w:lvl>
    <w:lvl w:ilvl="1" w:tplc="04090019" w:tentative="1">
      <w:start w:val="1"/>
      <w:numFmt w:val="ideographTraditional"/>
      <w:lvlText w:val="%2、"/>
      <w:lvlJc w:val="start"/>
      <w:pPr>
        <w:ind w:start="106.90pt" w:hanging="24pt"/>
      </w:pPr>
    </w:lvl>
    <w:lvl w:ilvl="2" w:tplc="0409001B" w:tentative="1">
      <w:start w:val="1"/>
      <w:numFmt w:val="lowerRoman"/>
      <w:lvlText w:val="%3."/>
      <w:lvlJc w:val="end"/>
      <w:pPr>
        <w:ind w:start="130.90pt" w:hanging="24pt"/>
      </w:pPr>
    </w:lvl>
    <w:lvl w:ilvl="3" w:tplc="0409000F" w:tentative="1">
      <w:start w:val="1"/>
      <w:numFmt w:val="decimal"/>
      <w:lvlText w:val="%4."/>
      <w:lvlJc w:val="start"/>
      <w:pPr>
        <w:ind w:start="154.90pt" w:hanging="24pt"/>
      </w:pPr>
    </w:lvl>
    <w:lvl w:ilvl="4" w:tplc="04090019" w:tentative="1">
      <w:start w:val="1"/>
      <w:numFmt w:val="ideographTraditional"/>
      <w:lvlText w:val="%5、"/>
      <w:lvlJc w:val="start"/>
      <w:pPr>
        <w:ind w:start="178.90pt" w:hanging="24pt"/>
      </w:pPr>
    </w:lvl>
    <w:lvl w:ilvl="5" w:tplc="0409001B" w:tentative="1">
      <w:start w:val="1"/>
      <w:numFmt w:val="lowerRoman"/>
      <w:lvlText w:val="%6."/>
      <w:lvlJc w:val="end"/>
      <w:pPr>
        <w:ind w:start="202.90pt" w:hanging="24pt"/>
      </w:pPr>
    </w:lvl>
    <w:lvl w:ilvl="6" w:tplc="0409000F" w:tentative="1">
      <w:start w:val="1"/>
      <w:numFmt w:val="decimal"/>
      <w:lvlText w:val="%7."/>
      <w:lvlJc w:val="start"/>
      <w:pPr>
        <w:ind w:start="226.90pt" w:hanging="24pt"/>
      </w:pPr>
    </w:lvl>
    <w:lvl w:ilvl="7" w:tplc="04090019" w:tentative="1">
      <w:start w:val="1"/>
      <w:numFmt w:val="ideographTraditional"/>
      <w:lvlText w:val="%8、"/>
      <w:lvlJc w:val="start"/>
      <w:pPr>
        <w:ind w:start="250.90pt" w:hanging="24pt"/>
      </w:pPr>
    </w:lvl>
    <w:lvl w:ilvl="8" w:tplc="0409001B" w:tentative="1">
      <w:start w:val="1"/>
      <w:numFmt w:val="lowerRoman"/>
      <w:lvlText w:val="%9."/>
      <w:lvlJc w:val="end"/>
      <w:pPr>
        <w:ind w:start="274.90pt" w:hanging="24pt"/>
      </w:pPr>
    </w:lvl>
  </w:abstractNum>
  <w:abstractNum w:abstractNumId="1" w15:restartNumberingAfterBreak="0">
    <w:nsid w:val="0663329D"/>
    <w:multiLevelType w:val="hybridMultilevel"/>
    <w:tmpl w:val="F0E2A7D4"/>
    <w:lvl w:ilvl="0" w:tplc="0409000F">
      <w:start w:val="1"/>
      <w:numFmt w:val="decimal"/>
      <w:lvlText w:val="%1."/>
      <w:lvlJc w:val="start"/>
      <w:pPr>
        <w:ind w:start="76.90pt" w:hanging="24pt"/>
      </w:pPr>
    </w:lvl>
    <w:lvl w:ilvl="1" w:tplc="04090019" w:tentative="1">
      <w:start w:val="1"/>
      <w:numFmt w:val="ideographTraditional"/>
      <w:lvlText w:val="%2、"/>
      <w:lvlJc w:val="start"/>
      <w:pPr>
        <w:ind w:start="100.90pt" w:hanging="24pt"/>
      </w:pPr>
    </w:lvl>
    <w:lvl w:ilvl="2" w:tplc="0409001B" w:tentative="1">
      <w:start w:val="1"/>
      <w:numFmt w:val="lowerRoman"/>
      <w:lvlText w:val="%3."/>
      <w:lvlJc w:val="end"/>
      <w:pPr>
        <w:ind w:start="124.90pt" w:hanging="24pt"/>
      </w:pPr>
    </w:lvl>
    <w:lvl w:ilvl="3" w:tplc="0409000F" w:tentative="1">
      <w:start w:val="1"/>
      <w:numFmt w:val="decimal"/>
      <w:lvlText w:val="%4."/>
      <w:lvlJc w:val="start"/>
      <w:pPr>
        <w:ind w:start="148.90pt" w:hanging="24pt"/>
      </w:pPr>
    </w:lvl>
    <w:lvl w:ilvl="4" w:tplc="04090019" w:tentative="1">
      <w:start w:val="1"/>
      <w:numFmt w:val="ideographTraditional"/>
      <w:lvlText w:val="%5、"/>
      <w:lvlJc w:val="start"/>
      <w:pPr>
        <w:ind w:start="172.90pt" w:hanging="24pt"/>
      </w:pPr>
    </w:lvl>
    <w:lvl w:ilvl="5" w:tplc="0409001B" w:tentative="1">
      <w:start w:val="1"/>
      <w:numFmt w:val="lowerRoman"/>
      <w:lvlText w:val="%6."/>
      <w:lvlJc w:val="end"/>
      <w:pPr>
        <w:ind w:start="196.90pt" w:hanging="24pt"/>
      </w:pPr>
    </w:lvl>
    <w:lvl w:ilvl="6" w:tplc="0409000F" w:tentative="1">
      <w:start w:val="1"/>
      <w:numFmt w:val="decimal"/>
      <w:lvlText w:val="%7."/>
      <w:lvlJc w:val="start"/>
      <w:pPr>
        <w:ind w:start="220.90pt" w:hanging="24pt"/>
      </w:pPr>
    </w:lvl>
    <w:lvl w:ilvl="7" w:tplc="04090019" w:tentative="1">
      <w:start w:val="1"/>
      <w:numFmt w:val="ideographTraditional"/>
      <w:lvlText w:val="%8、"/>
      <w:lvlJc w:val="start"/>
      <w:pPr>
        <w:ind w:start="244.90pt" w:hanging="24pt"/>
      </w:pPr>
    </w:lvl>
    <w:lvl w:ilvl="8" w:tplc="0409001B" w:tentative="1">
      <w:start w:val="1"/>
      <w:numFmt w:val="lowerRoman"/>
      <w:lvlText w:val="%9."/>
      <w:lvlJc w:val="end"/>
      <w:pPr>
        <w:ind w:start="268.90pt" w:hanging="24pt"/>
      </w:pPr>
    </w:lvl>
  </w:abstractNum>
  <w:abstractNum w:abstractNumId="2" w15:restartNumberingAfterBreak="0">
    <w:nsid w:val="094B287E"/>
    <w:multiLevelType w:val="hybridMultilevel"/>
    <w:tmpl w:val="59F0B9E0"/>
    <w:lvl w:ilvl="0" w:tplc="0409000F">
      <w:start w:val="1"/>
      <w:numFmt w:val="decimal"/>
      <w:lvlText w:val="%1."/>
      <w:lvlJc w:val="start"/>
      <w:pPr>
        <w:ind w:start="72.75pt" w:hanging="24pt"/>
      </w:pPr>
    </w:lvl>
    <w:lvl w:ilvl="1" w:tplc="A086D150">
      <w:start w:val="1"/>
      <w:numFmt w:val="taiwaneseCountingThousand"/>
      <w:lvlText w:val="(%2)"/>
      <w:lvlJc w:val="start"/>
      <w:pPr>
        <w:ind w:start="96.75pt" w:hanging="24pt"/>
      </w:pPr>
      <w:rPr>
        <w:rFonts w:hint="default"/>
      </w:rPr>
    </w:lvl>
    <w:lvl w:ilvl="2" w:tplc="0409001B" w:tentative="1">
      <w:start w:val="1"/>
      <w:numFmt w:val="lowerRoman"/>
      <w:lvlText w:val="%3."/>
      <w:lvlJc w:val="end"/>
      <w:pPr>
        <w:ind w:start="120.75pt" w:hanging="24pt"/>
      </w:pPr>
    </w:lvl>
    <w:lvl w:ilvl="3" w:tplc="0409000F" w:tentative="1">
      <w:start w:val="1"/>
      <w:numFmt w:val="decimal"/>
      <w:lvlText w:val="%4."/>
      <w:lvlJc w:val="start"/>
      <w:pPr>
        <w:ind w:start="144.75pt" w:hanging="24pt"/>
      </w:pPr>
    </w:lvl>
    <w:lvl w:ilvl="4" w:tplc="04090019" w:tentative="1">
      <w:start w:val="1"/>
      <w:numFmt w:val="ideographTraditional"/>
      <w:lvlText w:val="%5、"/>
      <w:lvlJc w:val="start"/>
      <w:pPr>
        <w:ind w:start="168.75pt" w:hanging="24pt"/>
      </w:pPr>
    </w:lvl>
    <w:lvl w:ilvl="5" w:tplc="0409001B" w:tentative="1">
      <w:start w:val="1"/>
      <w:numFmt w:val="lowerRoman"/>
      <w:lvlText w:val="%6."/>
      <w:lvlJc w:val="end"/>
      <w:pPr>
        <w:ind w:start="192.75pt" w:hanging="24pt"/>
      </w:pPr>
    </w:lvl>
    <w:lvl w:ilvl="6" w:tplc="0409000F" w:tentative="1">
      <w:start w:val="1"/>
      <w:numFmt w:val="decimal"/>
      <w:lvlText w:val="%7."/>
      <w:lvlJc w:val="start"/>
      <w:pPr>
        <w:ind w:start="216.75pt" w:hanging="24pt"/>
      </w:pPr>
    </w:lvl>
    <w:lvl w:ilvl="7" w:tplc="04090019" w:tentative="1">
      <w:start w:val="1"/>
      <w:numFmt w:val="ideographTraditional"/>
      <w:lvlText w:val="%8、"/>
      <w:lvlJc w:val="start"/>
      <w:pPr>
        <w:ind w:start="240.75pt" w:hanging="24pt"/>
      </w:pPr>
    </w:lvl>
    <w:lvl w:ilvl="8" w:tplc="0409001B" w:tentative="1">
      <w:start w:val="1"/>
      <w:numFmt w:val="lowerRoman"/>
      <w:lvlText w:val="%9."/>
      <w:lvlJc w:val="end"/>
      <w:pPr>
        <w:ind w:start="264.75pt" w:hanging="24pt"/>
      </w:pPr>
    </w:lvl>
  </w:abstractNum>
  <w:abstractNum w:abstractNumId="3" w15:restartNumberingAfterBreak="0">
    <w:nsid w:val="0B4334F4"/>
    <w:multiLevelType w:val="hybridMultilevel"/>
    <w:tmpl w:val="D24A0034"/>
    <w:lvl w:ilvl="0" w:tplc="25546154">
      <w:start w:val="1"/>
      <w:numFmt w:val="taiwaneseCountingThousand"/>
      <w:lvlText w:val="%1、"/>
      <w:lvlJc w:val="start"/>
      <w:pPr>
        <w:ind w:start="20.50pt" w:hanging="27.60pt"/>
      </w:pPr>
      <w:rPr>
        <w:rFonts w:hint="default"/>
        <w:lang w:val="en-US"/>
      </w:rPr>
    </w:lvl>
    <w:lvl w:ilvl="1" w:tplc="A086D150">
      <w:start w:val="1"/>
      <w:numFmt w:val="taiwaneseCountingThousand"/>
      <w:lvlText w:val="(%2)"/>
      <w:lvlJc w:val="start"/>
      <w:pPr>
        <w:ind w:start="52.90pt" w:hanging="36pt"/>
      </w:pPr>
      <w:rPr>
        <w:rFonts w:hint="default"/>
      </w:rPr>
    </w:lvl>
    <w:lvl w:ilvl="2" w:tplc="C5D62A9A">
      <w:start w:val="1"/>
      <w:numFmt w:val="decimal"/>
      <w:lvlText w:val="%3."/>
      <w:lvlJc w:val="start"/>
      <w:pPr>
        <w:ind w:start="60.60pt" w:hanging="18pt"/>
      </w:pPr>
      <w:rPr>
        <w:rFonts w:hint="default"/>
      </w:rPr>
    </w:lvl>
    <w:lvl w:ilvl="3" w:tplc="0ECC1E82">
      <w:start w:val="1"/>
      <w:numFmt w:val="decimal"/>
      <w:lvlText w:val="(%4)"/>
      <w:lvlJc w:val="start"/>
      <w:pPr>
        <w:ind w:start="100.90pt" w:hanging="36pt"/>
      </w:pPr>
      <w:rPr>
        <w:rFonts w:hint="default"/>
      </w:r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4" w15:restartNumberingAfterBreak="0">
    <w:nsid w:val="1C2857B3"/>
    <w:multiLevelType w:val="hybridMultilevel"/>
    <w:tmpl w:val="B656815E"/>
    <w:lvl w:ilvl="0" w:tplc="0409000F">
      <w:start w:val="1"/>
      <w:numFmt w:val="decimal"/>
      <w:lvlText w:val="%1."/>
      <w:lvlJc w:val="start"/>
      <w:pPr>
        <w:ind w:start="109.10pt" w:hanging="24pt"/>
      </w:pPr>
    </w:lvl>
    <w:lvl w:ilvl="1" w:tplc="04090019" w:tentative="1">
      <w:start w:val="1"/>
      <w:numFmt w:val="ideographTraditional"/>
      <w:lvlText w:val="%2、"/>
      <w:lvlJc w:val="start"/>
      <w:pPr>
        <w:ind w:start="133.10pt" w:hanging="24pt"/>
      </w:pPr>
    </w:lvl>
    <w:lvl w:ilvl="2" w:tplc="0409001B" w:tentative="1">
      <w:start w:val="1"/>
      <w:numFmt w:val="lowerRoman"/>
      <w:lvlText w:val="%3."/>
      <w:lvlJc w:val="end"/>
      <w:pPr>
        <w:ind w:start="157.10pt" w:hanging="24pt"/>
      </w:pPr>
    </w:lvl>
    <w:lvl w:ilvl="3" w:tplc="0409000F" w:tentative="1">
      <w:start w:val="1"/>
      <w:numFmt w:val="decimal"/>
      <w:lvlText w:val="%4."/>
      <w:lvlJc w:val="start"/>
      <w:pPr>
        <w:ind w:start="181.10pt" w:hanging="24pt"/>
      </w:pPr>
    </w:lvl>
    <w:lvl w:ilvl="4" w:tplc="04090019" w:tentative="1">
      <w:start w:val="1"/>
      <w:numFmt w:val="ideographTraditional"/>
      <w:lvlText w:val="%5、"/>
      <w:lvlJc w:val="start"/>
      <w:pPr>
        <w:ind w:start="205.10pt" w:hanging="24pt"/>
      </w:pPr>
    </w:lvl>
    <w:lvl w:ilvl="5" w:tplc="0409001B" w:tentative="1">
      <w:start w:val="1"/>
      <w:numFmt w:val="lowerRoman"/>
      <w:lvlText w:val="%6."/>
      <w:lvlJc w:val="end"/>
      <w:pPr>
        <w:ind w:start="229.10pt" w:hanging="24pt"/>
      </w:pPr>
    </w:lvl>
    <w:lvl w:ilvl="6" w:tplc="0409000F" w:tentative="1">
      <w:start w:val="1"/>
      <w:numFmt w:val="decimal"/>
      <w:lvlText w:val="%7."/>
      <w:lvlJc w:val="start"/>
      <w:pPr>
        <w:ind w:start="253.10pt" w:hanging="24pt"/>
      </w:pPr>
    </w:lvl>
    <w:lvl w:ilvl="7" w:tplc="04090019" w:tentative="1">
      <w:start w:val="1"/>
      <w:numFmt w:val="ideographTraditional"/>
      <w:lvlText w:val="%8、"/>
      <w:lvlJc w:val="start"/>
      <w:pPr>
        <w:ind w:start="277.10pt" w:hanging="24pt"/>
      </w:pPr>
    </w:lvl>
    <w:lvl w:ilvl="8" w:tplc="0409001B" w:tentative="1">
      <w:start w:val="1"/>
      <w:numFmt w:val="lowerRoman"/>
      <w:lvlText w:val="%9."/>
      <w:lvlJc w:val="end"/>
      <w:pPr>
        <w:ind w:start="301.10pt" w:hanging="24pt"/>
      </w:pPr>
    </w:lvl>
  </w:abstractNum>
  <w:abstractNum w:abstractNumId="5" w15:restartNumberingAfterBreak="0">
    <w:nsid w:val="21421C2A"/>
    <w:multiLevelType w:val="hybridMultilevel"/>
    <w:tmpl w:val="F802085A"/>
    <w:numStyleLink w:val="1"/>
  </w:abstractNum>
  <w:abstractNum w:abstractNumId="6" w15:restartNumberingAfterBreak="0">
    <w:nsid w:val="28C709F9"/>
    <w:multiLevelType w:val="hybridMultilevel"/>
    <w:tmpl w:val="D8BEA3B2"/>
    <w:lvl w:ilvl="0" w:tplc="E8A8FD20">
      <w:start w:val="1"/>
      <w:numFmt w:val="taiwaneseCountingThousand"/>
      <w:lvlText w:val="%1、"/>
      <w:lvlJc w:val="start"/>
      <w:pPr>
        <w:ind w:start="20.50pt" w:hanging="27.60pt"/>
      </w:pPr>
      <w:rPr>
        <w:rFonts w:hint="default"/>
        <w:lang w:val="en-US"/>
      </w:rPr>
    </w:lvl>
    <w:lvl w:ilvl="1" w:tplc="A086D150">
      <w:start w:val="1"/>
      <w:numFmt w:val="taiwaneseCountingThousand"/>
      <w:lvlText w:val="(%2)"/>
      <w:lvlJc w:val="start"/>
      <w:pPr>
        <w:ind w:start="52.90pt" w:hanging="36pt"/>
      </w:pPr>
      <w:rPr>
        <w:rFonts w:hint="default"/>
      </w:rPr>
    </w:lvl>
    <w:lvl w:ilvl="2" w:tplc="A086D150">
      <w:start w:val="1"/>
      <w:numFmt w:val="taiwaneseCountingThousand"/>
      <w:lvlText w:val="(%3)"/>
      <w:lvlJc w:val="start"/>
      <w:pPr>
        <w:ind w:start="60.60pt" w:hanging="18pt"/>
      </w:pPr>
      <w:rPr>
        <w:rFonts w:hint="default"/>
      </w:rPr>
    </w:lvl>
    <w:lvl w:ilvl="3" w:tplc="0ECC1E82">
      <w:start w:val="1"/>
      <w:numFmt w:val="decimal"/>
      <w:lvlText w:val="(%4)"/>
      <w:lvlJc w:val="start"/>
      <w:pPr>
        <w:ind w:start="100.90pt" w:hanging="36pt"/>
      </w:pPr>
      <w:rPr>
        <w:rFonts w:hint="default"/>
      </w:r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7" w15:restartNumberingAfterBreak="0">
    <w:nsid w:val="2A3163F0"/>
    <w:multiLevelType w:val="hybridMultilevel"/>
    <w:tmpl w:val="D15E7930"/>
    <w:lvl w:ilvl="0" w:tplc="0409000F">
      <w:start w:val="1"/>
      <w:numFmt w:val="decimal"/>
      <w:lvlText w:val="%1."/>
      <w:lvlJc w:val="start"/>
      <w:pPr>
        <w:ind w:start="48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8" w15:restartNumberingAfterBreak="0">
    <w:nsid w:val="2F737868"/>
    <w:multiLevelType w:val="hybridMultilevel"/>
    <w:tmpl w:val="9E8A9086"/>
    <w:numStyleLink w:val="3"/>
  </w:abstractNum>
  <w:abstractNum w:abstractNumId="9" w15:restartNumberingAfterBreak="0">
    <w:nsid w:val="353F6A77"/>
    <w:multiLevelType w:val="hybridMultilevel"/>
    <w:tmpl w:val="6EE249B2"/>
    <w:lvl w:ilvl="0" w:tplc="0409000F">
      <w:start w:val="1"/>
      <w:numFmt w:val="decimal"/>
      <w:lvlText w:val="%1."/>
      <w:lvlJc w:val="start"/>
      <w:pPr>
        <w:ind w:start="48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10" w15:restartNumberingAfterBreak="0">
    <w:nsid w:val="37C41892"/>
    <w:multiLevelType w:val="hybridMultilevel"/>
    <w:tmpl w:val="9E8A9086"/>
    <w:styleLink w:val="3"/>
    <w:lvl w:ilvl="0" w:tplc="089467B8">
      <w:start w:val="1"/>
      <w:numFmt w:val="decimal"/>
      <w:lvlText w:val="%1."/>
      <w:lvlJc w:val="start"/>
      <w:pPr>
        <w:ind w:start="24pt" w:hanging="24pt"/>
      </w:pPr>
      <w:rPr>
        <w:rFonts w:hAnsi="Arial Unicode MS"/>
        <w:caps w:val="0"/>
        <w:smallCaps w:val="0"/>
        <w:strike w:val="0"/>
        <w:dstrike w:val="0"/>
        <w:outline w:val="0"/>
        <w:emboss w:val="0"/>
        <w:imprint w:val="0"/>
        <w:spacing w:val="0"/>
        <w:w w:val="100%"/>
        <w:kern w:val="0"/>
        <w:position w:val="0"/>
        <w:highlight w:val="none"/>
        <w:vertAlign w:val="baseline"/>
      </w:rPr>
    </w:lvl>
    <w:lvl w:ilvl="1" w:tplc="583E953C">
      <w:start w:val="1"/>
      <w:numFmt w:val="decimal"/>
      <w:lvlText w:val="%2."/>
      <w:lvlJc w:val="start"/>
      <w:pPr>
        <w:ind w:start="48pt" w:hanging="24pt"/>
      </w:pPr>
      <w:rPr>
        <w:rFonts w:hAnsi="Arial Unicode MS"/>
        <w:caps w:val="0"/>
        <w:smallCaps w:val="0"/>
        <w:strike w:val="0"/>
        <w:dstrike w:val="0"/>
        <w:outline w:val="0"/>
        <w:emboss w:val="0"/>
        <w:imprint w:val="0"/>
        <w:spacing w:val="0"/>
        <w:w w:val="100%"/>
        <w:kern w:val="0"/>
        <w:position w:val="0"/>
        <w:highlight w:val="none"/>
        <w:vertAlign w:val="baseline"/>
      </w:rPr>
    </w:lvl>
    <w:lvl w:ilvl="2" w:tplc="BDFE47E4">
      <w:start w:val="1"/>
      <w:numFmt w:val="lowerRoman"/>
      <w:lvlText w:val="%3."/>
      <w:lvlJc w:val="start"/>
      <w:pPr>
        <w:ind w:start="72pt" w:hanging="31.80pt"/>
      </w:pPr>
      <w:rPr>
        <w:rFonts w:hAnsi="Arial Unicode MS"/>
        <w:caps w:val="0"/>
        <w:smallCaps w:val="0"/>
        <w:strike w:val="0"/>
        <w:dstrike w:val="0"/>
        <w:outline w:val="0"/>
        <w:emboss w:val="0"/>
        <w:imprint w:val="0"/>
        <w:spacing w:val="0"/>
        <w:w w:val="100%"/>
        <w:kern w:val="0"/>
        <w:position w:val="0"/>
        <w:highlight w:val="none"/>
        <w:vertAlign w:val="baseline"/>
      </w:rPr>
    </w:lvl>
    <w:lvl w:ilvl="3" w:tplc="5E601B1E">
      <w:start w:val="1"/>
      <w:numFmt w:val="decimal"/>
      <w:lvlText w:val="%4."/>
      <w:lvlJc w:val="start"/>
      <w:pPr>
        <w:ind w:start="96pt" w:hanging="24pt"/>
      </w:pPr>
      <w:rPr>
        <w:rFonts w:hAnsi="Arial Unicode MS"/>
        <w:caps w:val="0"/>
        <w:smallCaps w:val="0"/>
        <w:strike w:val="0"/>
        <w:dstrike w:val="0"/>
        <w:outline w:val="0"/>
        <w:emboss w:val="0"/>
        <w:imprint w:val="0"/>
        <w:spacing w:val="0"/>
        <w:w w:val="100%"/>
        <w:kern w:val="0"/>
        <w:position w:val="0"/>
        <w:highlight w:val="none"/>
        <w:vertAlign w:val="baseline"/>
      </w:rPr>
    </w:lvl>
    <w:lvl w:ilvl="4" w:tplc="B6E28502">
      <w:start w:val="1"/>
      <w:numFmt w:val="decimal"/>
      <w:lvlText w:val="%5."/>
      <w:lvlJc w:val="start"/>
      <w:pPr>
        <w:ind w:start="120pt" w:hanging="24pt"/>
      </w:pPr>
      <w:rPr>
        <w:rFonts w:hAnsi="Arial Unicode MS"/>
        <w:caps w:val="0"/>
        <w:smallCaps w:val="0"/>
        <w:strike w:val="0"/>
        <w:dstrike w:val="0"/>
        <w:outline w:val="0"/>
        <w:emboss w:val="0"/>
        <w:imprint w:val="0"/>
        <w:spacing w:val="0"/>
        <w:w w:val="100%"/>
        <w:kern w:val="0"/>
        <w:position w:val="0"/>
        <w:highlight w:val="none"/>
        <w:vertAlign w:val="baseline"/>
      </w:rPr>
    </w:lvl>
    <w:lvl w:ilvl="5" w:tplc="1E0E77D4">
      <w:start w:val="1"/>
      <w:numFmt w:val="lowerRoman"/>
      <w:lvlText w:val="%6."/>
      <w:lvlJc w:val="start"/>
      <w:pPr>
        <w:ind w:start="144pt" w:hanging="31.80pt"/>
      </w:pPr>
      <w:rPr>
        <w:rFonts w:hAnsi="Arial Unicode MS"/>
        <w:caps w:val="0"/>
        <w:smallCaps w:val="0"/>
        <w:strike w:val="0"/>
        <w:dstrike w:val="0"/>
        <w:outline w:val="0"/>
        <w:emboss w:val="0"/>
        <w:imprint w:val="0"/>
        <w:spacing w:val="0"/>
        <w:w w:val="100%"/>
        <w:kern w:val="0"/>
        <w:position w:val="0"/>
        <w:highlight w:val="none"/>
        <w:vertAlign w:val="baseline"/>
      </w:rPr>
    </w:lvl>
    <w:lvl w:ilvl="6" w:tplc="740A24E6">
      <w:start w:val="1"/>
      <w:numFmt w:val="decimal"/>
      <w:lvlText w:val="%7."/>
      <w:lvlJc w:val="start"/>
      <w:pPr>
        <w:ind w:start="168pt" w:hanging="24pt"/>
      </w:pPr>
      <w:rPr>
        <w:rFonts w:hAnsi="Arial Unicode MS"/>
        <w:caps w:val="0"/>
        <w:smallCaps w:val="0"/>
        <w:strike w:val="0"/>
        <w:dstrike w:val="0"/>
        <w:outline w:val="0"/>
        <w:emboss w:val="0"/>
        <w:imprint w:val="0"/>
        <w:spacing w:val="0"/>
        <w:w w:val="100%"/>
        <w:kern w:val="0"/>
        <w:position w:val="0"/>
        <w:highlight w:val="none"/>
        <w:vertAlign w:val="baseline"/>
      </w:rPr>
    </w:lvl>
    <w:lvl w:ilvl="7" w:tplc="FFA4EC98">
      <w:start w:val="1"/>
      <w:numFmt w:val="decimal"/>
      <w:lvlText w:val="%8."/>
      <w:lvlJc w:val="start"/>
      <w:pPr>
        <w:ind w:start="192pt" w:hanging="24pt"/>
      </w:pPr>
      <w:rPr>
        <w:rFonts w:hAnsi="Arial Unicode MS"/>
        <w:caps w:val="0"/>
        <w:smallCaps w:val="0"/>
        <w:strike w:val="0"/>
        <w:dstrike w:val="0"/>
        <w:outline w:val="0"/>
        <w:emboss w:val="0"/>
        <w:imprint w:val="0"/>
        <w:spacing w:val="0"/>
        <w:w w:val="100%"/>
        <w:kern w:val="0"/>
        <w:position w:val="0"/>
        <w:highlight w:val="none"/>
        <w:vertAlign w:val="baseline"/>
      </w:rPr>
    </w:lvl>
    <w:lvl w:ilvl="8" w:tplc="314442A8">
      <w:start w:val="1"/>
      <w:numFmt w:val="lowerRoman"/>
      <w:lvlText w:val="%9."/>
      <w:lvlJc w:val="start"/>
      <w:pPr>
        <w:ind w:start="216pt" w:hanging="31.80pt"/>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A06CBB"/>
    <w:multiLevelType w:val="hybridMultilevel"/>
    <w:tmpl w:val="2B64E674"/>
    <w:lvl w:ilvl="0" w:tplc="0409000F">
      <w:start w:val="1"/>
      <w:numFmt w:val="decimal"/>
      <w:lvlText w:val="%1."/>
      <w:lvlJc w:val="start"/>
      <w:pPr>
        <w:ind w:start="75.75pt" w:hanging="24pt"/>
      </w:pPr>
    </w:lvl>
    <w:lvl w:ilvl="1" w:tplc="04090019" w:tentative="1">
      <w:start w:val="1"/>
      <w:numFmt w:val="ideographTraditional"/>
      <w:lvlText w:val="%2、"/>
      <w:lvlJc w:val="start"/>
      <w:pPr>
        <w:ind w:start="99.75pt" w:hanging="24pt"/>
      </w:pPr>
    </w:lvl>
    <w:lvl w:ilvl="2" w:tplc="0409001B" w:tentative="1">
      <w:start w:val="1"/>
      <w:numFmt w:val="lowerRoman"/>
      <w:lvlText w:val="%3."/>
      <w:lvlJc w:val="end"/>
      <w:pPr>
        <w:ind w:start="123.75pt" w:hanging="24pt"/>
      </w:pPr>
    </w:lvl>
    <w:lvl w:ilvl="3" w:tplc="0409000F" w:tentative="1">
      <w:start w:val="1"/>
      <w:numFmt w:val="decimal"/>
      <w:lvlText w:val="%4."/>
      <w:lvlJc w:val="start"/>
      <w:pPr>
        <w:ind w:start="147.75pt" w:hanging="24pt"/>
      </w:pPr>
    </w:lvl>
    <w:lvl w:ilvl="4" w:tplc="04090019" w:tentative="1">
      <w:start w:val="1"/>
      <w:numFmt w:val="ideographTraditional"/>
      <w:lvlText w:val="%5、"/>
      <w:lvlJc w:val="start"/>
      <w:pPr>
        <w:ind w:start="171.75pt" w:hanging="24pt"/>
      </w:pPr>
    </w:lvl>
    <w:lvl w:ilvl="5" w:tplc="0409001B" w:tentative="1">
      <w:start w:val="1"/>
      <w:numFmt w:val="lowerRoman"/>
      <w:lvlText w:val="%6."/>
      <w:lvlJc w:val="end"/>
      <w:pPr>
        <w:ind w:start="195.75pt" w:hanging="24pt"/>
      </w:pPr>
    </w:lvl>
    <w:lvl w:ilvl="6" w:tplc="0409000F" w:tentative="1">
      <w:start w:val="1"/>
      <w:numFmt w:val="decimal"/>
      <w:lvlText w:val="%7."/>
      <w:lvlJc w:val="start"/>
      <w:pPr>
        <w:ind w:start="219.75pt" w:hanging="24pt"/>
      </w:pPr>
    </w:lvl>
    <w:lvl w:ilvl="7" w:tplc="04090019" w:tentative="1">
      <w:start w:val="1"/>
      <w:numFmt w:val="ideographTraditional"/>
      <w:lvlText w:val="%8、"/>
      <w:lvlJc w:val="start"/>
      <w:pPr>
        <w:ind w:start="243.75pt" w:hanging="24pt"/>
      </w:pPr>
    </w:lvl>
    <w:lvl w:ilvl="8" w:tplc="0409001B" w:tentative="1">
      <w:start w:val="1"/>
      <w:numFmt w:val="lowerRoman"/>
      <w:lvlText w:val="%9."/>
      <w:lvlJc w:val="end"/>
      <w:pPr>
        <w:ind w:start="267.75pt" w:hanging="24pt"/>
      </w:pPr>
    </w:lvl>
  </w:abstractNum>
  <w:abstractNum w:abstractNumId="12" w15:restartNumberingAfterBreak="0">
    <w:nsid w:val="3FC3612D"/>
    <w:multiLevelType w:val="hybridMultilevel"/>
    <w:tmpl w:val="9142236A"/>
    <w:lvl w:ilvl="0" w:tplc="0409000F">
      <w:start w:val="1"/>
      <w:numFmt w:val="decimal"/>
      <w:lvlText w:val="%1."/>
      <w:lvlJc w:val="start"/>
      <w:pPr>
        <w:ind w:start="20.50pt" w:hanging="27.60pt"/>
      </w:pPr>
      <w:rPr>
        <w:rFonts w:hint="eastAsia"/>
        <w:lang w:val="en-US"/>
      </w:rPr>
    </w:lvl>
    <w:lvl w:ilvl="1" w:tplc="A086D150">
      <w:start w:val="1"/>
      <w:numFmt w:val="taiwaneseCountingThousand"/>
      <w:lvlText w:val="(%2)"/>
      <w:lvlJc w:val="start"/>
      <w:pPr>
        <w:ind w:start="52.90pt" w:hanging="36pt"/>
      </w:pPr>
      <w:rPr>
        <w:rFonts w:hint="default"/>
      </w:rPr>
    </w:lvl>
    <w:lvl w:ilvl="2" w:tplc="A086D150">
      <w:start w:val="1"/>
      <w:numFmt w:val="taiwaneseCountingThousand"/>
      <w:lvlText w:val="(%3)"/>
      <w:lvlJc w:val="start"/>
      <w:pPr>
        <w:ind w:start="60.60pt" w:hanging="18pt"/>
      </w:pPr>
      <w:rPr>
        <w:rFonts w:hint="default"/>
      </w:rPr>
    </w:lvl>
    <w:lvl w:ilvl="3" w:tplc="0ECC1E82">
      <w:start w:val="1"/>
      <w:numFmt w:val="decimal"/>
      <w:lvlText w:val="(%4)"/>
      <w:lvlJc w:val="start"/>
      <w:pPr>
        <w:ind w:start="100.90pt" w:hanging="36pt"/>
      </w:pPr>
      <w:rPr>
        <w:rFonts w:hint="default"/>
      </w:r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13" w15:restartNumberingAfterBreak="0">
    <w:nsid w:val="465E4E13"/>
    <w:multiLevelType w:val="hybridMultilevel"/>
    <w:tmpl w:val="FEDE3E66"/>
    <w:lvl w:ilvl="0" w:tplc="0409000F">
      <w:start w:val="1"/>
      <w:numFmt w:val="decimal"/>
      <w:lvlText w:val="%1."/>
      <w:lvlJc w:val="start"/>
      <w:pPr>
        <w:ind w:start="24pt" w:hanging="24pt"/>
      </w:pPr>
    </w:lvl>
    <w:lvl w:ilvl="1" w:tplc="04090019" w:tentative="1">
      <w:start w:val="1"/>
      <w:numFmt w:val="ideographTraditional"/>
      <w:lvlText w:val="%2、"/>
      <w:lvlJc w:val="start"/>
      <w:pPr>
        <w:ind w:start="48pt" w:hanging="24pt"/>
      </w:pPr>
    </w:lvl>
    <w:lvl w:ilvl="2" w:tplc="0409001B">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4" w15:restartNumberingAfterBreak="0">
    <w:nsid w:val="47C055BB"/>
    <w:multiLevelType w:val="hybridMultilevel"/>
    <w:tmpl w:val="0AB0694C"/>
    <w:numStyleLink w:val="2"/>
  </w:abstractNum>
  <w:abstractNum w:abstractNumId="15" w15:restartNumberingAfterBreak="0">
    <w:nsid w:val="49DB18B6"/>
    <w:multiLevelType w:val="hybridMultilevel"/>
    <w:tmpl w:val="43BC19EE"/>
    <w:lvl w:ilvl="0" w:tplc="0409000F">
      <w:start w:val="1"/>
      <w:numFmt w:val="decimal"/>
      <w:lvlText w:val="%1."/>
      <w:lvlJc w:val="start"/>
      <w:pPr>
        <w:ind w:start="66.55pt" w:hanging="24pt"/>
      </w:pPr>
    </w:lvl>
    <w:lvl w:ilvl="1" w:tplc="04090019" w:tentative="1">
      <w:start w:val="1"/>
      <w:numFmt w:val="ideographTraditional"/>
      <w:lvlText w:val="%2、"/>
      <w:lvlJc w:val="start"/>
      <w:pPr>
        <w:ind w:start="90.55pt" w:hanging="24pt"/>
      </w:pPr>
    </w:lvl>
    <w:lvl w:ilvl="2" w:tplc="0409001B" w:tentative="1">
      <w:start w:val="1"/>
      <w:numFmt w:val="lowerRoman"/>
      <w:lvlText w:val="%3."/>
      <w:lvlJc w:val="end"/>
      <w:pPr>
        <w:ind w:start="114.55pt" w:hanging="24pt"/>
      </w:pPr>
    </w:lvl>
    <w:lvl w:ilvl="3" w:tplc="0409000F" w:tentative="1">
      <w:start w:val="1"/>
      <w:numFmt w:val="decimal"/>
      <w:lvlText w:val="%4."/>
      <w:lvlJc w:val="start"/>
      <w:pPr>
        <w:ind w:start="138.55pt" w:hanging="24pt"/>
      </w:pPr>
    </w:lvl>
    <w:lvl w:ilvl="4" w:tplc="04090019" w:tentative="1">
      <w:start w:val="1"/>
      <w:numFmt w:val="ideographTraditional"/>
      <w:lvlText w:val="%5、"/>
      <w:lvlJc w:val="start"/>
      <w:pPr>
        <w:ind w:start="162.55pt" w:hanging="24pt"/>
      </w:pPr>
    </w:lvl>
    <w:lvl w:ilvl="5" w:tplc="0409001B" w:tentative="1">
      <w:start w:val="1"/>
      <w:numFmt w:val="lowerRoman"/>
      <w:lvlText w:val="%6."/>
      <w:lvlJc w:val="end"/>
      <w:pPr>
        <w:ind w:start="186.55pt" w:hanging="24pt"/>
      </w:pPr>
    </w:lvl>
    <w:lvl w:ilvl="6" w:tplc="0409000F" w:tentative="1">
      <w:start w:val="1"/>
      <w:numFmt w:val="decimal"/>
      <w:lvlText w:val="%7."/>
      <w:lvlJc w:val="start"/>
      <w:pPr>
        <w:ind w:start="210.55pt" w:hanging="24pt"/>
      </w:pPr>
    </w:lvl>
    <w:lvl w:ilvl="7" w:tplc="04090019" w:tentative="1">
      <w:start w:val="1"/>
      <w:numFmt w:val="ideographTraditional"/>
      <w:lvlText w:val="%8、"/>
      <w:lvlJc w:val="start"/>
      <w:pPr>
        <w:ind w:start="234.55pt" w:hanging="24pt"/>
      </w:pPr>
    </w:lvl>
    <w:lvl w:ilvl="8" w:tplc="0409001B" w:tentative="1">
      <w:start w:val="1"/>
      <w:numFmt w:val="lowerRoman"/>
      <w:lvlText w:val="%9."/>
      <w:lvlJc w:val="end"/>
      <w:pPr>
        <w:ind w:start="258.55pt" w:hanging="24pt"/>
      </w:pPr>
    </w:lvl>
  </w:abstractNum>
  <w:abstractNum w:abstractNumId="16" w15:restartNumberingAfterBreak="0">
    <w:nsid w:val="4A5D1A13"/>
    <w:multiLevelType w:val="hybridMultilevel"/>
    <w:tmpl w:val="DF6A6BF2"/>
    <w:lvl w:ilvl="0" w:tplc="E8A8FD20">
      <w:start w:val="1"/>
      <w:numFmt w:val="taiwaneseCountingThousand"/>
      <w:lvlText w:val="%1、"/>
      <w:lvlJc w:val="start"/>
      <w:pPr>
        <w:ind w:start="20.50pt" w:hanging="27.60pt"/>
      </w:pPr>
      <w:rPr>
        <w:rFonts w:hint="default"/>
        <w:lang w:val="en-US"/>
      </w:rPr>
    </w:lvl>
    <w:lvl w:ilvl="1" w:tplc="A086D150">
      <w:start w:val="1"/>
      <w:numFmt w:val="taiwaneseCountingThousand"/>
      <w:lvlText w:val="(%2)"/>
      <w:lvlJc w:val="start"/>
      <w:pPr>
        <w:ind w:start="52.90pt" w:hanging="36pt"/>
      </w:pPr>
      <w:rPr>
        <w:rFonts w:hint="default"/>
      </w:rPr>
    </w:lvl>
    <w:lvl w:ilvl="2" w:tplc="C5D62A9A">
      <w:start w:val="1"/>
      <w:numFmt w:val="decimal"/>
      <w:lvlText w:val="%3."/>
      <w:lvlJc w:val="start"/>
      <w:pPr>
        <w:ind w:start="60.60pt" w:hanging="18pt"/>
      </w:pPr>
      <w:rPr>
        <w:rFonts w:hint="default"/>
      </w:rPr>
    </w:lvl>
    <w:lvl w:ilvl="3" w:tplc="0409000F">
      <w:start w:val="1"/>
      <w:numFmt w:val="decimal"/>
      <w:lvlText w:val="%4."/>
      <w:lvlJc w:val="start"/>
      <w:pPr>
        <w:ind w:start="100.90pt" w:hanging="36pt"/>
      </w:pPr>
      <w:rPr>
        <w:rFonts w:hint="default"/>
      </w:r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17" w15:restartNumberingAfterBreak="0">
    <w:nsid w:val="4A834DE9"/>
    <w:multiLevelType w:val="hybridMultilevel"/>
    <w:tmpl w:val="34C280CE"/>
    <w:lvl w:ilvl="0" w:tplc="A086D150">
      <w:start w:val="1"/>
      <w:numFmt w:val="taiwaneseCountingThousand"/>
      <w:lvlText w:val="(%1)"/>
      <w:lvlJc w:val="start"/>
      <w:pPr>
        <w:ind w:start="16.90pt" w:hanging="24pt"/>
      </w:pPr>
      <w:rPr>
        <w:rFonts w:hint="default"/>
      </w:rPr>
    </w:lvl>
    <w:lvl w:ilvl="1" w:tplc="04090019" w:tentative="1">
      <w:start w:val="1"/>
      <w:numFmt w:val="ideographTraditional"/>
      <w:lvlText w:val="%2、"/>
      <w:lvlJc w:val="start"/>
      <w:pPr>
        <w:ind w:start="40.90pt" w:hanging="24pt"/>
      </w:pPr>
    </w:lvl>
    <w:lvl w:ilvl="2" w:tplc="0409001B" w:tentative="1">
      <w:start w:val="1"/>
      <w:numFmt w:val="lowerRoman"/>
      <w:lvlText w:val="%3."/>
      <w:lvlJc w:val="end"/>
      <w:pPr>
        <w:ind w:start="64.90pt" w:hanging="24pt"/>
      </w:pPr>
    </w:lvl>
    <w:lvl w:ilvl="3" w:tplc="0409000F" w:tentative="1">
      <w:start w:val="1"/>
      <w:numFmt w:val="decimal"/>
      <w:lvlText w:val="%4."/>
      <w:lvlJc w:val="start"/>
      <w:pPr>
        <w:ind w:start="88.90pt" w:hanging="24pt"/>
      </w:p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18" w15:restartNumberingAfterBreak="0">
    <w:nsid w:val="574C426D"/>
    <w:multiLevelType w:val="hybridMultilevel"/>
    <w:tmpl w:val="0922C04C"/>
    <w:lvl w:ilvl="0" w:tplc="A56A8212">
      <w:start w:val="1"/>
      <w:numFmt w:val="decimal"/>
      <w:lvlText w:val="%1"/>
      <w:lvlJc w:val="start"/>
      <w:pPr>
        <w:ind w:start="20.50pt" w:hanging="27.60pt"/>
      </w:pPr>
      <w:rPr>
        <w:rFonts w:hint="eastAsia"/>
        <w:lang w:val="en-US"/>
      </w:rPr>
    </w:lvl>
    <w:lvl w:ilvl="1" w:tplc="A086D150">
      <w:start w:val="1"/>
      <w:numFmt w:val="taiwaneseCountingThousand"/>
      <w:lvlText w:val="(%2)"/>
      <w:lvlJc w:val="start"/>
      <w:pPr>
        <w:ind w:start="52.90pt" w:hanging="36pt"/>
      </w:pPr>
      <w:rPr>
        <w:rFonts w:hint="default"/>
      </w:rPr>
    </w:lvl>
    <w:lvl w:ilvl="2" w:tplc="A086D150">
      <w:start w:val="1"/>
      <w:numFmt w:val="taiwaneseCountingThousand"/>
      <w:lvlText w:val="(%3)"/>
      <w:lvlJc w:val="start"/>
      <w:pPr>
        <w:ind w:start="60.60pt" w:hanging="18pt"/>
      </w:pPr>
      <w:rPr>
        <w:rFonts w:hint="default"/>
      </w:rPr>
    </w:lvl>
    <w:lvl w:ilvl="3" w:tplc="0ECC1E82">
      <w:start w:val="1"/>
      <w:numFmt w:val="decimal"/>
      <w:lvlText w:val="(%4)"/>
      <w:lvlJc w:val="start"/>
      <w:pPr>
        <w:ind w:start="100.90pt" w:hanging="36pt"/>
      </w:pPr>
      <w:rPr>
        <w:rFonts w:hint="default"/>
      </w:r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19" w15:restartNumberingAfterBreak="0">
    <w:nsid w:val="57D26E91"/>
    <w:multiLevelType w:val="hybridMultilevel"/>
    <w:tmpl w:val="D3863B20"/>
    <w:lvl w:ilvl="0" w:tplc="DBEEF626">
      <w:start w:val="1"/>
      <w:numFmt w:val="decimal"/>
      <w:lvlText w:val="%1."/>
      <w:lvlJc w:val="start"/>
      <w:pPr>
        <w:ind w:start="48.60pt" w:hanging="12.75pt"/>
      </w:pPr>
      <w:rPr>
        <w:rFonts w:hint="default"/>
      </w:rPr>
    </w:lvl>
    <w:lvl w:ilvl="1" w:tplc="04090019" w:tentative="1">
      <w:start w:val="1"/>
      <w:numFmt w:val="ideographTraditional"/>
      <w:lvlText w:val="%2、"/>
      <w:lvlJc w:val="start"/>
      <w:pPr>
        <w:ind w:start="83.85pt" w:hanging="24pt"/>
      </w:pPr>
    </w:lvl>
    <w:lvl w:ilvl="2" w:tplc="0409001B" w:tentative="1">
      <w:start w:val="1"/>
      <w:numFmt w:val="lowerRoman"/>
      <w:lvlText w:val="%3."/>
      <w:lvlJc w:val="end"/>
      <w:pPr>
        <w:ind w:start="107.85pt" w:hanging="24pt"/>
      </w:pPr>
    </w:lvl>
    <w:lvl w:ilvl="3" w:tplc="0409000F" w:tentative="1">
      <w:start w:val="1"/>
      <w:numFmt w:val="decimal"/>
      <w:lvlText w:val="%4."/>
      <w:lvlJc w:val="start"/>
      <w:pPr>
        <w:ind w:start="131.85pt" w:hanging="24pt"/>
      </w:pPr>
    </w:lvl>
    <w:lvl w:ilvl="4" w:tplc="04090019" w:tentative="1">
      <w:start w:val="1"/>
      <w:numFmt w:val="ideographTraditional"/>
      <w:lvlText w:val="%5、"/>
      <w:lvlJc w:val="start"/>
      <w:pPr>
        <w:ind w:start="155.85pt" w:hanging="24pt"/>
      </w:pPr>
    </w:lvl>
    <w:lvl w:ilvl="5" w:tplc="0409001B" w:tentative="1">
      <w:start w:val="1"/>
      <w:numFmt w:val="lowerRoman"/>
      <w:lvlText w:val="%6."/>
      <w:lvlJc w:val="end"/>
      <w:pPr>
        <w:ind w:start="179.85pt" w:hanging="24pt"/>
      </w:pPr>
    </w:lvl>
    <w:lvl w:ilvl="6" w:tplc="0409000F" w:tentative="1">
      <w:start w:val="1"/>
      <w:numFmt w:val="decimal"/>
      <w:lvlText w:val="%7."/>
      <w:lvlJc w:val="start"/>
      <w:pPr>
        <w:ind w:start="203.85pt" w:hanging="24pt"/>
      </w:pPr>
    </w:lvl>
    <w:lvl w:ilvl="7" w:tplc="04090019" w:tentative="1">
      <w:start w:val="1"/>
      <w:numFmt w:val="ideographTraditional"/>
      <w:lvlText w:val="%8、"/>
      <w:lvlJc w:val="start"/>
      <w:pPr>
        <w:ind w:start="227.85pt" w:hanging="24pt"/>
      </w:pPr>
    </w:lvl>
    <w:lvl w:ilvl="8" w:tplc="0409001B" w:tentative="1">
      <w:start w:val="1"/>
      <w:numFmt w:val="lowerRoman"/>
      <w:lvlText w:val="%9."/>
      <w:lvlJc w:val="end"/>
      <w:pPr>
        <w:ind w:start="251.85pt" w:hanging="24pt"/>
      </w:pPr>
    </w:lvl>
  </w:abstractNum>
  <w:abstractNum w:abstractNumId="20" w15:restartNumberingAfterBreak="0">
    <w:nsid w:val="589A525F"/>
    <w:multiLevelType w:val="hybridMultilevel"/>
    <w:tmpl w:val="220EEFBA"/>
    <w:lvl w:ilvl="0" w:tplc="0409000F">
      <w:start w:val="1"/>
      <w:numFmt w:val="decimal"/>
      <w:lvlText w:val="%1."/>
      <w:lvlJc w:val="start"/>
      <w:pPr>
        <w:ind w:start="24pt" w:hanging="24pt"/>
      </w:pPr>
    </w:lvl>
    <w:lvl w:ilvl="1" w:tplc="C092268A">
      <w:start w:val="1"/>
      <w:numFmt w:val="decimal"/>
      <w:lvlText w:val="%2."/>
      <w:lvlJc w:val="start"/>
      <w:pPr>
        <w:ind w:start="48pt" w:hanging="24pt"/>
      </w:pPr>
      <w:rPr>
        <w:rFonts w:hAnsi="Arial Unicode MS"/>
        <w:caps w:val="0"/>
        <w:smallCaps w:val="0"/>
        <w:strike w:val="0"/>
        <w:dstrike w:val="0"/>
        <w:outline w:val="0"/>
        <w:emboss w:val="0"/>
        <w:imprint w:val="0"/>
        <w:spacing w:val="0"/>
        <w:w w:val="100%"/>
        <w:kern w:val="0"/>
        <w:position w:val="0"/>
        <w:highlight w:val="none"/>
        <w:vertAlign w:val="baseline"/>
      </w:r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1" w15:restartNumberingAfterBreak="0">
    <w:nsid w:val="5A886F16"/>
    <w:multiLevelType w:val="hybridMultilevel"/>
    <w:tmpl w:val="F802085A"/>
    <w:styleLink w:val="1"/>
    <w:lvl w:ilvl="0" w:tplc="C092268A">
      <w:start w:val="1"/>
      <w:numFmt w:val="decimal"/>
      <w:lvlText w:val="%1."/>
      <w:lvlJc w:val="start"/>
      <w:pPr>
        <w:ind w:start="24pt" w:hanging="24pt"/>
      </w:pPr>
      <w:rPr>
        <w:rFonts w:hAnsi="Arial Unicode MS"/>
        <w:caps w:val="0"/>
        <w:smallCaps w:val="0"/>
        <w:strike w:val="0"/>
        <w:dstrike w:val="0"/>
        <w:outline w:val="0"/>
        <w:emboss w:val="0"/>
        <w:imprint w:val="0"/>
        <w:spacing w:val="0"/>
        <w:w w:val="100%"/>
        <w:kern w:val="0"/>
        <w:position w:val="0"/>
        <w:highlight w:val="none"/>
        <w:vertAlign w:val="baseline"/>
      </w:rPr>
    </w:lvl>
    <w:lvl w:ilvl="1" w:tplc="09A43398">
      <w:start w:val="1"/>
      <w:numFmt w:val="decimal"/>
      <w:lvlText w:val="%2."/>
      <w:lvlJc w:val="start"/>
      <w:pPr>
        <w:ind w:start="48pt" w:hanging="24pt"/>
      </w:pPr>
      <w:rPr>
        <w:rFonts w:hAnsi="Arial Unicode MS"/>
        <w:caps w:val="0"/>
        <w:smallCaps w:val="0"/>
        <w:strike w:val="0"/>
        <w:dstrike w:val="0"/>
        <w:outline w:val="0"/>
        <w:emboss w:val="0"/>
        <w:imprint w:val="0"/>
        <w:spacing w:val="0"/>
        <w:w w:val="100%"/>
        <w:kern w:val="0"/>
        <w:position w:val="0"/>
        <w:highlight w:val="none"/>
        <w:vertAlign w:val="baseline"/>
      </w:rPr>
    </w:lvl>
    <w:lvl w:ilvl="2" w:tplc="B21A1C3E">
      <w:start w:val="1"/>
      <w:numFmt w:val="lowerRoman"/>
      <w:lvlText w:val="%3."/>
      <w:lvlJc w:val="start"/>
      <w:pPr>
        <w:ind w:start="72pt" w:hanging="31.80pt"/>
      </w:pPr>
      <w:rPr>
        <w:rFonts w:hAnsi="Arial Unicode MS"/>
        <w:caps w:val="0"/>
        <w:smallCaps w:val="0"/>
        <w:strike w:val="0"/>
        <w:dstrike w:val="0"/>
        <w:outline w:val="0"/>
        <w:emboss w:val="0"/>
        <w:imprint w:val="0"/>
        <w:spacing w:val="0"/>
        <w:w w:val="100%"/>
        <w:kern w:val="0"/>
        <w:position w:val="0"/>
        <w:highlight w:val="none"/>
        <w:vertAlign w:val="baseline"/>
      </w:rPr>
    </w:lvl>
    <w:lvl w:ilvl="3" w:tplc="C5F021E4">
      <w:start w:val="1"/>
      <w:numFmt w:val="decimal"/>
      <w:lvlText w:val="%4."/>
      <w:lvlJc w:val="start"/>
      <w:pPr>
        <w:ind w:start="96pt" w:hanging="24pt"/>
      </w:pPr>
      <w:rPr>
        <w:rFonts w:hAnsi="Arial Unicode MS"/>
        <w:caps w:val="0"/>
        <w:smallCaps w:val="0"/>
        <w:strike w:val="0"/>
        <w:dstrike w:val="0"/>
        <w:outline w:val="0"/>
        <w:emboss w:val="0"/>
        <w:imprint w:val="0"/>
        <w:spacing w:val="0"/>
        <w:w w:val="100%"/>
        <w:kern w:val="0"/>
        <w:position w:val="0"/>
        <w:highlight w:val="none"/>
        <w:vertAlign w:val="baseline"/>
      </w:rPr>
    </w:lvl>
    <w:lvl w:ilvl="4" w:tplc="A2C6F3A2">
      <w:start w:val="1"/>
      <w:numFmt w:val="decimal"/>
      <w:lvlText w:val="%5."/>
      <w:lvlJc w:val="start"/>
      <w:pPr>
        <w:ind w:start="120pt" w:hanging="24pt"/>
      </w:pPr>
      <w:rPr>
        <w:rFonts w:hAnsi="Arial Unicode MS"/>
        <w:caps w:val="0"/>
        <w:smallCaps w:val="0"/>
        <w:strike w:val="0"/>
        <w:dstrike w:val="0"/>
        <w:outline w:val="0"/>
        <w:emboss w:val="0"/>
        <w:imprint w:val="0"/>
        <w:spacing w:val="0"/>
        <w:w w:val="100%"/>
        <w:kern w:val="0"/>
        <w:position w:val="0"/>
        <w:highlight w:val="none"/>
        <w:vertAlign w:val="baseline"/>
      </w:rPr>
    </w:lvl>
    <w:lvl w:ilvl="5" w:tplc="2EB06CE2">
      <w:start w:val="1"/>
      <w:numFmt w:val="lowerRoman"/>
      <w:lvlText w:val="%6."/>
      <w:lvlJc w:val="start"/>
      <w:pPr>
        <w:ind w:start="144pt" w:hanging="31.80pt"/>
      </w:pPr>
      <w:rPr>
        <w:rFonts w:hAnsi="Arial Unicode MS"/>
        <w:caps w:val="0"/>
        <w:smallCaps w:val="0"/>
        <w:strike w:val="0"/>
        <w:dstrike w:val="0"/>
        <w:outline w:val="0"/>
        <w:emboss w:val="0"/>
        <w:imprint w:val="0"/>
        <w:spacing w:val="0"/>
        <w:w w:val="100%"/>
        <w:kern w:val="0"/>
        <w:position w:val="0"/>
        <w:highlight w:val="none"/>
        <w:vertAlign w:val="baseline"/>
      </w:rPr>
    </w:lvl>
    <w:lvl w:ilvl="6" w:tplc="7C683A64">
      <w:start w:val="1"/>
      <w:numFmt w:val="decimal"/>
      <w:lvlText w:val="%7."/>
      <w:lvlJc w:val="start"/>
      <w:pPr>
        <w:ind w:start="168pt" w:hanging="24pt"/>
      </w:pPr>
      <w:rPr>
        <w:rFonts w:hAnsi="Arial Unicode MS"/>
        <w:caps w:val="0"/>
        <w:smallCaps w:val="0"/>
        <w:strike w:val="0"/>
        <w:dstrike w:val="0"/>
        <w:outline w:val="0"/>
        <w:emboss w:val="0"/>
        <w:imprint w:val="0"/>
        <w:spacing w:val="0"/>
        <w:w w:val="100%"/>
        <w:kern w:val="0"/>
        <w:position w:val="0"/>
        <w:highlight w:val="none"/>
        <w:vertAlign w:val="baseline"/>
      </w:rPr>
    </w:lvl>
    <w:lvl w:ilvl="7" w:tplc="98127958">
      <w:start w:val="1"/>
      <w:numFmt w:val="decimal"/>
      <w:lvlText w:val="%8."/>
      <w:lvlJc w:val="start"/>
      <w:pPr>
        <w:ind w:start="192pt" w:hanging="24pt"/>
      </w:pPr>
      <w:rPr>
        <w:rFonts w:hAnsi="Arial Unicode MS"/>
        <w:caps w:val="0"/>
        <w:smallCaps w:val="0"/>
        <w:strike w:val="0"/>
        <w:dstrike w:val="0"/>
        <w:outline w:val="0"/>
        <w:emboss w:val="0"/>
        <w:imprint w:val="0"/>
        <w:spacing w:val="0"/>
        <w:w w:val="100%"/>
        <w:kern w:val="0"/>
        <w:position w:val="0"/>
        <w:highlight w:val="none"/>
        <w:vertAlign w:val="baseline"/>
      </w:rPr>
    </w:lvl>
    <w:lvl w:ilvl="8" w:tplc="B9EE5140">
      <w:start w:val="1"/>
      <w:numFmt w:val="lowerRoman"/>
      <w:lvlText w:val="%9."/>
      <w:lvlJc w:val="start"/>
      <w:pPr>
        <w:ind w:start="216pt" w:hanging="31.80pt"/>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5B2269"/>
    <w:multiLevelType w:val="hybridMultilevel"/>
    <w:tmpl w:val="B872A504"/>
    <w:lvl w:ilvl="0" w:tplc="0409000F">
      <w:start w:val="1"/>
      <w:numFmt w:val="decimal"/>
      <w:lvlText w:val="%1."/>
      <w:lvlJc w:val="start"/>
      <w:pPr>
        <w:ind w:start="24pt" w:hanging="24pt"/>
      </w:p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3" w15:restartNumberingAfterBreak="0">
    <w:nsid w:val="6798729F"/>
    <w:multiLevelType w:val="hybridMultilevel"/>
    <w:tmpl w:val="0AB0694C"/>
    <w:styleLink w:val="2"/>
    <w:lvl w:ilvl="0" w:tplc="FAD43572">
      <w:start w:val="1"/>
      <w:numFmt w:val="decimal"/>
      <w:lvlText w:val="%1."/>
      <w:lvlJc w:val="start"/>
      <w:pPr>
        <w:ind w:start="24pt" w:hanging="24pt"/>
      </w:pPr>
      <w:rPr>
        <w:rFonts w:hAnsi="Arial Unicode MS"/>
        <w:caps w:val="0"/>
        <w:smallCaps w:val="0"/>
        <w:strike w:val="0"/>
        <w:dstrike w:val="0"/>
        <w:outline w:val="0"/>
        <w:emboss w:val="0"/>
        <w:imprint w:val="0"/>
        <w:spacing w:val="0"/>
        <w:w w:val="100%"/>
        <w:kern w:val="0"/>
        <w:position w:val="0"/>
        <w:highlight w:val="none"/>
        <w:vertAlign w:val="baseline"/>
      </w:rPr>
    </w:lvl>
    <w:lvl w:ilvl="1" w:tplc="CE40120C">
      <w:start w:val="1"/>
      <w:numFmt w:val="decimal"/>
      <w:lvlText w:val="%2."/>
      <w:lvlJc w:val="start"/>
      <w:pPr>
        <w:ind w:start="48pt" w:hanging="24pt"/>
      </w:pPr>
      <w:rPr>
        <w:rFonts w:hAnsi="Arial Unicode MS"/>
        <w:caps w:val="0"/>
        <w:smallCaps w:val="0"/>
        <w:strike w:val="0"/>
        <w:dstrike w:val="0"/>
        <w:outline w:val="0"/>
        <w:emboss w:val="0"/>
        <w:imprint w:val="0"/>
        <w:spacing w:val="0"/>
        <w:w w:val="100%"/>
        <w:kern w:val="0"/>
        <w:position w:val="0"/>
        <w:highlight w:val="none"/>
        <w:vertAlign w:val="baseline"/>
      </w:rPr>
    </w:lvl>
    <w:lvl w:ilvl="2" w:tplc="A72A669E">
      <w:start w:val="1"/>
      <w:numFmt w:val="lowerRoman"/>
      <w:lvlText w:val="%3."/>
      <w:lvlJc w:val="start"/>
      <w:pPr>
        <w:ind w:start="72pt" w:hanging="31.80pt"/>
      </w:pPr>
      <w:rPr>
        <w:rFonts w:hAnsi="Arial Unicode MS"/>
        <w:caps w:val="0"/>
        <w:smallCaps w:val="0"/>
        <w:strike w:val="0"/>
        <w:dstrike w:val="0"/>
        <w:outline w:val="0"/>
        <w:emboss w:val="0"/>
        <w:imprint w:val="0"/>
        <w:spacing w:val="0"/>
        <w:w w:val="100%"/>
        <w:kern w:val="0"/>
        <w:position w:val="0"/>
        <w:highlight w:val="none"/>
        <w:vertAlign w:val="baseline"/>
      </w:rPr>
    </w:lvl>
    <w:lvl w:ilvl="3" w:tplc="591609C4">
      <w:start w:val="1"/>
      <w:numFmt w:val="decimal"/>
      <w:lvlText w:val="%4."/>
      <w:lvlJc w:val="start"/>
      <w:pPr>
        <w:ind w:start="96pt" w:hanging="24pt"/>
      </w:pPr>
      <w:rPr>
        <w:rFonts w:hAnsi="Arial Unicode MS"/>
        <w:caps w:val="0"/>
        <w:smallCaps w:val="0"/>
        <w:strike w:val="0"/>
        <w:dstrike w:val="0"/>
        <w:outline w:val="0"/>
        <w:emboss w:val="0"/>
        <w:imprint w:val="0"/>
        <w:spacing w:val="0"/>
        <w:w w:val="100%"/>
        <w:kern w:val="0"/>
        <w:position w:val="0"/>
        <w:highlight w:val="none"/>
        <w:vertAlign w:val="baseline"/>
      </w:rPr>
    </w:lvl>
    <w:lvl w:ilvl="4" w:tplc="13EC9874">
      <w:start w:val="1"/>
      <w:numFmt w:val="decimal"/>
      <w:lvlText w:val="%5."/>
      <w:lvlJc w:val="start"/>
      <w:pPr>
        <w:ind w:start="120pt" w:hanging="24pt"/>
      </w:pPr>
      <w:rPr>
        <w:rFonts w:hAnsi="Arial Unicode MS"/>
        <w:caps w:val="0"/>
        <w:smallCaps w:val="0"/>
        <w:strike w:val="0"/>
        <w:dstrike w:val="0"/>
        <w:outline w:val="0"/>
        <w:emboss w:val="0"/>
        <w:imprint w:val="0"/>
        <w:spacing w:val="0"/>
        <w:w w:val="100%"/>
        <w:kern w:val="0"/>
        <w:position w:val="0"/>
        <w:highlight w:val="none"/>
        <w:vertAlign w:val="baseline"/>
      </w:rPr>
    </w:lvl>
    <w:lvl w:ilvl="5" w:tplc="0854EC74">
      <w:start w:val="1"/>
      <w:numFmt w:val="lowerRoman"/>
      <w:lvlText w:val="%6."/>
      <w:lvlJc w:val="start"/>
      <w:pPr>
        <w:ind w:start="144pt" w:hanging="31.80pt"/>
      </w:pPr>
      <w:rPr>
        <w:rFonts w:hAnsi="Arial Unicode MS"/>
        <w:caps w:val="0"/>
        <w:smallCaps w:val="0"/>
        <w:strike w:val="0"/>
        <w:dstrike w:val="0"/>
        <w:outline w:val="0"/>
        <w:emboss w:val="0"/>
        <w:imprint w:val="0"/>
        <w:spacing w:val="0"/>
        <w:w w:val="100%"/>
        <w:kern w:val="0"/>
        <w:position w:val="0"/>
        <w:highlight w:val="none"/>
        <w:vertAlign w:val="baseline"/>
      </w:rPr>
    </w:lvl>
    <w:lvl w:ilvl="6" w:tplc="AF40C066">
      <w:start w:val="1"/>
      <w:numFmt w:val="decimal"/>
      <w:lvlText w:val="%7."/>
      <w:lvlJc w:val="start"/>
      <w:pPr>
        <w:ind w:start="168pt" w:hanging="24pt"/>
      </w:pPr>
      <w:rPr>
        <w:rFonts w:hAnsi="Arial Unicode MS"/>
        <w:caps w:val="0"/>
        <w:smallCaps w:val="0"/>
        <w:strike w:val="0"/>
        <w:dstrike w:val="0"/>
        <w:outline w:val="0"/>
        <w:emboss w:val="0"/>
        <w:imprint w:val="0"/>
        <w:spacing w:val="0"/>
        <w:w w:val="100%"/>
        <w:kern w:val="0"/>
        <w:position w:val="0"/>
        <w:highlight w:val="none"/>
        <w:vertAlign w:val="baseline"/>
      </w:rPr>
    </w:lvl>
    <w:lvl w:ilvl="7" w:tplc="7F10FB6C">
      <w:start w:val="1"/>
      <w:numFmt w:val="decimal"/>
      <w:lvlText w:val="%8."/>
      <w:lvlJc w:val="start"/>
      <w:pPr>
        <w:ind w:start="192pt" w:hanging="24pt"/>
      </w:pPr>
      <w:rPr>
        <w:rFonts w:hAnsi="Arial Unicode MS"/>
        <w:caps w:val="0"/>
        <w:smallCaps w:val="0"/>
        <w:strike w:val="0"/>
        <w:dstrike w:val="0"/>
        <w:outline w:val="0"/>
        <w:emboss w:val="0"/>
        <w:imprint w:val="0"/>
        <w:spacing w:val="0"/>
        <w:w w:val="100%"/>
        <w:kern w:val="0"/>
        <w:position w:val="0"/>
        <w:highlight w:val="none"/>
        <w:vertAlign w:val="baseline"/>
      </w:rPr>
    </w:lvl>
    <w:lvl w:ilvl="8" w:tplc="F3129AE2">
      <w:start w:val="1"/>
      <w:numFmt w:val="lowerRoman"/>
      <w:lvlText w:val="%9."/>
      <w:lvlJc w:val="start"/>
      <w:pPr>
        <w:ind w:start="216pt" w:hanging="31.80pt"/>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D40F94"/>
    <w:multiLevelType w:val="hybridMultilevel"/>
    <w:tmpl w:val="B950D3D4"/>
    <w:lvl w:ilvl="0" w:tplc="0409000F">
      <w:start w:val="1"/>
      <w:numFmt w:val="decimal"/>
      <w:lvlText w:val="%1."/>
      <w:lvlJc w:val="start"/>
      <w:pPr>
        <w:ind w:start="130.35pt" w:hanging="24pt"/>
      </w:p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5" w15:restartNumberingAfterBreak="0">
    <w:nsid w:val="680A0533"/>
    <w:multiLevelType w:val="hybridMultilevel"/>
    <w:tmpl w:val="60866798"/>
    <w:lvl w:ilvl="0" w:tplc="0409000F">
      <w:start w:val="1"/>
      <w:numFmt w:val="decimal"/>
      <w:lvlText w:val="%1."/>
      <w:lvlJc w:val="start"/>
      <w:pPr>
        <w:ind w:start="100.90pt" w:hanging="36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6" w15:restartNumberingAfterBreak="0">
    <w:nsid w:val="6E033F35"/>
    <w:multiLevelType w:val="hybridMultilevel"/>
    <w:tmpl w:val="42AA06E0"/>
    <w:lvl w:ilvl="0" w:tplc="0409000F">
      <w:start w:val="1"/>
      <w:numFmt w:val="decimal"/>
      <w:lvlText w:val="%1."/>
      <w:lvlJc w:val="start"/>
      <w:pPr>
        <w:ind w:start="48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27" w15:restartNumberingAfterBreak="0">
    <w:nsid w:val="6E49264C"/>
    <w:multiLevelType w:val="hybridMultilevel"/>
    <w:tmpl w:val="DC484FE6"/>
    <w:lvl w:ilvl="0" w:tplc="0409000F">
      <w:start w:val="1"/>
      <w:numFmt w:val="decimal"/>
      <w:lvlText w:val="%1."/>
      <w:lvlJc w:val="start"/>
      <w:pPr>
        <w:ind w:start="158.70pt" w:hanging="24pt"/>
      </w:p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8" w15:restartNumberingAfterBreak="0">
    <w:nsid w:val="77357EFF"/>
    <w:multiLevelType w:val="hybridMultilevel"/>
    <w:tmpl w:val="BE4020C4"/>
    <w:lvl w:ilvl="0" w:tplc="0409000F">
      <w:start w:val="1"/>
      <w:numFmt w:val="decimal"/>
      <w:lvlText w:val="%1."/>
      <w:lvlJc w:val="start"/>
      <w:pPr>
        <w:ind w:start="76.90pt" w:hanging="24pt"/>
      </w:pPr>
    </w:lvl>
    <w:lvl w:ilvl="1" w:tplc="04090019" w:tentative="1">
      <w:start w:val="1"/>
      <w:numFmt w:val="ideographTraditional"/>
      <w:lvlText w:val="%2、"/>
      <w:lvlJc w:val="start"/>
      <w:pPr>
        <w:ind w:start="100.90pt" w:hanging="24pt"/>
      </w:pPr>
    </w:lvl>
    <w:lvl w:ilvl="2" w:tplc="0409001B" w:tentative="1">
      <w:start w:val="1"/>
      <w:numFmt w:val="lowerRoman"/>
      <w:lvlText w:val="%3."/>
      <w:lvlJc w:val="end"/>
      <w:pPr>
        <w:ind w:start="124.90pt" w:hanging="24pt"/>
      </w:pPr>
    </w:lvl>
    <w:lvl w:ilvl="3" w:tplc="0409000F" w:tentative="1">
      <w:start w:val="1"/>
      <w:numFmt w:val="decimal"/>
      <w:lvlText w:val="%4."/>
      <w:lvlJc w:val="start"/>
      <w:pPr>
        <w:ind w:start="148.90pt" w:hanging="24pt"/>
      </w:pPr>
    </w:lvl>
    <w:lvl w:ilvl="4" w:tplc="04090019" w:tentative="1">
      <w:start w:val="1"/>
      <w:numFmt w:val="ideographTraditional"/>
      <w:lvlText w:val="%5、"/>
      <w:lvlJc w:val="start"/>
      <w:pPr>
        <w:ind w:start="172.90pt" w:hanging="24pt"/>
      </w:pPr>
    </w:lvl>
    <w:lvl w:ilvl="5" w:tplc="0409001B" w:tentative="1">
      <w:start w:val="1"/>
      <w:numFmt w:val="lowerRoman"/>
      <w:lvlText w:val="%6."/>
      <w:lvlJc w:val="end"/>
      <w:pPr>
        <w:ind w:start="196.90pt" w:hanging="24pt"/>
      </w:pPr>
    </w:lvl>
    <w:lvl w:ilvl="6" w:tplc="0409000F" w:tentative="1">
      <w:start w:val="1"/>
      <w:numFmt w:val="decimal"/>
      <w:lvlText w:val="%7."/>
      <w:lvlJc w:val="start"/>
      <w:pPr>
        <w:ind w:start="220.90pt" w:hanging="24pt"/>
      </w:pPr>
    </w:lvl>
    <w:lvl w:ilvl="7" w:tplc="04090019" w:tentative="1">
      <w:start w:val="1"/>
      <w:numFmt w:val="ideographTraditional"/>
      <w:lvlText w:val="%8、"/>
      <w:lvlJc w:val="start"/>
      <w:pPr>
        <w:ind w:start="244.90pt" w:hanging="24pt"/>
      </w:pPr>
    </w:lvl>
    <w:lvl w:ilvl="8" w:tplc="0409001B" w:tentative="1">
      <w:start w:val="1"/>
      <w:numFmt w:val="lowerRoman"/>
      <w:lvlText w:val="%9."/>
      <w:lvlJc w:val="end"/>
      <w:pPr>
        <w:ind w:start="268.90pt" w:hanging="24pt"/>
      </w:pPr>
    </w:lvl>
  </w:abstractNum>
  <w:abstractNum w:abstractNumId="29" w15:restartNumberingAfterBreak="0">
    <w:nsid w:val="79D353CE"/>
    <w:multiLevelType w:val="hybridMultilevel"/>
    <w:tmpl w:val="788E3C3E"/>
    <w:lvl w:ilvl="0" w:tplc="E8A8FD20">
      <w:start w:val="1"/>
      <w:numFmt w:val="taiwaneseCountingThousand"/>
      <w:lvlText w:val="%1、"/>
      <w:lvlJc w:val="start"/>
      <w:pPr>
        <w:ind w:start="20.50pt" w:hanging="27.60pt"/>
      </w:pPr>
      <w:rPr>
        <w:rFonts w:hint="default"/>
        <w:lang w:val="en-US"/>
      </w:rPr>
    </w:lvl>
    <w:lvl w:ilvl="1" w:tplc="A086D150">
      <w:start w:val="1"/>
      <w:numFmt w:val="taiwaneseCountingThousand"/>
      <w:lvlText w:val="(%2)"/>
      <w:lvlJc w:val="start"/>
      <w:pPr>
        <w:ind w:start="52.90pt" w:hanging="36pt"/>
      </w:pPr>
      <w:rPr>
        <w:rFonts w:hint="default"/>
      </w:rPr>
    </w:lvl>
    <w:lvl w:ilvl="2" w:tplc="A086D150">
      <w:start w:val="1"/>
      <w:numFmt w:val="taiwaneseCountingThousand"/>
      <w:lvlText w:val="(%3)"/>
      <w:lvlJc w:val="start"/>
      <w:pPr>
        <w:ind w:start="60.60pt" w:hanging="18pt"/>
      </w:pPr>
      <w:rPr>
        <w:rFonts w:hint="default"/>
      </w:rPr>
    </w:lvl>
    <w:lvl w:ilvl="3" w:tplc="0ECC1E82">
      <w:start w:val="1"/>
      <w:numFmt w:val="decimal"/>
      <w:lvlText w:val="(%4)"/>
      <w:lvlJc w:val="start"/>
      <w:pPr>
        <w:ind w:start="100.90pt" w:hanging="36pt"/>
      </w:pPr>
      <w:rPr>
        <w:rFonts w:hint="default"/>
      </w:rPr>
    </w:lvl>
    <w:lvl w:ilvl="4" w:tplc="04090019" w:tentative="1">
      <w:start w:val="1"/>
      <w:numFmt w:val="ideographTraditional"/>
      <w:lvlText w:val="%5、"/>
      <w:lvlJc w:val="start"/>
      <w:pPr>
        <w:ind w:start="112.90pt" w:hanging="24pt"/>
      </w:pPr>
    </w:lvl>
    <w:lvl w:ilvl="5" w:tplc="0409001B" w:tentative="1">
      <w:start w:val="1"/>
      <w:numFmt w:val="lowerRoman"/>
      <w:lvlText w:val="%6."/>
      <w:lvlJc w:val="end"/>
      <w:pPr>
        <w:ind w:start="136.90pt" w:hanging="24pt"/>
      </w:pPr>
    </w:lvl>
    <w:lvl w:ilvl="6" w:tplc="0409000F" w:tentative="1">
      <w:start w:val="1"/>
      <w:numFmt w:val="decimal"/>
      <w:lvlText w:val="%7."/>
      <w:lvlJc w:val="start"/>
      <w:pPr>
        <w:ind w:start="160.90pt" w:hanging="24pt"/>
      </w:pPr>
    </w:lvl>
    <w:lvl w:ilvl="7" w:tplc="04090019" w:tentative="1">
      <w:start w:val="1"/>
      <w:numFmt w:val="ideographTraditional"/>
      <w:lvlText w:val="%8、"/>
      <w:lvlJc w:val="start"/>
      <w:pPr>
        <w:ind w:start="184.90pt" w:hanging="24pt"/>
      </w:pPr>
    </w:lvl>
    <w:lvl w:ilvl="8" w:tplc="0409001B" w:tentative="1">
      <w:start w:val="1"/>
      <w:numFmt w:val="lowerRoman"/>
      <w:lvlText w:val="%9."/>
      <w:lvlJc w:val="end"/>
      <w:pPr>
        <w:ind w:start="208.90pt" w:hanging="24pt"/>
      </w:pPr>
    </w:lvl>
  </w:abstractNum>
  <w:abstractNum w:abstractNumId="30" w15:restartNumberingAfterBreak="0">
    <w:nsid w:val="7B8A3524"/>
    <w:multiLevelType w:val="hybridMultilevel"/>
    <w:tmpl w:val="B8EA7D36"/>
    <w:lvl w:ilvl="0" w:tplc="0409000F">
      <w:start w:val="1"/>
      <w:numFmt w:val="decimal"/>
      <w:lvlText w:val="%1."/>
      <w:lvlJc w:val="start"/>
      <w:pPr>
        <w:ind w:start="72.75pt" w:hanging="24pt"/>
      </w:pPr>
    </w:lvl>
    <w:lvl w:ilvl="1" w:tplc="04090019" w:tentative="1">
      <w:start w:val="1"/>
      <w:numFmt w:val="ideographTraditional"/>
      <w:lvlText w:val="%2、"/>
      <w:lvlJc w:val="start"/>
      <w:pPr>
        <w:ind w:start="96.75pt" w:hanging="24pt"/>
      </w:pPr>
    </w:lvl>
    <w:lvl w:ilvl="2" w:tplc="0409001B" w:tentative="1">
      <w:start w:val="1"/>
      <w:numFmt w:val="lowerRoman"/>
      <w:lvlText w:val="%3."/>
      <w:lvlJc w:val="end"/>
      <w:pPr>
        <w:ind w:start="120.75pt" w:hanging="24pt"/>
      </w:pPr>
    </w:lvl>
    <w:lvl w:ilvl="3" w:tplc="0409000F" w:tentative="1">
      <w:start w:val="1"/>
      <w:numFmt w:val="decimal"/>
      <w:lvlText w:val="%4."/>
      <w:lvlJc w:val="start"/>
      <w:pPr>
        <w:ind w:start="144.75pt" w:hanging="24pt"/>
      </w:pPr>
    </w:lvl>
    <w:lvl w:ilvl="4" w:tplc="04090019" w:tentative="1">
      <w:start w:val="1"/>
      <w:numFmt w:val="ideographTraditional"/>
      <w:lvlText w:val="%5、"/>
      <w:lvlJc w:val="start"/>
      <w:pPr>
        <w:ind w:start="168.75pt" w:hanging="24pt"/>
      </w:pPr>
    </w:lvl>
    <w:lvl w:ilvl="5" w:tplc="0409001B" w:tentative="1">
      <w:start w:val="1"/>
      <w:numFmt w:val="lowerRoman"/>
      <w:lvlText w:val="%6."/>
      <w:lvlJc w:val="end"/>
      <w:pPr>
        <w:ind w:start="192.75pt" w:hanging="24pt"/>
      </w:pPr>
    </w:lvl>
    <w:lvl w:ilvl="6" w:tplc="0409000F" w:tentative="1">
      <w:start w:val="1"/>
      <w:numFmt w:val="decimal"/>
      <w:lvlText w:val="%7."/>
      <w:lvlJc w:val="start"/>
      <w:pPr>
        <w:ind w:start="216.75pt" w:hanging="24pt"/>
      </w:pPr>
    </w:lvl>
    <w:lvl w:ilvl="7" w:tplc="04090019" w:tentative="1">
      <w:start w:val="1"/>
      <w:numFmt w:val="ideographTraditional"/>
      <w:lvlText w:val="%8、"/>
      <w:lvlJc w:val="start"/>
      <w:pPr>
        <w:ind w:start="240.75pt" w:hanging="24pt"/>
      </w:pPr>
    </w:lvl>
    <w:lvl w:ilvl="8" w:tplc="0409001B" w:tentative="1">
      <w:start w:val="1"/>
      <w:numFmt w:val="lowerRoman"/>
      <w:lvlText w:val="%9."/>
      <w:lvlJc w:val="end"/>
      <w:pPr>
        <w:ind w:start="264.75pt" w:hanging="24pt"/>
      </w:pPr>
    </w:lvl>
  </w:abstractNum>
  <w:abstractNum w:abstractNumId="31" w15:restartNumberingAfterBreak="0">
    <w:nsid w:val="7DFD34B1"/>
    <w:multiLevelType w:val="hybridMultilevel"/>
    <w:tmpl w:val="2CA898D4"/>
    <w:lvl w:ilvl="0" w:tplc="0409000F">
      <w:start w:val="1"/>
      <w:numFmt w:val="decimal"/>
      <w:lvlText w:val="%1."/>
      <w:lvlJc w:val="start"/>
      <w:pPr>
        <w:ind w:start="72.75pt" w:hanging="24pt"/>
      </w:pPr>
    </w:lvl>
    <w:lvl w:ilvl="1" w:tplc="04090019" w:tentative="1">
      <w:start w:val="1"/>
      <w:numFmt w:val="ideographTraditional"/>
      <w:lvlText w:val="%2、"/>
      <w:lvlJc w:val="start"/>
      <w:pPr>
        <w:ind w:start="96.75pt" w:hanging="24pt"/>
      </w:pPr>
    </w:lvl>
    <w:lvl w:ilvl="2" w:tplc="0409001B" w:tentative="1">
      <w:start w:val="1"/>
      <w:numFmt w:val="lowerRoman"/>
      <w:lvlText w:val="%3."/>
      <w:lvlJc w:val="end"/>
      <w:pPr>
        <w:ind w:start="120.75pt" w:hanging="24pt"/>
      </w:pPr>
    </w:lvl>
    <w:lvl w:ilvl="3" w:tplc="0409000F" w:tentative="1">
      <w:start w:val="1"/>
      <w:numFmt w:val="decimal"/>
      <w:lvlText w:val="%4."/>
      <w:lvlJc w:val="start"/>
      <w:pPr>
        <w:ind w:start="144.75pt" w:hanging="24pt"/>
      </w:pPr>
    </w:lvl>
    <w:lvl w:ilvl="4" w:tplc="04090019" w:tentative="1">
      <w:start w:val="1"/>
      <w:numFmt w:val="ideographTraditional"/>
      <w:lvlText w:val="%5、"/>
      <w:lvlJc w:val="start"/>
      <w:pPr>
        <w:ind w:start="168.75pt" w:hanging="24pt"/>
      </w:pPr>
    </w:lvl>
    <w:lvl w:ilvl="5" w:tplc="0409001B" w:tentative="1">
      <w:start w:val="1"/>
      <w:numFmt w:val="lowerRoman"/>
      <w:lvlText w:val="%6."/>
      <w:lvlJc w:val="end"/>
      <w:pPr>
        <w:ind w:start="192.75pt" w:hanging="24pt"/>
      </w:pPr>
    </w:lvl>
    <w:lvl w:ilvl="6" w:tplc="0409000F" w:tentative="1">
      <w:start w:val="1"/>
      <w:numFmt w:val="decimal"/>
      <w:lvlText w:val="%7."/>
      <w:lvlJc w:val="start"/>
      <w:pPr>
        <w:ind w:start="216.75pt" w:hanging="24pt"/>
      </w:pPr>
    </w:lvl>
    <w:lvl w:ilvl="7" w:tplc="04090019" w:tentative="1">
      <w:start w:val="1"/>
      <w:numFmt w:val="ideographTraditional"/>
      <w:lvlText w:val="%8、"/>
      <w:lvlJc w:val="start"/>
      <w:pPr>
        <w:ind w:start="240.75pt" w:hanging="24pt"/>
      </w:pPr>
    </w:lvl>
    <w:lvl w:ilvl="8" w:tplc="0409001B" w:tentative="1">
      <w:start w:val="1"/>
      <w:numFmt w:val="lowerRoman"/>
      <w:lvlText w:val="%9."/>
      <w:lvlJc w:val="end"/>
      <w:pPr>
        <w:ind w:start="264.75pt" w:hanging="24pt"/>
      </w:pPr>
    </w:lvl>
  </w:abstractNum>
  <w:num w:numId="1">
    <w:abstractNumId w:val="21"/>
  </w:num>
  <w:num w:numId="2">
    <w:abstractNumId w:val="5"/>
  </w:num>
  <w:num w:numId="3">
    <w:abstractNumId w:val="23"/>
  </w:num>
  <w:num w:numId="4">
    <w:abstractNumId w:val="14"/>
  </w:num>
  <w:num w:numId="5">
    <w:abstractNumId w:val="10"/>
  </w:num>
  <w:num w:numId="6">
    <w:abstractNumId w:val="8"/>
  </w:num>
  <w:num w:numId="7">
    <w:abstractNumId w:val="3"/>
  </w:num>
  <w:num w:numId="8">
    <w:abstractNumId w:val="9"/>
  </w:num>
  <w:num w:numId="9">
    <w:abstractNumId w:val="4"/>
  </w:num>
  <w:num w:numId="10">
    <w:abstractNumId w:val="7"/>
  </w:num>
  <w:num w:numId="11">
    <w:abstractNumId w:val="20"/>
  </w:num>
  <w:num w:numId="12">
    <w:abstractNumId w:val="26"/>
  </w:num>
  <w:num w:numId="13">
    <w:abstractNumId w:val="24"/>
  </w:num>
  <w:num w:numId="14">
    <w:abstractNumId w:val="22"/>
  </w:num>
  <w:num w:numId="15">
    <w:abstractNumId w:val="27"/>
  </w:num>
  <w:num w:numId="16">
    <w:abstractNumId w:val="17"/>
  </w:num>
  <w:num w:numId="17">
    <w:abstractNumId w:val="0"/>
  </w:num>
  <w:num w:numId="18">
    <w:abstractNumId w:val="6"/>
  </w:num>
  <w:num w:numId="19">
    <w:abstractNumId w:val="16"/>
  </w:num>
  <w:num w:numId="20">
    <w:abstractNumId w:val="29"/>
  </w:num>
  <w:num w:numId="21">
    <w:abstractNumId w:val="25"/>
  </w:num>
  <w:num w:numId="22">
    <w:abstractNumId w:val="13"/>
  </w:num>
  <w:num w:numId="23">
    <w:abstractNumId w:val="31"/>
  </w:num>
  <w:num w:numId="24">
    <w:abstractNumId w:val="2"/>
  </w:num>
  <w:num w:numId="25">
    <w:abstractNumId w:val="15"/>
  </w:num>
  <w:num w:numId="26">
    <w:abstractNumId w:val="11"/>
  </w:num>
  <w:num w:numId="27">
    <w:abstractNumId w:val="18"/>
  </w:num>
  <w:num w:numId="28">
    <w:abstractNumId w:val="12"/>
  </w:num>
  <w:num w:numId="29">
    <w:abstractNumId w:val="30"/>
  </w:num>
  <w:num w:numId="30">
    <w:abstractNumId w:val="19"/>
  </w:num>
  <w:num w:numId="31">
    <w:abstractNumId w:val="28"/>
  </w:num>
  <w:num w:numId="3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24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FE"/>
    <w:rsid w:val="00000544"/>
    <w:rsid w:val="00001FCA"/>
    <w:rsid w:val="00002804"/>
    <w:rsid w:val="00004EBE"/>
    <w:rsid w:val="000058FF"/>
    <w:rsid w:val="00005BAB"/>
    <w:rsid w:val="00006218"/>
    <w:rsid w:val="000078FB"/>
    <w:rsid w:val="00011721"/>
    <w:rsid w:val="00014CB6"/>
    <w:rsid w:val="0002437F"/>
    <w:rsid w:val="00025EF7"/>
    <w:rsid w:val="00030321"/>
    <w:rsid w:val="0003227C"/>
    <w:rsid w:val="000323F8"/>
    <w:rsid w:val="000366A8"/>
    <w:rsid w:val="000402C6"/>
    <w:rsid w:val="00040BF0"/>
    <w:rsid w:val="00043779"/>
    <w:rsid w:val="00043ADA"/>
    <w:rsid w:val="000465FB"/>
    <w:rsid w:val="00047E24"/>
    <w:rsid w:val="00053296"/>
    <w:rsid w:val="00053CB2"/>
    <w:rsid w:val="000542BA"/>
    <w:rsid w:val="00057BC1"/>
    <w:rsid w:val="0006034A"/>
    <w:rsid w:val="000607F6"/>
    <w:rsid w:val="00062355"/>
    <w:rsid w:val="00064233"/>
    <w:rsid w:val="0006710C"/>
    <w:rsid w:val="0006763D"/>
    <w:rsid w:val="00071382"/>
    <w:rsid w:val="0007379C"/>
    <w:rsid w:val="00073A81"/>
    <w:rsid w:val="00074BD3"/>
    <w:rsid w:val="000762CB"/>
    <w:rsid w:val="00077411"/>
    <w:rsid w:val="000804DB"/>
    <w:rsid w:val="0008135C"/>
    <w:rsid w:val="0008234A"/>
    <w:rsid w:val="000825EB"/>
    <w:rsid w:val="00083431"/>
    <w:rsid w:val="00094313"/>
    <w:rsid w:val="000943EA"/>
    <w:rsid w:val="00095105"/>
    <w:rsid w:val="00097344"/>
    <w:rsid w:val="000A1FA3"/>
    <w:rsid w:val="000A524A"/>
    <w:rsid w:val="000A6F0A"/>
    <w:rsid w:val="000B0DA2"/>
    <w:rsid w:val="000C132F"/>
    <w:rsid w:val="000C28CA"/>
    <w:rsid w:val="000C364C"/>
    <w:rsid w:val="000C4AEC"/>
    <w:rsid w:val="000C4EF9"/>
    <w:rsid w:val="000C72B5"/>
    <w:rsid w:val="000D3D7A"/>
    <w:rsid w:val="000D4701"/>
    <w:rsid w:val="000D6EE9"/>
    <w:rsid w:val="000E2390"/>
    <w:rsid w:val="000E7A1B"/>
    <w:rsid w:val="000F4E78"/>
    <w:rsid w:val="000F56CB"/>
    <w:rsid w:val="000F5B11"/>
    <w:rsid w:val="00105D2D"/>
    <w:rsid w:val="00111D34"/>
    <w:rsid w:val="001122C1"/>
    <w:rsid w:val="0011265F"/>
    <w:rsid w:val="001127A5"/>
    <w:rsid w:val="00112E70"/>
    <w:rsid w:val="0011619E"/>
    <w:rsid w:val="001216FE"/>
    <w:rsid w:val="0012374F"/>
    <w:rsid w:val="00123A7B"/>
    <w:rsid w:val="00123BA5"/>
    <w:rsid w:val="0012421E"/>
    <w:rsid w:val="00125C7D"/>
    <w:rsid w:val="001314D6"/>
    <w:rsid w:val="00132502"/>
    <w:rsid w:val="0013431A"/>
    <w:rsid w:val="00136551"/>
    <w:rsid w:val="00136B40"/>
    <w:rsid w:val="00137482"/>
    <w:rsid w:val="00137742"/>
    <w:rsid w:val="00143229"/>
    <w:rsid w:val="00145F79"/>
    <w:rsid w:val="0015040F"/>
    <w:rsid w:val="0015112F"/>
    <w:rsid w:val="001524BC"/>
    <w:rsid w:val="00152986"/>
    <w:rsid w:val="00152B95"/>
    <w:rsid w:val="00153301"/>
    <w:rsid w:val="00154858"/>
    <w:rsid w:val="00156649"/>
    <w:rsid w:val="0015674D"/>
    <w:rsid w:val="00162424"/>
    <w:rsid w:val="001641D9"/>
    <w:rsid w:val="00166847"/>
    <w:rsid w:val="00166B18"/>
    <w:rsid w:val="001701F8"/>
    <w:rsid w:val="00172816"/>
    <w:rsid w:val="00176828"/>
    <w:rsid w:val="00182A64"/>
    <w:rsid w:val="00186E5A"/>
    <w:rsid w:val="00190FB5"/>
    <w:rsid w:val="0019272E"/>
    <w:rsid w:val="0019581E"/>
    <w:rsid w:val="00196316"/>
    <w:rsid w:val="00197A78"/>
    <w:rsid w:val="00197D32"/>
    <w:rsid w:val="001A1D85"/>
    <w:rsid w:val="001A2511"/>
    <w:rsid w:val="001A2938"/>
    <w:rsid w:val="001A66A4"/>
    <w:rsid w:val="001A67F7"/>
    <w:rsid w:val="001A7F12"/>
    <w:rsid w:val="001B2834"/>
    <w:rsid w:val="001B57C3"/>
    <w:rsid w:val="001B5E67"/>
    <w:rsid w:val="001B6594"/>
    <w:rsid w:val="001C0780"/>
    <w:rsid w:val="001C0A4F"/>
    <w:rsid w:val="001C4C89"/>
    <w:rsid w:val="001C75A6"/>
    <w:rsid w:val="001C7603"/>
    <w:rsid w:val="001C7F73"/>
    <w:rsid w:val="001D02C6"/>
    <w:rsid w:val="001D363E"/>
    <w:rsid w:val="001E0D18"/>
    <w:rsid w:val="001E1F1A"/>
    <w:rsid w:val="001E2479"/>
    <w:rsid w:val="001E3BA8"/>
    <w:rsid w:val="001E648D"/>
    <w:rsid w:val="001F26F3"/>
    <w:rsid w:val="001F56C7"/>
    <w:rsid w:val="00201A09"/>
    <w:rsid w:val="00206376"/>
    <w:rsid w:val="002117C6"/>
    <w:rsid w:val="002125EE"/>
    <w:rsid w:val="00214F71"/>
    <w:rsid w:val="002204E7"/>
    <w:rsid w:val="00221636"/>
    <w:rsid w:val="00221D2C"/>
    <w:rsid w:val="00223324"/>
    <w:rsid w:val="002260BA"/>
    <w:rsid w:val="002269E2"/>
    <w:rsid w:val="0022713C"/>
    <w:rsid w:val="00227D44"/>
    <w:rsid w:val="002342AF"/>
    <w:rsid w:val="00235126"/>
    <w:rsid w:val="0023539E"/>
    <w:rsid w:val="00235BC9"/>
    <w:rsid w:val="00235F5F"/>
    <w:rsid w:val="002366D4"/>
    <w:rsid w:val="00240CE8"/>
    <w:rsid w:val="00241CC9"/>
    <w:rsid w:val="00244D85"/>
    <w:rsid w:val="00245727"/>
    <w:rsid w:val="00250E7A"/>
    <w:rsid w:val="00253BB6"/>
    <w:rsid w:val="00256BEA"/>
    <w:rsid w:val="00256CE7"/>
    <w:rsid w:val="002662E9"/>
    <w:rsid w:val="00266388"/>
    <w:rsid w:val="0026670B"/>
    <w:rsid w:val="002718C3"/>
    <w:rsid w:val="00271D96"/>
    <w:rsid w:val="0027375A"/>
    <w:rsid w:val="002741EF"/>
    <w:rsid w:val="0027445D"/>
    <w:rsid w:val="002748A7"/>
    <w:rsid w:val="002756A7"/>
    <w:rsid w:val="0027745A"/>
    <w:rsid w:val="00282ABD"/>
    <w:rsid w:val="00283322"/>
    <w:rsid w:val="0028418A"/>
    <w:rsid w:val="0028469D"/>
    <w:rsid w:val="00285D22"/>
    <w:rsid w:val="002918B7"/>
    <w:rsid w:val="00291C2E"/>
    <w:rsid w:val="00292A36"/>
    <w:rsid w:val="00294DFB"/>
    <w:rsid w:val="002965DF"/>
    <w:rsid w:val="002A1516"/>
    <w:rsid w:val="002A290B"/>
    <w:rsid w:val="002A434D"/>
    <w:rsid w:val="002A4D82"/>
    <w:rsid w:val="002A55D4"/>
    <w:rsid w:val="002B093F"/>
    <w:rsid w:val="002B1B61"/>
    <w:rsid w:val="002B2FC8"/>
    <w:rsid w:val="002B337D"/>
    <w:rsid w:val="002B3853"/>
    <w:rsid w:val="002B3FAE"/>
    <w:rsid w:val="002B423F"/>
    <w:rsid w:val="002B577A"/>
    <w:rsid w:val="002B7A71"/>
    <w:rsid w:val="002B7DA4"/>
    <w:rsid w:val="002C115C"/>
    <w:rsid w:val="002C145D"/>
    <w:rsid w:val="002C4B72"/>
    <w:rsid w:val="002C73BD"/>
    <w:rsid w:val="002D1578"/>
    <w:rsid w:val="002D3055"/>
    <w:rsid w:val="002D6A7D"/>
    <w:rsid w:val="002D713A"/>
    <w:rsid w:val="002E0E58"/>
    <w:rsid w:val="002E113D"/>
    <w:rsid w:val="002E21E5"/>
    <w:rsid w:val="002E25EB"/>
    <w:rsid w:val="002E3263"/>
    <w:rsid w:val="002E33BC"/>
    <w:rsid w:val="002F1088"/>
    <w:rsid w:val="002F3060"/>
    <w:rsid w:val="00300C62"/>
    <w:rsid w:val="00301DF2"/>
    <w:rsid w:val="0030387B"/>
    <w:rsid w:val="00306EB0"/>
    <w:rsid w:val="0030726F"/>
    <w:rsid w:val="003108FC"/>
    <w:rsid w:val="00311301"/>
    <w:rsid w:val="00311CEA"/>
    <w:rsid w:val="00313AE4"/>
    <w:rsid w:val="00313DB6"/>
    <w:rsid w:val="0031461D"/>
    <w:rsid w:val="00315CE4"/>
    <w:rsid w:val="0031661B"/>
    <w:rsid w:val="003172FA"/>
    <w:rsid w:val="00317B4B"/>
    <w:rsid w:val="003207EF"/>
    <w:rsid w:val="0032206F"/>
    <w:rsid w:val="003225FF"/>
    <w:rsid w:val="00322B4C"/>
    <w:rsid w:val="00326129"/>
    <w:rsid w:val="003341BC"/>
    <w:rsid w:val="003409B4"/>
    <w:rsid w:val="00340AD3"/>
    <w:rsid w:val="003416EF"/>
    <w:rsid w:val="003433A7"/>
    <w:rsid w:val="00346F29"/>
    <w:rsid w:val="00350B34"/>
    <w:rsid w:val="003510EC"/>
    <w:rsid w:val="00351E5C"/>
    <w:rsid w:val="0035577D"/>
    <w:rsid w:val="00361215"/>
    <w:rsid w:val="00363CDC"/>
    <w:rsid w:val="00364CC0"/>
    <w:rsid w:val="00364EC3"/>
    <w:rsid w:val="003651EC"/>
    <w:rsid w:val="003667F5"/>
    <w:rsid w:val="00366CCB"/>
    <w:rsid w:val="00367A8E"/>
    <w:rsid w:val="00367F7E"/>
    <w:rsid w:val="003723E6"/>
    <w:rsid w:val="0037478B"/>
    <w:rsid w:val="00381A77"/>
    <w:rsid w:val="003828CA"/>
    <w:rsid w:val="00391546"/>
    <w:rsid w:val="003921FC"/>
    <w:rsid w:val="003929BC"/>
    <w:rsid w:val="003A0AEF"/>
    <w:rsid w:val="003A6982"/>
    <w:rsid w:val="003C1189"/>
    <w:rsid w:val="003C1617"/>
    <w:rsid w:val="003C1CF3"/>
    <w:rsid w:val="003C5CA3"/>
    <w:rsid w:val="003C71CE"/>
    <w:rsid w:val="003D19BC"/>
    <w:rsid w:val="003D1F08"/>
    <w:rsid w:val="003D2C75"/>
    <w:rsid w:val="003D401C"/>
    <w:rsid w:val="003D57FF"/>
    <w:rsid w:val="003D7113"/>
    <w:rsid w:val="003E2805"/>
    <w:rsid w:val="003E345F"/>
    <w:rsid w:val="003E382C"/>
    <w:rsid w:val="003E473C"/>
    <w:rsid w:val="003E5C80"/>
    <w:rsid w:val="003E6062"/>
    <w:rsid w:val="003E67BD"/>
    <w:rsid w:val="003F03D8"/>
    <w:rsid w:val="003F44DD"/>
    <w:rsid w:val="003F50FC"/>
    <w:rsid w:val="0040043C"/>
    <w:rsid w:val="004010E6"/>
    <w:rsid w:val="00402E44"/>
    <w:rsid w:val="00406924"/>
    <w:rsid w:val="00406EB5"/>
    <w:rsid w:val="00407218"/>
    <w:rsid w:val="00411DDC"/>
    <w:rsid w:val="00415E11"/>
    <w:rsid w:val="00415FF2"/>
    <w:rsid w:val="004168E4"/>
    <w:rsid w:val="00417A34"/>
    <w:rsid w:val="00422A59"/>
    <w:rsid w:val="0042384A"/>
    <w:rsid w:val="00424A0E"/>
    <w:rsid w:val="00425E9C"/>
    <w:rsid w:val="0042617F"/>
    <w:rsid w:val="00426FD9"/>
    <w:rsid w:val="0042730E"/>
    <w:rsid w:val="004333D8"/>
    <w:rsid w:val="00434EE4"/>
    <w:rsid w:val="004367ED"/>
    <w:rsid w:val="00441F19"/>
    <w:rsid w:val="004427F7"/>
    <w:rsid w:val="00442A0A"/>
    <w:rsid w:val="00443EF0"/>
    <w:rsid w:val="00444A7D"/>
    <w:rsid w:val="004469E8"/>
    <w:rsid w:val="00451011"/>
    <w:rsid w:val="00451A7B"/>
    <w:rsid w:val="004529D0"/>
    <w:rsid w:val="00453674"/>
    <w:rsid w:val="00455629"/>
    <w:rsid w:val="00457A27"/>
    <w:rsid w:val="00462358"/>
    <w:rsid w:val="004655EC"/>
    <w:rsid w:val="004669C0"/>
    <w:rsid w:val="0046706F"/>
    <w:rsid w:val="00467328"/>
    <w:rsid w:val="00470D1F"/>
    <w:rsid w:val="00471375"/>
    <w:rsid w:val="00472CD1"/>
    <w:rsid w:val="00475A40"/>
    <w:rsid w:val="00475B97"/>
    <w:rsid w:val="00477433"/>
    <w:rsid w:val="00480FA5"/>
    <w:rsid w:val="00481162"/>
    <w:rsid w:val="004834B5"/>
    <w:rsid w:val="00483D79"/>
    <w:rsid w:val="00484223"/>
    <w:rsid w:val="00484E11"/>
    <w:rsid w:val="00486C16"/>
    <w:rsid w:val="00491723"/>
    <w:rsid w:val="004928CD"/>
    <w:rsid w:val="00492F89"/>
    <w:rsid w:val="004958B1"/>
    <w:rsid w:val="00496C81"/>
    <w:rsid w:val="004A17C3"/>
    <w:rsid w:val="004A570D"/>
    <w:rsid w:val="004A6A19"/>
    <w:rsid w:val="004B0DBE"/>
    <w:rsid w:val="004B26EB"/>
    <w:rsid w:val="004B66FB"/>
    <w:rsid w:val="004B6BD6"/>
    <w:rsid w:val="004B76E0"/>
    <w:rsid w:val="004C2121"/>
    <w:rsid w:val="004C371E"/>
    <w:rsid w:val="004C52F9"/>
    <w:rsid w:val="004C6508"/>
    <w:rsid w:val="004C7373"/>
    <w:rsid w:val="004C768D"/>
    <w:rsid w:val="004D7C3C"/>
    <w:rsid w:val="004E3728"/>
    <w:rsid w:val="004E3B83"/>
    <w:rsid w:val="004E4688"/>
    <w:rsid w:val="004E7E73"/>
    <w:rsid w:val="004F09D7"/>
    <w:rsid w:val="004F2214"/>
    <w:rsid w:val="004F253A"/>
    <w:rsid w:val="004F3DA6"/>
    <w:rsid w:val="004F404D"/>
    <w:rsid w:val="004F4B37"/>
    <w:rsid w:val="004F6DA0"/>
    <w:rsid w:val="004F75DA"/>
    <w:rsid w:val="00501775"/>
    <w:rsid w:val="005018D5"/>
    <w:rsid w:val="0050196A"/>
    <w:rsid w:val="0050252A"/>
    <w:rsid w:val="00502E64"/>
    <w:rsid w:val="005063A3"/>
    <w:rsid w:val="00506434"/>
    <w:rsid w:val="005071E2"/>
    <w:rsid w:val="005117E2"/>
    <w:rsid w:val="00512D41"/>
    <w:rsid w:val="00513D8C"/>
    <w:rsid w:val="00515936"/>
    <w:rsid w:val="005163F2"/>
    <w:rsid w:val="0052653D"/>
    <w:rsid w:val="0052657B"/>
    <w:rsid w:val="005268D8"/>
    <w:rsid w:val="00530709"/>
    <w:rsid w:val="00531F2B"/>
    <w:rsid w:val="0053361E"/>
    <w:rsid w:val="00533A5D"/>
    <w:rsid w:val="0053526B"/>
    <w:rsid w:val="00536280"/>
    <w:rsid w:val="005362B2"/>
    <w:rsid w:val="0053797C"/>
    <w:rsid w:val="005402BC"/>
    <w:rsid w:val="00540969"/>
    <w:rsid w:val="00541B68"/>
    <w:rsid w:val="00541FC8"/>
    <w:rsid w:val="00547138"/>
    <w:rsid w:val="0055555B"/>
    <w:rsid w:val="00556A94"/>
    <w:rsid w:val="00557342"/>
    <w:rsid w:val="00557931"/>
    <w:rsid w:val="00560283"/>
    <w:rsid w:val="00560B61"/>
    <w:rsid w:val="00561A09"/>
    <w:rsid w:val="00562FB5"/>
    <w:rsid w:val="00564BB5"/>
    <w:rsid w:val="00571D40"/>
    <w:rsid w:val="005736B1"/>
    <w:rsid w:val="00573D20"/>
    <w:rsid w:val="005771A9"/>
    <w:rsid w:val="0058349D"/>
    <w:rsid w:val="00584DD7"/>
    <w:rsid w:val="005852AC"/>
    <w:rsid w:val="005906E7"/>
    <w:rsid w:val="0059528D"/>
    <w:rsid w:val="00595C64"/>
    <w:rsid w:val="005969FC"/>
    <w:rsid w:val="005A0C02"/>
    <w:rsid w:val="005A202D"/>
    <w:rsid w:val="005A6901"/>
    <w:rsid w:val="005B0248"/>
    <w:rsid w:val="005B3BFC"/>
    <w:rsid w:val="005B4A7A"/>
    <w:rsid w:val="005B6B83"/>
    <w:rsid w:val="005B7F5C"/>
    <w:rsid w:val="005C0010"/>
    <w:rsid w:val="005C08B5"/>
    <w:rsid w:val="005C2583"/>
    <w:rsid w:val="005C605D"/>
    <w:rsid w:val="005D5916"/>
    <w:rsid w:val="005D66E7"/>
    <w:rsid w:val="005D7A90"/>
    <w:rsid w:val="005E3AC5"/>
    <w:rsid w:val="005E4CFC"/>
    <w:rsid w:val="005E75F0"/>
    <w:rsid w:val="005F12D4"/>
    <w:rsid w:val="005F3C22"/>
    <w:rsid w:val="005F66BC"/>
    <w:rsid w:val="005F6E63"/>
    <w:rsid w:val="006024BB"/>
    <w:rsid w:val="006027B5"/>
    <w:rsid w:val="00604F06"/>
    <w:rsid w:val="0060547C"/>
    <w:rsid w:val="00605B4A"/>
    <w:rsid w:val="00611097"/>
    <w:rsid w:val="00611273"/>
    <w:rsid w:val="00611570"/>
    <w:rsid w:val="006126D1"/>
    <w:rsid w:val="00612C18"/>
    <w:rsid w:val="00613721"/>
    <w:rsid w:val="0061423A"/>
    <w:rsid w:val="00617D5D"/>
    <w:rsid w:val="006203B1"/>
    <w:rsid w:val="00622C24"/>
    <w:rsid w:val="00623969"/>
    <w:rsid w:val="006253D0"/>
    <w:rsid w:val="006257A6"/>
    <w:rsid w:val="0062585F"/>
    <w:rsid w:val="00626C7D"/>
    <w:rsid w:val="006271C4"/>
    <w:rsid w:val="00627A07"/>
    <w:rsid w:val="00635320"/>
    <w:rsid w:val="0063615C"/>
    <w:rsid w:val="0064091E"/>
    <w:rsid w:val="006419C0"/>
    <w:rsid w:val="00641D53"/>
    <w:rsid w:val="00642C9F"/>
    <w:rsid w:val="006431BB"/>
    <w:rsid w:val="00644123"/>
    <w:rsid w:val="006457FA"/>
    <w:rsid w:val="00646A9F"/>
    <w:rsid w:val="00651EC1"/>
    <w:rsid w:val="006557B0"/>
    <w:rsid w:val="00655FC1"/>
    <w:rsid w:val="00656D73"/>
    <w:rsid w:val="006654F3"/>
    <w:rsid w:val="00667664"/>
    <w:rsid w:val="00671153"/>
    <w:rsid w:val="00675670"/>
    <w:rsid w:val="00682448"/>
    <w:rsid w:val="00685D66"/>
    <w:rsid w:val="00692AAE"/>
    <w:rsid w:val="00694911"/>
    <w:rsid w:val="00695ACD"/>
    <w:rsid w:val="006964DF"/>
    <w:rsid w:val="00696B64"/>
    <w:rsid w:val="006A1D66"/>
    <w:rsid w:val="006A74B2"/>
    <w:rsid w:val="006A7C6F"/>
    <w:rsid w:val="006B0A5B"/>
    <w:rsid w:val="006B30F6"/>
    <w:rsid w:val="006B6284"/>
    <w:rsid w:val="006B6F97"/>
    <w:rsid w:val="006C0C88"/>
    <w:rsid w:val="006C12DC"/>
    <w:rsid w:val="006C64F0"/>
    <w:rsid w:val="006D34F2"/>
    <w:rsid w:val="006D736D"/>
    <w:rsid w:val="006D77BF"/>
    <w:rsid w:val="006E0F99"/>
    <w:rsid w:val="006E45CB"/>
    <w:rsid w:val="006E7618"/>
    <w:rsid w:val="006F0E82"/>
    <w:rsid w:val="006F1FBB"/>
    <w:rsid w:val="006F2205"/>
    <w:rsid w:val="006F27F1"/>
    <w:rsid w:val="006F2E07"/>
    <w:rsid w:val="006F4D9F"/>
    <w:rsid w:val="006F5806"/>
    <w:rsid w:val="006F7A77"/>
    <w:rsid w:val="00701D91"/>
    <w:rsid w:val="00703A5E"/>
    <w:rsid w:val="00703BB5"/>
    <w:rsid w:val="00703DF5"/>
    <w:rsid w:val="007066E1"/>
    <w:rsid w:val="007105E7"/>
    <w:rsid w:val="0071076A"/>
    <w:rsid w:val="0071093D"/>
    <w:rsid w:val="007149F9"/>
    <w:rsid w:val="007150A9"/>
    <w:rsid w:val="00717C4E"/>
    <w:rsid w:val="00720D6D"/>
    <w:rsid w:val="00722904"/>
    <w:rsid w:val="007270C0"/>
    <w:rsid w:val="00730B62"/>
    <w:rsid w:val="007342BB"/>
    <w:rsid w:val="00736A78"/>
    <w:rsid w:val="007420F3"/>
    <w:rsid w:val="007427D0"/>
    <w:rsid w:val="007465F6"/>
    <w:rsid w:val="007466E8"/>
    <w:rsid w:val="00746EFF"/>
    <w:rsid w:val="007515DB"/>
    <w:rsid w:val="00753449"/>
    <w:rsid w:val="0075358C"/>
    <w:rsid w:val="00753F17"/>
    <w:rsid w:val="0075410E"/>
    <w:rsid w:val="00754D63"/>
    <w:rsid w:val="00755CA2"/>
    <w:rsid w:val="00760536"/>
    <w:rsid w:val="00761164"/>
    <w:rsid w:val="00761836"/>
    <w:rsid w:val="00762F29"/>
    <w:rsid w:val="00763515"/>
    <w:rsid w:val="00763BDD"/>
    <w:rsid w:val="00763D04"/>
    <w:rsid w:val="00764E13"/>
    <w:rsid w:val="0076617E"/>
    <w:rsid w:val="00770409"/>
    <w:rsid w:val="007710BE"/>
    <w:rsid w:val="0077381F"/>
    <w:rsid w:val="00777FCB"/>
    <w:rsid w:val="00780AA0"/>
    <w:rsid w:val="00787013"/>
    <w:rsid w:val="00787D1B"/>
    <w:rsid w:val="00794719"/>
    <w:rsid w:val="00795C05"/>
    <w:rsid w:val="00796E31"/>
    <w:rsid w:val="007A02B7"/>
    <w:rsid w:val="007A06CB"/>
    <w:rsid w:val="007A2556"/>
    <w:rsid w:val="007A3F45"/>
    <w:rsid w:val="007A68FE"/>
    <w:rsid w:val="007B34BE"/>
    <w:rsid w:val="007C0730"/>
    <w:rsid w:val="007C525F"/>
    <w:rsid w:val="007C5687"/>
    <w:rsid w:val="007C69B6"/>
    <w:rsid w:val="007D387F"/>
    <w:rsid w:val="007D4B1E"/>
    <w:rsid w:val="007D4E05"/>
    <w:rsid w:val="007E17E0"/>
    <w:rsid w:val="007E1DFE"/>
    <w:rsid w:val="007E7DD7"/>
    <w:rsid w:val="007F08F4"/>
    <w:rsid w:val="007F0C67"/>
    <w:rsid w:val="007F202E"/>
    <w:rsid w:val="007F2CC6"/>
    <w:rsid w:val="007F3DF3"/>
    <w:rsid w:val="00802C44"/>
    <w:rsid w:val="0080515E"/>
    <w:rsid w:val="008073A4"/>
    <w:rsid w:val="008132C8"/>
    <w:rsid w:val="0081551C"/>
    <w:rsid w:val="0082014F"/>
    <w:rsid w:val="008206C4"/>
    <w:rsid w:val="00820B0E"/>
    <w:rsid w:val="008233B5"/>
    <w:rsid w:val="008258F5"/>
    <w:rsid w:val="00825FB1"/>
    <w:rsid w:val="0082678A"/>
    <w:rsid w:val="00830C21"/>
    <w:rsid w:val="00834B4B"/>
    <w:rsid w:val="00841D97"/>
    <w:rsid w:val="00842B7C"/>
    <w:rsid w:val="00850A2A"/>
    <w:rsid w:val="00852311"/>
    <w:rsid w:val="00853210"/>
    <w:rsid w:val="008565D3"/>
    <w:rsid w:val="00857013"/>
    <w:rsid w:val="00857881"/>
    <w:rsid w:val="00860BF7"/>
    <w:rsid w:val="00861179"/>
    <w:rsid w:val="00863B85"/>
    <w:rsid w:val="00864564"/>
    <w:rsid w:val="00866ECC"/>
    <w:rsid w:val="008678F4"/>
    <w:rsid w:val="00871B7A"/>
    <w:rsid w:val="00871D32"/>
    <w:rsid w:val="00873460"/>
    <w:rsid w:val="0087380D"/>
    <w:rsid w:val="00875338"/>
    <w:rsid w:val="008812AA"/>
    <w:rsid w:val="00883630"/>
    <w:rsid w:val="00886F44"/>
    <w:rsid w:val="00891554"/>
    <w:rsid w:val="00892DFB"/>
    <w:rsid w:val="00893028"/>
    <w:rsid w:val="00896391"/>
    <w:rsid w:val="00897519"/>
    <w:rsid w:val="008A1A8C"/>
    <w:rsid w:val="008A21F2"/>
    <w:rsid w:val="008A2588"/>
    <w:rsid w:val="008A36FE"/>
    <w:rsid w:val="008A3830"/>
    <w:rsid w:val="008A4957"/>
    <w:rsid w:val="008A6937"/>
    <w:rsid w:val="008A6FAA"/>
    <w:rsid w:val="008B009A"/>
    <w:rsid w:val="008B00DE"/>
    <w:rsid w:val="008B0941"/>
    <w:rsid w:val="008B1607"/>
    <w:rsid w:val="008B2ADE"/>
    <w:rsid w:val="008B3E48"/>
    <w:rsid w:val="008B53EB"/>
    <w:rsid w:val="008B5E9C"/>
    <w:rsid w:val="008B5F0A"/>
    <w:rsid w:val="008B640D"/>
    <w:rsid w:val="008B6536"/>
    <w:rsid w:val="008B6C8D"/>
    <w:rsid w:val="008B77D3"/>
    <w:rsid w:val="008C0FD7"/>
    <w:rsid w:val="008C2A62"/>
    <w:rsid w:val="008C37F7"/>
    <w:rsid w:val="008C396C"/>
    <w:rsid w:val="008C64F4"/>
    <w:rsid w:val="008C6F86"/>
    <w:rsid w:val="008D282E"/>
    <w:rsid w:val="008D3388"/>
    <w:rsid w:val="008D51F1"/>
    <w:rsid w:val="008E1505"/>
    <w:rsid w:val="008E1D26"/>
    <w:rsid w:val="008E2BDC"/>
    <w:rsid w:val="008E5E05"/>
    <w:rsid w:val="008E7876"/>
    <w:rsid w:val="008E7C61"/>
    <w:rsid w:val="008E7F4F"/>
    <w:rsid w:val="008F0B57"/>
    <w:rsid w:val="008F3E9A"/>
    <w:rsid w:val="008F5ED6"/>
    <w:rsid w:val="008F5F54"/>
    <w:rsid w:val="009010B9"/>
    <w:rsid w:val="009028BB"/>
    <w:rsid w:val="0090318A"/>
    <w:rsid w:val="0090344B"/>
    <w:rsid w:val="009045FB"/>
    <w:rsid w:val="00906C93"/>
    <w:rsid w:val="009079CA"/>
    <w:rsid w:val="00910AAB"/>
    <w:rsid w:val="00910E14"/>
    <w:rsid w:val="00911C43"/>
    <w:rsid w:val="00912488"/>
    <w:rsid w:val="00913D57"/>
    <w:rsid w:val="00916183"/>
    <w:rsid w:val="00923164"/>
    <w:rsid w:val="00923574"/>
    <w:rsid w:val="00924081"/>
    <w:rsid w:val="00930E52"/>
    <w:rsid w:val="00930EA9"/>
    <w:rsid w:val="00933553"/>
    <w:rsid w:val="009346C5"/>
    <w:rsid w:val="009352E6"/>
    <w:rsid w:val="009353A1"/>
    <w:rsid w:val="00935686"/>
    <w:rsid w:val="0093625B"/>
    <w:rsid w:val="00937E82"/>
    <w:rsid w:val="0094176F"/>
    <w:rsid w:val="0094467C"/>
    <w:rsid w:val="00944FCF"/>
    <w:rsid w:val="00947274"/>
    <w:rsid w:val="00952D6A"/>
    <w:rsid w:val="0095354F"/>
    <w:rsid w:val="009600D5"/>
    <w:rsid w:val="00963859"/>
    <w:rsid w:val="00966992"/>
    <w:rsid w:val="0097078D"/>
    <w:rsid w:val="00970EE0"/>
    <w:rsid w:val="00971946"/>
    <w:rsid w:val="00972B34"/>
    <w:rsid w:val="0097368B"/>
    <w:rsid w:val="00975C40"/>
    <w:rsid w:val="0098017C"/>
    <w:rsid w:val="009824C8"/>
    <w:rsid w:val="009825B6"/>
    <w:rsid w:val="00982A8C"/>
    <w:rsid w:val="00985CAD"/>
    <w:rsid w:val="00985E42"/>
    <w:rsid w:val="00992A15"/>
    <w:rsid w:val="00992C0F"/>
    <w:rsid w:val="0099518C"/>
    <w:rsid w:val="009A1BD6"/>
    <w:rsid w:val="009A1F5A"/>
    <w:rsid w:val="009A2279"/>
    <w:rsid w:val="009A3014"/>
    <w:rsid w:val="009A3321"/>
    <w:rsid w:val="009A6D16"/>
    <w:rsid w:val="009A7313"/>
    <w:rsid w:val="009B2281"/>
    <w:rsid w:val="009B30C2"/>
    <w:rsid w:val="009B3880"/>
    <w:rsid w:val="009B4117"/>
    <w:rsid w:val="009C02BE"/>
    <w:rsid w:val="009C1598"/>
    <w:rsid w:val="009C2B00"/>
    <w:rsid w:val="009C4540"/>
    <w:rsid w:val="009C625F"/>
    <w:rsid w:val="009C6A85"/>
    <w:rsid w:val="009D593E"/>
    <w:rsid w:val="009D6780"/>
    <w:rsid w:val="009E3CB5"/>
    <w:rsid w:val="009E6149"/>
    <w:rsid w:val="009F1981"/>
    <w:rsid w:val="009F23CA"/>
    <w:rsid w:val="00A0029B"/>
    <w:rsid w:val="00A013A9"/>
    <w:rsid w:val="00A03243"/>
    <w:rsid w:val="00A070EB"/>
    <w:rsid w:val="00A07E65"/>
    <w:rsid w:val="00A109D7"/>
    <w:rsid w:val="00A1100F"/>
    <w:rsid w:val="00A11E28"/>
    <w:rsid w:val="00A141B9"/>
    <w:rsid w:val="00A143EE"/>
    <w:rsid w:val="00A15A4D"/>
    <w:rsid w:val="00A16BAB"/>
    <w:rsid w:val="00A2022F"/>
    <w:rsid w:val="00A202AD"/>
    <w:rsid w:val="00A22908"/>
    <w:rsid w:val="00A23CB9"/>
    <w:rsid w:val="00A26EE3"/>
    <w:rsid w:val="00A3293B"/>
    <w:rsid w:val="00A32E20"/>
    <w:rsid w:val="00A32F9A"/>
    <w:rsid w:val="00A34188"/>
    <w:rsid w:val="00A36B28"/>
    <w:rsid w:val="00A4007F"/>
    <w:rsid w:val="00A403BC"/>
    <w:rsid w:val="00A42020"/>
    <w:rsid w:val="00A4446C"/>
    <w:rsid w:val="00A46589"/>
    <w:rsid w:val="00A46CD9"/>
    <w:rsid w:val="00A47E7B"/>
    <w:rsid w:val="00A505A6"/>
    <w:rsid w:val="00A51696"/>
    <w:rsid w:val="00A54BB6"/>
    <w:rsid w:val="00A55DF3"/>
    <w:rsid w:val="00A5771C"/>
    <w:rsid w:val="00A57DA9"/>
    <w:rsid w:val="00A60EFA"/>
    <w:rsid w:val="00A75F25"/>
    <w:rsid w:val="00A8089D"/>
    <w:rsid w:val="00A80C6F"/>
    <w:rsid w:val="00A816EC"/>
    <w:rsid w:val="00A82109"/>
    <w:rsid w:val="00A84599"/>
    <w:rsid w:val="00A850EC"/>
    <w:rsid w:val="00A87B27"/>
    <w:rsid w:val="00A87B61"/>
    <w:rsid w:val="00A9192A"/>
    <w:rsid w:val="00A91BA9"/>
    <w:rsid w:val="00A9441B"/>
    <w:rsid w:val="00AA0F52"/>
    <w:rsid w:val="00AA160F"/>
    <w:rsid w:val="00AA2768"/>
    <w:rsid w:val="00AA4457"/>
    <w:rsid w:val="00AA6C6E"/>
    <w:rsid w:val="00AB165F"/>
    <w:rsid w:val="00AB1DB2"/>
    <w:rsid w:val="00AB2141"/>
    <w:rsid w:val="00AB3BB4"/>
    <w:rsid w:val="00AB547B"/>
    <w:rsid w:val="00AB5916"/>
    <w:rsid w:val="00AB66F1"/>
    <w:rsid w:val="00AC1CEA"/>
    <w:rsid w:val="00AC1E62"/>
    <w:rsid w:val="00AC24D4"/>
    <w:rsid w:val="00AC3EB1"/>
    <w:rsid w:val="00AC5A5D"/>
    <w:rsid w:val="00AD05B6"/>
    <w:rsid w:val="00AD0995"/>
    <w:rsid w:val="00AD3627"/>
    <w:rsid w:val="00AD4381"/>
    <w:rsid w:val="00AD58D2"/>
    <w:rsid w:val="00AD5C90"/>
    <w:rsid w:val="00AE2667"/>
    <w:rsid w:val="00AF0D4E"/>
    <w:rsid w:val="00AF0E23"/>
    <w:rsid w:val="00AF6407"/>
    <w:rsid w:val="00AF700A"/>
    <w:rsid w:val="00B00FA5"/>
    <w:rsid w:val="00B04521"/>
    <w:rsid w:val="00B05131"/>
    <w:rsid w:val="00B05D36"/>
    <w:rsid w:val="00B06189"/>
    <w:rsid w:val="00B076C4"/>
    <w:rsid w:val="00B16BF9"/>
    <w:rsid w:val="00B176BA"/>
    <w:rsid w:val="00B2217C"/>
    <w:rsid w:val="00B23F3F"/>
    <w:rsid w:val="00B30158"/>
    <w:rsid w:val="00B31C8F"/>
    <w:rsid w:val="00B32FD5"/>
    <w:rsid w:val="00B35637"/>
    <w:rsid w:val="00B35F09"/>
    <w:rsid w:val="00B36E8C"/>
    <w:rsid w:val="00B4076D"/>
    <w:rsid w:val="00B41FEF"/>
    <w:rsid w:val="00B427B2"/>
    <w:rsid w:val="00B44A52"/>
    <w:rsid w:val="00B4595C"/>
    <w:rsid w:val="00B476B6"/>
    <w:rsid w:val="00B47958"/>
    <w:rsid w:val="00B51BCE"/>
    <w:rsid w:val="00B5340D"/>
    <w:rsid w:val="00B543A2"/>
    <w:rsid w:val="00B55446"/>
    <w:rsid w:val="00B56723"/>
    <w:rsid w:val="00B61F80"/>
    <w:rsid w:val="00B64F48"/>
    <w:rsid w:val="00B6637C"/>
    <w:rsid w:val="00B71565"/>
    <w:rsid w:val="00B72DC9"/>
    <w:rsid w:val="00B74261"/>
    <w:rsid w:val="00B7575C"/>
    <w:rsid w:val="00B76A74"/>
    <w:rsid w:val="00B77914"/>
    <w:rsid w:val="00B81D62"/>
    <w:rsid w:val="00B821AC"/>
    <w:rsid w:val="00B82A3D"/>
    <w:rsid w:val="00B83515"/>
    <w:rsid w:val="00B84004"/>
    <w:rsid w:val="00B85DA4"/>
    <w:rsid w:val="00B9059D"/>
    <w:rsid w:val="00B906FA"/>
    <w:rsid w:val="00B91621"/>
    <w:rsid w:val="00B9258C"/>
    <w:rsid w:val="00B94581"/>
    <w:rsid w:val="00B953DA"/>
    <w:rsid w:val="00B971A2"/>
    <w:rsid w:val="00BA1370"/>
    <w:rsid w:val="00BA1FB9"/>
    <w:rsid w:val="00BA22BD"/>
    <w:rsid w:val="00BA3706"/>
    <w:rsid w:val="00BA52D7"/>
    <w:rsid w:val="00BA6207"/>
    <w:rsid w:val="00BA7C0C"/>
    <w:rsid w:val="00BB31DC"/>
    <w:rsid w:val="00BB39EA"/>
    <w:rsid w:val="00BB3C79"/>
    <w:rsid w:val="00BB434C"/>
    <w:rsid w:val="00BB7E43"/>
    <w:rsid w:val="00BC100E"/>
    <w:rsid w:val="00BC1AB2"/>
    <w:rsid w:val="00BC1AE5"/>
    <w:rsid w:val="00BC1CCD"/>
    <w:rsid w:val="00BC443D"/>
    <w:rsid w:val="00BC47FE"/>
    <w:rsid w:val="00BC51FA"/>
    <w:rsid w:val="00BC52D7"/>
    <w:rsid w:val="00BD0956"/>
    <w:rsid w:val="00BD2792"/>
    <w:rsid w:val="00BD41E3"/>
    <w:rsid w:val="00BD53BA"/>
    <w:rsid w:val="00BE11D7"/>
    <w:rsid w:val="00BE31D1"/>
    <w:rsid w:val="00BE52C8"/>
    <w:rsid w:val="00BE6125"/>
    <w:rsid w:val="00BE75DD"/>
    <w:rsid w:val="00BE7C1D"/>
    <w:rsid w:val="00BF2239"/>
    <w:rsid w:val="00BF2A15"/>
    <w:rsid w:val="00BF2D24"/>
    <w:rsid w:val="00BF4EEE"/>
    <w:rsid w:val="00BF4F8D"/>
    <w:rsid w:val="00BF6421"/>
    <w:rsid w:val="00C019C4"/>
    <w:rsid w:val="00C0477B"/>
    <w:rsid w:val="00C06BE8"/>
    <w:rsid w:val="00C079CC"/>
    <w:rsid w:val="00C1284B"/>
    <w:rsid w:val="00C13105"/>
    <w:rsid w:val="00C155B4"/>
    <w:rsid w:val="00C16271"/>
    <w:rsid w:val="00C1644E"/>
    <w:rsid w:val="00C20D0F"/>
    <w:rsid w:val="00C213F0"/>
    <w:rsid w:val="00C21AB4"/>
    <w:rsid w:val="00C30AA7"/>
    <w:rsid w:val="00C34CA0"/>
    <w:rsid w:val="00C36EA4"/>
    <w:rsid w:val="00C431E4"/>
    <w:rsid w:val="00C4601A"/>
    <w:rsid w:val="00C46FB0"/>
    <w:rsid w:val="00C51209"/>
    <w:rsid w:val="00C52250"/>
    <w:rsid w:val="00C603A8"/>
    <w:rsid w:val="00C664B7"/>
    <w:rsid w:val="00C70C4B"/>
    <w:rsid w:val="00C7152A"/>
    <w:rsid w:val="00C73CB1"/>
    <w:rsid w:val="00C756D9"/>
    <w:rsid w:val="00C768FB"/>
    <w:rsid w:val="00C77ED7"/>
    <w:rsid w:val="00C77F2A"/>
    <w:rsid w:val="00C804BF"/>
    <w:rsid w:val="00C8074F"/>
    <w:rsid w:val="00C821B3"/>
    <w:rsid w:val="00C83589"/>
    <w:rsid w:val="00C9079B"/>
    <w:rsid w:val="00C90E89"/>
    <w:rsid w:val="00C9430E"/>
    <w:rsid w:val="00C959E0"/>
    <w:rsid w:val="00C97BDA"/>
    <w:rsid w:val="00CA0C15"/>
    <w:rsid w:val="00CA5625"/>
    <w:rsid w:val="00CA62CD"/>
    <w:rsid w:val="00CA69B2"/>
    <w:rsid w:val="00CB0C86"/>
    <w:rsid w:val="00CB1968"/>
    <w:rsid w:val="00CB1E2A"/>
    <w:rsid w:val="00CB2684"/>
    <w:rsid w:val="00CB2754"/>
    <w:rsid w:val="00CB591E"/>
    <w:rsid w:val="00CB6B38"/>
    <w:rsid w:val="00CB7815"/>
    <w:rsid w:val="00CB7AAE"/>
    <w:rsid w:val="00CC0965"/>
    <w:rsid w:val="00CC5BB6"/>
    <w:rsid w:val="00CC7DC3"/>
    <w:rsid w:val="00CD0C4F"/>
    <w:rsid w:val="00CD785B"/>
    <w:rsid w:val="00CD7EAD"/>
    <w:rsid w:val="00CE12B5"/>
    <w:rsid w:val="00CE28A1"/>
    <w:rsid w:val="00CE2B01"/>
    <w:rsid w:val="00CF0FD7"/>
    <w:rsid w:val="00CF5D82"/>
    <w:rsid w:val="00CF5F46"/>
    <w:rsid w:val="00CF70B6"/>
    <w:rsid w:val="00CF72A5"/>
    <w:rsid w:val="00D00C6F"/>
    <w:rsid w:val="00D0389F"/>
    <w:rsid w:val="00D0475E"/>
    <w:rsid w:val="00D05FDE"/>
    <w:rsid w:val="00D1007E"/>
    <w:rsid w:val="00D1292D"/>
    <w:rsid w:val="00D14314"/>
    <w:rsid w:val="00D15E0A"/>
    <w:rsid w:val="00D24C5B"/>
    <w:rsid w:val="00D25453"/>
    <w:rsid w:val="00D30AE3"/>
    <w:rsid w:val="00D32488"/>
    <w:rsid w:val="00D32CE4"/>
    <w:rsid w:val="00D33C3E"/>
    <w:rsid w:val="00D35910"/>
    <w:rsid w:val="00D36DA1"/>
    <w:rsid w:val="00D4009A"/>
    <w:rsid w:val="00D40E55"/>
    <w:rsid w:val="00D43A3C"/>
    <w:rsid w:val="00D444F2"/>
    <w:rsid w:val="00D507EE"/>
    <w:rsid w:val="00D50C52"/>
    <w:rsid w:val="00D5270E"/>
    <w:rsid w:val="00D5571F"/>
    <w:rsid w:val="00D57833"/>
    <w:rsid w:val="00D57A0A"/>
    <w:rsid w:val="00D6055D"/>
    <w:rsid w:val="00D61D27"/>
    <w:rsid w:val="00D626DD"/>
    <w:rsid w:val="00D636AA"/>
    <w:rsid w:val="00D702B7"/>
    <w:rsid w:val="00D7067A"/>
    <w:rsid w:val="00D7211C"/>
    <w:rsid w:val="00D76248"/>
    <w:rsid w:val="00D77800"/>
    <w:rsid w:val="00D82178"/>
    <w:rsid w:val="00D86A54"/>
    <w:rsid w:val="00D87E8E"/>
    <w:rsid w:val="00D9089E"/>
    <w:rsid w:val="00D9483E"/>
    <w:rsid w:val="00D94EAD"/>
    <w:rsid w:val="00DA086E"/>
    <w:rsid w:val="00DA0EEF"/>
    <w:rsid w:val="00DA2D9B"/>
    <w:rsid w:val="00DA4268"/>
    <w:rsid w:val="00DA7A44"/>
    <w:rsid w:val="00DB0810"/>
    <w:rsid w:val="00DB68DF"/>
    <w:rsid w:val="00DB68E6"/>
    <w:rsid w:val="00DC20A6"/>
    <w:rsid w:val="00DC2F0D"/>
    <w:rsid w:val="00DC3899"/>
    <w:rsid w:val="00DD0588"/>
    <w:rsid w:val="00DD1C1D"/>
    <w:rsid w:val="00DD3702"/>
    <w:rsid w:val="00DD5919"/>
    <w:rsid w:val="00DD65E4"/>
    <w:rsid w:val="00DE1C44"/>
    <w:rsid w:val="00DE1E4E"/>
    <w:rsid w:val="00DE3403"/>
    <w:rsid w:val="00DE460E"/>
    <w:rsid w:val="00DE5064"/>
    <w:rsid w:val="00DE5DF5"/>
    <w:rsid w:val="00DE6D69"/>
    <w:rsid w:val="00DF0E07"/>
    <w:rsid w:val="00DF116A"/>
    <w:rsid w:val="00DF4B42"/>
    <w:rsid w:val="00DF5929"/>
    <w:rsid w:val="00DF5C4F"/>
    <w:rsid w:val="00DF7B0C"/>
    <w:rsid w:val="00E00624"/>
    <w:rsid w:val="00E00741"/>
    <w:rsid w:val="00E008E2"/>
    <w:rsid w:val="00E00E09"/>
    <w:rsid w:val="00E012E7"/>
    <w:rsid w:val="00E0146B"/>
    <w:rsid w:val="00E022AB"/>
    <w:rsid w:val="00E02AC9"/>
    <w:rsid w:val="00E05CD6"/>
    <w:rsid w:val="00E06356"/>
    <w:rsid w:val="00E077CC"/>
    <w:rsid w:val="00E07E61"/>
    <w:rsid w:val="00E12B1D"/>
    <w:rsid w:val="00E1603B"/>
    <w:rsid w:val="00E16B1B"/>
    <w:rsid w:val="00E2308F"/>
    <w:rsid w:val="00E2680C"/>
    <w:rsid w:val="00E26817"/>
    <w:rsid w:val="00E343E9"/>
    <w:rsid w:val="00E35B54"/>
    <w:rsid w:val="00E36309"/>
    <w:rsid w:val="00E3640E"/>
    <w:rsid w:val="00E42E2B"/>
    <w:rsid w:val="00E43B3E"/>
    <w:rsid w:val="00E43E9A"/>
    <w:rsid w:val="00E441A9"/>
    <w:rsid w:val="00E458E6"/>
    <w:rsid w:val="00E46DA8"/>
    <w:rsid w:val="00E52012"/>
    <w:rsid w:val="00E523CC"/>
    <w:rsid w:val="00E54005"/>
    <w:rsid w:val="00E552BE"/>
    <w:rsid w:val="00E55B79"/>
    <w:rsid w:val="00E56A12"/>
    <w:rsid w:val="00E56D1F"/>
    <w:rsid w:val="00E601E0"/>
    <w:rsid w:val="00E601E6"/>
    <w:rsid w:val="00E616EC"/>
    <w:rsid w:val="00E61742"/>
    <w:rsid w:val="00E61840"/>
    <w:rsid w:val="00E65E3F"/>
    <w:rsid w:val="00E67AEC"/>
    <w:rsid w:val="00E72939"/>
    <w:rsid w:val="00E7662A"/>
    <w:rsid w:val="00E76962"/>
    <w:rsid w:val="00E8205D"/>
    <w:rsid w:val="00E87668"/>
    <w:rsid w:val="00E87BDA"/>
    <w:rsid w:val="00E87EAA"/>
    <w:rsid w:val="00E90A9C"/>
    <w:rsid w:val="00E917E1"/>
    <w:rsid w:val="00E91D0F"/>
    <w:rsid w:val="00E9260B"/>
    <w:rsid w:val="00E9590B"/>
    <w:rsid w:val="00E9662D"/>
    <w:rsid w:val="00EA1E24"/>
    <w:rsid w:val="00EA4297"/>
    <w:rsid w:val="00EA4F1E"/>
    <w:rsid w:val="00EA50A8"/>
    <w:rsid w:val="00EB5EA8"/>
    <w:rsid w:val="00EB64C0"/>
    <w:rsid w:val="00EB6678"/>
    <w:rsid w:val="00EB72C9"/>
    <w:rsid w:val="00EB72E3"/>
    <w:rsid w:val="00EB7FE7"/>
    <w:rsid w:val="00EC1A93"/>
    <w:rsid w:val="00EC42EB"/>
    <w:rsid w:val="00EC5808"/>
    <w:rsid w:val="00EC663F"/>
    <w:rsid w:val="00ED129E"/>
    <w:rsid w:val="00ED2A40"/>
    <w:rsid w:val="00ED2FBE"/>
    <w:rsid w:val="00ED3D39"/>
    <w:rsid w:val="00ED48AC"/>
    <w:rsid w:val="00ED5F80"/>
    <w:rsid w:val="00EE2243"/>
    <w:rsid w:val="00EE28D3"/>
    <w:rsid w:val="00EE4FD6"/>
    <w:rsid w:val="00EF013D"/>
    <w:rsid w:val="00EF3294"/>
    <w:rsid w:val="00EF542C"/>
    <w:rsid w:val="00EF598A"/>
    <w:rsid w:val="00EF6A79"/>
    <w:rsid w:val="00EF729A"/>
    <w:rsid w:val="00EF7A65"/>
    <w:rsid w:val="00F0206A"/>
    <w:rsid w:val="00F045BF"/>
    <w:rsid w:val="00F04DE7"/>
    <w:rsid w:val="00F051AC"/>
    <w:rsid w:val="00F05433"/>
    <w:rsid w:val="00F05643"/>
    <w:rsid w:val="00F056C5"/>
    <w:rsid w:val="00F06699"/>
    <w:rsid w:val="00F1456C"/>
    <w:rsid w:val="00F14AC4"/>
    <w:rsid w:val="00F20BF8"/>
    <w:rsid w:val="00F21270"/>
    <w:rsid w:val="00F254C5"/>
    <w:rsid w:val="00F26DA1"/>
    <w:rsid w:val="00F272EE"/>
    <w:rsid w:val="00F3584C"/>
    <w:rsid w:val="00F412CB"/>
    <w:rsid w:val="00F42974"/>
    <w:rsid w:val="00F42FFC"/>
    <w:rsid w:val="00F4384F"/>
    <w:rsid w:val="00F43894"/>
    <w:rsid w:val="00F44CA3"/>
    <w:rsid w:val="00F4532E"/>
    <w:rsid w:val="00F45D86"/>
    <w:rsid w:val="00F50523"/>
    <w:rsid w:val="00F53C48"/>
    <w:rsid w:val="00F56680"/>
    <w:rsid w:val="00F5717D"/>
    <w:rsid w:val="00F630EC"/>
    <w:rsid w:val="00F64D7A"/>
    <w:rsid w:val="00F747F0"/>
    <w:rsid w:val="00F765DF"/>
    <w:rsid w:val="00F81444"/>
    <w:rsid w:val="00F8431C"/>
    <w:rsid w:val="00F86690"/>
    <w:rsid w:val="00F87BB0"/>
    <w:rsid w:val="00F916C1"/>
    <w:rsid w:val="00F93960"/>
    <w:rsid w:val="00F93AC2"/>
    <w:rsid w:val="00F94F6E"/>
    <w:rsid w:val="00F970A9"/>
    <w:rsid w:val="00FA1046"/>
    <w:rsid w:val="00FA261F"/>
    <w:rsid w:val="00FA3A1A"/>
    <w:rsid w:val="00FB2187"/>
    <w:rsid w:val="00FB3733"/>
    <w:rsid w:val="00FB4D1F"/>
    <w:rsid w:val="00FB5942"/>
    <w:rsid w:val="00FB6AF3"/>
    <w:rsid w:val="00FC1B9C"/>
    <w:rsid w:val="00FC3E35"/>
    <w:rsid w:val="00FC5242"/>
    <w:rsid w:val="00FD02A4"/>
    <w:rsid w:val="00FD03ED"/>
    <w:rsid w:val="00FD18B1"/>
    <w:rsid w:val="00FD1BCC"/>
    <w:rsid w:val="00FD2F1F"/>
    <w:rsid w:val="00FD2FEC"/>
    <w:rsid w:val="00FD34C7"/>
    <w:rsid w:val="00FD5506"/>
    <w:rsid w:val="00FD5881"/>
    <w:rsid w:val="00FE2747"/>
    <w:rsid w:val="00FE29F2"/>
    <w:rsid w:val="00FF12EB"/>
    <w:rsid w:val="00FF1572"/>
    <w:rsid w:val="00FF3851"/>
    <w:rsid w:val="00FF5622"/>
    <w:rsid w:val="00FF69A9"/>
    <w:rsid w:val="00FF6DE9"/>
    <w:rsid w:val="00FF7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CAC31868-0163-4B51-B8BD-80C3E6727E8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pt" w:type="dxa"/>
      <w:tblCellMar>
        <w:top w:w="0pt" w:type="dxa"/>
        <w:start w:w="0pt" w:type="dxa"/>
        <w:bottom w:w="0pt" w:type="dxa"/>
        <w:end w:w="0pt" w:type="dxa"/>
      </w:tblCellMar>
    </w:tblPr>
  </w:style>
  <w:style w:type="paragraph" w:customStyle="1" w:styleId="a4">
    <w:name w:val="頁首與頁尾"/>
    <w:pPr>
      <w:tabs>
        <w:tab w:val="end" w:pos="451pt"/>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207.65pt"/>
        <w:tab w:val="end" w:pos="415.30pt"/>
      </w:tabs>
    </w:pPr>
    <w:rPr>
      <w:rFonts w:eastAsia="Arial Unicode MS" w:cs="Arial Unicode MS"/>
      <w:color w:val="000000"/>
      <w:kern w:val="2"/>
      <w:u w:color="000000"/>
    </w:r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5"/>
      </w:numPr>
    </w:pPr>
  </w:style>
  <w:style w:type="paragraph" w:styleId="a7">
    <w:name w:val="Balloon Text"/>
    <w:basedOn w:val="a"/>
    <w:link w:val="a8"/>
    <w:uiPriority w:val="99"/>
    <w:semiHidden/>
    <w:unhideWhenUsed/>
    <w:rsid w:val="005852A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52AC"/>
    <w:rPr>
      <w:rFonts w:asciiTheme="majorHAnsi" w:eastAsiaTheme="majorEastAsia" w:hAnsiTheme="majorHAnsi" w:cstheme="majorBidi"/>
      <w:color w:val="000000"/>
      <w:kern w:val="2"/>
      <w:sz w:val="18"/>
      <w:szCs w:val="18"/>
      <w:u w:color="000000"/>
    </w:rPr>
  </w:style>
  <w:style w:type="paragraph" w:styleId="a9">
    <w:name w:val="header"/>
    <w:basedOn w:val="a"/>
    <w:link w:val="aa"/>
    <w:uiPriority w:val="99"/>
    <w:unhideWhenUsed/>
    <w:rsid w:val="000E2390"/>
    <w:pPr>
      <w:tabs>
        <w:tab w:val="center" w:pos="207.65pt"/>
        <w:tab w:val="end" w:pos="415.30pt"/>
      </w:tabs>
      <w:snapToGrid w:val="0"/>
    </w:pPr>
    <w:rPr>
      <w:sz w:val="20"/>
      <w:szCs w:val="20"/>
    </w:rPr>
  </w:style>
  <w:style w:type="character" w:customStyle="1" w:styleId="aa">
    <w:name w:val="頁首 字元"/>
    <w:basedOn w:val="a0"/>
    <w:link w:val="a9"/>
    <w:uiPriority w:val="99"/>
    <w:rsid w:val="000E2390"/>
    <w:rPr>
      <w:rFonts w:ascii="Arial Unicode MS" w:eastAsia="Arial Unicode MS" w:hAnsi="Arial Unicode MS" w:cs="Arial Unicode MS"/>
      <w:color w:val="000000"/>
      <w:kern w:val="2"/>
      <w:u w:color="000000"/>
    </w:rPr>
  </w:style>
  <w:style w:type="paragraph" w:styleId="ab">
    <w:name w:val="List Paragraph"/>
    <w:basedOn w:val="a"/>
    <w:qFormat/>
    <w:rsid w:val="00C73CB1"/>
    <w:pPr>
      <w:ind w:startChars="200" w:start="24pt"/>
    </w:pPr>
  </w:style>
  <w:style w:type="character" w:customStyle="1" w:styleId="a6">
    <w:name w:val="頁尾 字元"/>
    <w:basedOn w:val="a0"/>
    <w:link w:val="a5"/>
    <w:uiPriority w:val="99"/>
    <w:rsid w:val="00B30158"/>
    <w:rPr>
      <w:rFonts w:eastAsia="Arial Unicode MS" w:cs="Arial Unicode MS"/>
      <w:color w:val="000000"/>
      <w:kern w:val="2"/>
      <w:u w:color="000000"/>
    </w:rPr>
  </w:style>
  <w:style w:type="character" w:styleId="ac">
    <w:name w:val="annotation reference"/>
    <w:basedOn w:val="a0"/>
    <w:uiPriority w:val="99"/>
    <w:semiHidden/>
    <w:unhideWhenUsed/>
    <w:rsid w:val="00B7575C"/>
    <w:rPr>
      <w:sz w:val="18"/>
      <w:szCs w:val="18"/>
    </w:rPr>
  </w:style>
  <w:style w:type="paragraph" w:styleId="ad">
    <w:name w:val="annotation text"/>
    <w:basedOn w:val="a"/>
    <w:link w:val="ae"/>
    <w:uiPriority w:val="99"/>
    <w:semiHidden/>
    <w:unhideWhenUsed/>
    <w:rsid w:val="00B7575C"/>
  </w:style>
  <w:style w:type="character" w:customStyle="1" w:styleId="ae">
    <w:name w:val="註解文字 字元"/>
    <w:basedOn w:val="a0"/>
    <w:link w:val="ad"/>
    <w:uiPriority w:val="99"/>
    <w:semiHidden/>
    <w:rsid w:val="00B7575C"/>
    <w:rPr>
      <w:rFonts w:ascii="Arial Unicode MS" w:eastAsia="Arial Unicode MS" w:hAnsi="Arial Unicode MS" w:cs="Arial Unicode MS"/>
      <w:color w:val="000000"/>
      <w:kern w:val="2"/>
      <w:sz w:val="24"/>
      <w:szCs w:val="24"/>
      <w:u w:color="000000"/>
    </w:rPr>
  </w:style>
  <w:style w:type="paragraph" w:styleId="af">
    <w:name w:val="annotation subject"/>
    <w:basedOn w:val="ad"/>
    <w:next w:val="ad"/>
    <w:link w:val="af0"/>
    <w:uiPriority w:val="99"/>
    <w:semiHidden/>
    <w:unhideWhenUsed/>
    <w:rsid w:val="00B7575C"/>
    <w:rPr>
      <w:b/>
      <w:bCs/>
    </w:rPr>
  </w:style>
  <w:style w:type="character" w:customStyle="1" w:styleId="af0">
    <w:name w:val="註解主旨 字元"/>
    <w:basedOn w:val="ae"/>
    <w:link w:val="af"/>
    <w:uiPriority w:val="99"/>
    <w:semiHidden/>
    <w:rsid w:val="00B7575C"/>
    <w:rPr>
      <w:rFonts w:ascii="Arial Unicode MS" w:eastAsia="Arial Unicode MS" w:hAnsi="Arial Unicode MS" w:cs="Arial Unicode MS"/>
      <w:b/>
      <w:bCs/>
      <w:color w:val="000000"/>
      <w:kern w:val="2"/>
      <w:sz w:val="24"/>
      <w:szCs w:val="24"/>
      <w:u w:color="00000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33686047">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29.999%"/>
              </a:schemeClr>
            </a:gs>
            <a:gs pos="100%">
              <a:schemeClr val="phClr">
                <a:tint val="50%"/>
                <a:shade val="100%"/>
                <a:satMod val="350%"/>
              </a:schemeClr>
            </a:gs>
          </a:gsLst>
          <a:lin ang="16200000" scaled="0"/>
        </a:gradFill>
      </a:fillStyleLst>
      <a:lnStyleLst>
        <a:ln w="9525" cap="flat" cmpd="sng" algn="ctr">
          <a:solidFill>
            <a:schemeClr val="phClr">
              <a:shade val="95%"/>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solidFill>
          <a:srgbClr val="FFFFFF"/>
        </a:solidFill>
        <a:ln w="12700" cap="flat">
          <a:solidFill>
            <a:schemeClr val="accent1"/>
          </a:solidFill>
          <a:prstDash val="solid"/>
          <a:miter lim="8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8F01FDA-847A-45B7-B167-346E6AD16C2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陳致偉</cp:lastModifiedBy>
  <cp:revision>2</cp:revision>
  <cp:lastPrinted>2024-01-19T06:00:00Z</cp:lastPrinted>
  <dcterms:created xsi:type="dcterms:W3CDTF">2024-04-26T03:07:00Z</dcterms:created>
  <dcterms:modified xsi:type="dcterms:W3CDTF">2024-04-26T03:07:00Z</dcterms:modified>
</cp:coreProperties>
</file>