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5878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月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5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9B48AD" w:rsidRPr="0045222B" w:rsidRDefault="009B48AD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587841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青年論壇可促進本縣籍青年對地方發展的瞭解，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>建立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對家鄉的連結，進而參</w:t>
      </w:r>
    </w:p>
    <w:p w:rsidR="0088255B" w:rsidRDefault="00587841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與家鄉建設或投資家鄉，請各主管多鼓勵在台學生及青年踴躍參與。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3A5DA6" w:rsidRDefault="0088255B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、民政處、教育處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E753D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野狗傷人事件層出不窮，宜多加宣傳飼主責任，事先警告後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，依法給予處</w:t>
      </w:r>
    </w:p>
    <w:p w:rsidR="005E753D" w:rsidRDefault="005E753D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分。(警察局、產發處)</w:t>
      </w:r>
    </w:p>
    <w:p w:rsidR="00D92FBC" w:rsidRDefault="005E753D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三、東引釣客落海事件幾乎年年發生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要現地</w:t>
      </w:r>
      <w:r w:rsidR="00D92FBC">
        <w:rPr>
          <w:rFonts w:ascii="標楷體" w:eastAsia="標楷體" w:hAnsi="標楷體" w:cs="標楷體" w:hint="eastAsia"/>
          <w:kern w:val="2"/>
          <w:lang w:eastAsia="zh-TW"/>
        </w:rPr>
        <w:t>了解</w:t>
      </w:r>
      <w:r>
        <w:rPr>
          <w:rFonts w:ascii="標楷體" w:eastAsia="標楷體" w:hAnsi="標楷體" w:cs="標楷體" w:hint="eastAsia"/>
          <w:kern w:val="2"/>
          <w:lang w:eastAsia="zh-TW"/>
        </w:rPr>
        <w:t>研究如何改善，也要研訂自治</w:t>
      </w:r>
    </w:p>
    <w:p w:rsidR="00D92FBC" w:rsidRDefault="00D92FBC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條例賦予攬客業者相對責任，並請秘書長協助召集會議</w:t>
      </w:r>
      <w:r>
        <w:rPr>
          <w:rFonts w:ascii="標楷體" w:eastAsia="標楷體" w:hAnsi="標楷體" w:cs="標楷體" w:hint="eastAsia"/>
          <w:kern w:val="2"/>
          <w:lang w:eastAsia="zh-TW"/>
        </w:rPr>
        <w:t>；違規停車要依法取</w:t>
      </w:r>
    </w:p>
    <w:p w:rsidR="00882798" w:rsidRDefault="00D92FBC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締，請以清水村為重點提升市容秩序</w:t>
      </w:r>
      <w:r w:rsidR="0024009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4009D">
        <w:rPr>
          <w:rFonts w:ascii="標楷體" w:eastAsia="標楷體" w:hAnsi="標楷體" w:cs="標楷體" w:hint="eastAsia"/>
          <w:kern w:val="2"/>
          <w:lang w:eastAsia="zh-TW"/>
        </w:rPr>
        <w:t>警察局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、消防局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B7B8B" w:rsidRDefault="00EB7B8B" w:rsidP="00EB7B8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未來停車場計畫執行時要請委辦顧問公司入村現場確實勘查，提出最適合的</w:t>
      </w:r>
    </w:p>
    <w:p w:rsidR="007D34B1" w:rsidRDefault="00EB7B8B" w:rsidP="009B48AD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規劃，東引</w:t>
      </w:r>
      <w:r w:rsidR="007D34B1">
        <w:rPr>
          <w:rFonts w:ascii="標楷體" w:eastAsia="標楷體" w:hAnsi="標楷體" w:cs="標楷體" w:hint="eastAsia"/>
          <w:kern w:val="2"/>
          <w:lang w:eastAsia="zh-TW"/>
        </w:rPr>
        <w:t>風管處</w:t>
      </w:r>
      <w:r>
        <w:rPr>
          <w:rFonts w:ascii="標楷體" w:eastAsia="標楷體" w:hAnsi="標楷體" w:cs="標楷體" w:hint="eastAsia"/>
          <w:kern w:val="2"/>
          <w:lang w:eastAsia="zh-TW"/>
        </w:rPr>
        <w:t>三層</w:t>
      </w:r>
      <w:r w:rsidR="00F21469">
        <w:rPr>
          <w:rFonts w:ascii="標楷體" w:eastAsia="標楷體" w:hAnsi="標楷體" w:cs="標楷體" w:hint="eastAsia"/>
          <w:kern w:val="2"/>
          <w:lang w:eastAsia="zh-TW"/>
        </w:rPr>
        <w:t>停車場</w:t>
      </w:r>
      <w:r>
        <w:rPr>
          <w:rFonts w:ascii="標楷體" w:eastAsia="標楷體" w:hAnsi="標楷體" w:cs="標楷體" w:hint="eastAsia"/>
          <w:kern w:val="2"/>
          <w:lang w:eastAsia="zh-TW"/>
        </w:rPr>
        <w:t>工程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>推動</w:t>
      </w:r>
      <w:r>
        <w:rPr>
          <w:rFonts w:ascii="標楷體" w:eastAsia="標楷體" w:hAnsi="標楷體" w:cs="標楷體" w:hint="eastAsia"/>
          <w:kern w:val="2"/>
          <w:lang w:eastAsia="zh-TW"/>
        </w:rPr>
        <w:t>情形也請追蹤；道路標誌、標線要</w:t>
      </w:r>
      <w:r w:rsidR="00D92FBC">
        <w:rPr>
          <w:rFonts w:ascii="標楷體" w:eastAsia="標楷體" w:hAnsi="標楷體" w:cs="標楷體" w:hint="eastAsia"/>
          <w:kern w:val="2"/>
          <w:lang w:eastAsia="zh-TW"/>
        </w:rPr>
        <w:t>明</w:t>
      </w:r>
    </w:p>
    <w:p w:rsidR="007D34B1" w:rsidRDefault="007D34B1" w:rsidP="007D34B1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92FBC">
        <w:rPr>
          <w:rFonts w:ascii="標楷體" w:eastAsia="標楷體" w:hAnsi="標楷體" w:cs="標楷體" w:hint="eastAsia"/>
          <w:kern w:val="2"/>
          <w:lang w:eastAsia="zh-TW"/>
        </w:rPr>
        <w:t>確</w:t>
      </w:r>
      <w:r w:rsidR="00EB7B8B">
        <w:rPr>
          <w:rFonts w:ascii="標楷體" w:eastAsia="標楷體" w:hAnsi="標楷體" w:cs="標楷體" w:hint="eastAsia"/>
          <w:kern w:val="2"/>
          <w:lang w:eastAsia="zh-TW"/>
        </w:rPr>
        <w:t>設置</w:t>
      </w:r>
      <w:r w:rsidR="00D92FBC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B7B8B">
        <w:rPr>
          <w:rFonts w:ascii="標楷體" w:eastAsia="標楷體" w:hAnsi="標楷體" w:cs="標楷體" w:hint="eastAsia"/>
          <w:kern w:val="2"/>
          <w:lang w:eastAsia="zh-TW"/>
        </w:rPr>
        <w:t>清楚</w:t>
      </w:r>
      <w:r w:rsidR="00D92FBC">
        <w:rPr>
          <w:rFonts w:ascii="標楷體" w:eastAsia="標楷體" w:hAnsi="標楷體" w:cs="標楷體" w:hint="eastAsia"/>
          <w:kern w:val="2"/>
          <w:lang w:eastAsia="zh-TW"/>
        </w:rPr>
        <w:t>劃定；</w:t>
      </w:r>
      <w:r w:rsidR="00EB7B8B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9B48AD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EB7B8B">
        <w:rPr>
          <w:rFonts w:ascii="標楷體" w:eastAsia="標楷體" w:hAnsi="標楷體" w:cs="標楷體" w:hint="eastAsia"/>
          <w:kern w:val="2"/>
          <w:lang w:eastAsia="zh-TW"/>
        </w:rPr>
        <w:t>000噸輪船案要依國發會意見修正，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EB7B8B">
        <w:rPr>
          <w:rFonts w:ascii="標楷體" w:eastAsia="標楷體" w:hAnsi="標楷體" w:cs="標楷體" w:hint="eastAsia"/>
          <w:kern w:val="2"/>
          <w:lang w:eastAsia="zh-TW"/>
        </w:rPr>
        <w:t>強調與南北竿</w:t>
      </w:r>
    </w:p>
    <w:p w:rsidR="007D34B1" w:rsidRDefault="007D34B1" w:rsidP="007D34B1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B7B8B">
        <w:rPr>
          <w:rFonts w:ascii="標楷體" w:eastAsia="標楷體" w:hAnsi="標楷體" w:cs="標楷體" w:hint="eastAsia"/>
          <w:kern w:val="2"/>
          <w:lang w:eastAsia="zh-TW"/>
        </w:rPr>
        <w:t>大橋新建工程無關</w:t>
      </w:r>
      <w:r w:rsidR="006B645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大陸</w:t>
      </w:r>
      <w:r w:rsidR="00B04F23">
        <w:rPr>
          <w:rFonts w:ascii="標楷體" w:eastAsia="標楷體" w:hAnsi="標楷體" w:cs="標楷體" w:hint="eastAsia"/>
          <w:kern w:val="2"/>
          <w:lang w:eastAsia="zh-TW"/>
        </w:rPr>
        <w:t>連江縣</w:t>
      </w:r>
      <w:r>
        <w:rPr>
          <w:rFonts w:ascii="標楷體" w:eastAsia="標楷體" w:hAnsi="標楷體" w:cs="標楷體" w:hint="eastAsia"/>
          <w:kern w:val="2"/>
          <w:lang w:eastAsia="zh-TW"/>
        </w:rPr>
        <w:t>與風管處都有秋冬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季旅遊補貼政策，請宣導</w:t>
      </w:r>
    </w:p>
    <w:p w:rsidR="00A75FDA" w:rsidRDefault="007D34B1" w:rsidP="007D34B1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周知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D92FBC">
        <w:rPr>
          <w:rFonts w:ascii="標楷體" w:eastAsia="標楷體" w:hAnsi="標楷體" w:cs="標楷體" w:hint="eastAsia"/>
          <w:kern w:val="2"/>
          <w:lang w:eastAsia="zh-TW"/>
        </w:rPr>
        <w:t>交旅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231507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D92FBC">
        <w:rPr>
          <w:rFonts w:ascii="標楷體" w:eastAsia="標楷體" w:hAnsi="標楷體" w:cs="標楷體" w:hint="eastAsia"/>
          <w:kern w:val="2"/>
          <w:lang w:eastAsia="zh-TW"/>
        </w:rPr>
        <w:t>海漂垃圾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管理策略除了要推動與大陸合作之外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更要強化執行操之在我的部</w:t>
      </w:r>
    </w:p>
    <w:p w:rsidR="008B1D31" w:rsidRDefault="009B48AD" w:rsidP="009B48AD">
      <w:pPr>
        <w:pStyle w:val="ae"/>
        <w:spacing w:line="420" w:lineRule="exact"/>
        <w:ind w:left="0" w:firstLineChars="29" w:firstLine="7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分；要著重動態管理控制，檢討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>內部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管理技術以提升整體環境品質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8B1D31">
        <w:rPr>
          <w:rFonts w:ascii="標楷體" w:eastAsia="標楷體" w:hAnsi="標楷體" w:cs="標楷體" w:hint="eastAsia"/>
          <w:kern w:val="2"/>
          <w:lang w:eastAsia="zh-TW"/>
        </w:rPr>
        <w:t>環資</w:t>
      </w:r>
    </w:p>
    <w:p w:rsidR="00A75FDA" w:rsidRDefault="009B48AD" w:rsidP="009B48AD">
      <w:pPr>
        <w:pStyle w:val="ae"/>
        <w:spacing w:line="420" w:lineRule="exact"/>
        <w:ind w:left="0" w:firstLineChars="29" w:firstLine="7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8B1D31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8B1D31">
        <w:rPr>
          <w:rFonts w:ascii="標楷體" w:eastAsia="標楷體" w:hAnsi="標楷體" w:cs="標楷體" w:hint="eastAsia"/>
          <w:kern w:val="2"/>
          <w:lang w:eastAsia="zh-TW"/>
        </w:rPr>
        <w:t>淡江大橋發包不順恐影響南北竿跨海大橋核定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B1D31">
        <w:rPr>
          <w:rFonts w:ascii="標楷體" w:eastAsia="標楷體" w:hAnsi="標楷體" w:cs="標楷體" w:hint="eastAsia"/>
          <w:kern w:val="2"/>
          <w:lang w:eastAsia="zh-TW"/>
        </w:rPr>
        <w:t>要密切注意發展動態，做好</w:t>
      </w:r>
    </w:p>
    <w:p w:rsidR="000879C9" w:rsidRDefault="009B48AD" w:rsidP="009B48AD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B1D31">
        <w:rPr>
          <w:rFonts w:ascii="標楷體" w:eastAsia="標楷體" w:hAnsi="標楷體" w:cs="標楷體" w:hint="eastAsia"/>
          <w:kern w:val="2"/>
          <w:lang w:eastAsia="zh-TW"/>
        </w:rPr>
        <w:t>因應準備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。(工務處)</w:t>
      </w:r>
    </w:p>
    <w:p w:rsidR="007D34B1" w:rsidRDefault="000879C9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七、善用台北市提供本縣公務員訓練機會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請儘可能給予派訓員工公差假；</w:t>
      </w:r>
      <w:r w:rsidR="007D34B1">
        <w:rPr>
          <w:rFonts w:ascii="標楷體" w:eastAsia="標楷體" w:hAnsi="標楷體" w:cs="標楷體" w:hint="eastAsia"/>
          <w:kern w:val="2"/>
          <w:lang w:eastAsia="zh-TW"/>
        </w:rPr>
        <w:t>另外</w:t>
      </w:r>
    </w:p>
    <w:p w:rsidR="007D34B1" w:rsidRDefault="007D34B1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要重視在地課程，妥善安排府內訓練或演講；上半年採購班已辦理完成，成</w:t>
      </w:r>
    </w:p>
    <w:p w:rsidR="00115B02" w:rsidRDefault="007D34B1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果請陳閱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077D1" w:rsidRDefault="00A65EF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若有嚴重政風案例，要與本人討論，</w:t>
      </w:r>
      <w:r w:rsidR="00A077D1">
        <w:rPr>
          <w:rFonts w:ascii="標楷體" w:eastAsia="標楷體" w:hAnsi="標楷體" w:cs="標楷體" w:hint="eastAsia"/>
          <w:kern w:val="2"/>
          <w:lang w:eastAsia="zh-TW"/>
        </w:rPr>
        <w:t>各單位主管也要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注意行政程序適法性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812F7B" w:rsidRDefault="00A077D1" w:rsidP="009B48AD">
      <w:pPr>
        <w:pStyle w:val="ae"/>
        <w:spacing w:line="420" w:lineRule="exact"/>
        <w:ind w:leftChars="-29" w:left="0" w:hangingChars="29" w:hanging="7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48A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政風處</w:t>
      </w:r>
      <w:r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0410F" w:rsidRDefault="00A65EF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爭取海芙蓉商品比照金門一條根模式，不列入藥品管理，請追縱後續發展情</w:t>
      </w:r>
    </w:p>
    <w:p w:rsidR="0000410F" w:rsidRDefault="0000410F" w:rsidP="002B15B4">
      <w:pPr>
        <w:pStyle w:val="ae"/>
        <w:spacing w:line="420" w:lineRule="exact"/>
        <w:ind w:leftChars="-5" w:left="0" w:hangingChars="5" w:hanging="12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形。(衛福局、產發處)</w:t>
      </w:r>
    </w:p>
    <w:p w:rsidR="00A2691C" w:rsidRDefault="00DE0D2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大坵梅花鹿申請農委會補助案要與立委聯繫積極爭取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產發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025A6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2710D">
        <w:rPr>
          <w:rFonts w:ascii="標楷體" w:eastAsia="標楷體" w:hAnsi="標楷體" w:cs="標楷體" w:hint="eastAsia"/>
          <w:kern w:val="2"/>
          <w:lang w:eastAsia="zh-TW"/>
        </w:rPr>
        <w:t>積極與大陸連江縣及桃園市政府合作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2710D">
        <w:rPr>
          <w:rFonts w:ascii="標楷體" w:eastAsia="標楷體" w:hAnsi="標楷體" w:cs="標楷體" w:hint="eastAsia"/>
          <w:kern w:val="2"/>
          <w:lang w:eastAsia="zh-TW"/>
        </w:rPr>
        <w:t>擴大元宵花燈</w:t>
      </w:r>
      <w:r w:rsidR="00A077D1">
        <w:rPr>
          <w:rFonts w:ascii="標楷體" w:eastAsia="標楷體" w:hAnsi="標楷體" w:cs="標楷體" w:hint="eastAsia"/>
          <w:kern w:val="2"/>
          <w:lang w:eastAsia="zh-TW"/>
        </w:rPr>
        <w:t>活動</w:t>
      </w:r>
      <w:r w:rsidR="0042710D">
        <w:rPr>
          <w:rFonts w:ascii="標楷體" w:eastAsia="標楷體" w:hAnsi="標楷體" w:cs="標楷體" w:hint="eastAsia"/>
          <w:kern w:val="2"/>
          <w:lang w:eastAsia="zh-TW"/>
        </w:rPr>
        <w:t>規模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2710D">
        <w:rPr>
          <w:rFonts w:ascii="標楷體" w:eastAsia="標楷體" w:hAnsi="標楷體" w:cs="標楷體" w:hint="eastAsia"/>
          <w:kern w:val="2"/>
          <w:lang w:eastAsia="zh-TW"/>
        </w:rPr>
        <w:t>文化</w:t>
      </w:r>
      <w:r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2710D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2710D">
        <w:rPr>
          <w:rFonts w:ascii="標楷體" w:eastAsia="標楷體" w:hAnsi="標楷體" w:cs="標楷體" w:hint="eastAsia"/>
          <w:kern w:val="2"/>
          <w:lang w:eastAsia="zh-TW"/>
        </w:rPr>
        <w:t>中央即將停止核撥替代役，勢將影響業務人力，請各單位提出需求及因應</w:t>
      </w:r>
    </w:p>
    <w:p w:rsidR="006F4958" w:rsidRDefault="0042710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B15B4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lang w:eastAsia="zh-TW"/>
        </w:rPr>
        <w:t>作法，並請秘書長協助召集會議研商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30718" w:rsidRDefault="007733C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30718">
        <w:rPr>
          <w:rFonts w:ascii="標楷體" w:eastAsia="標楷體" w:hAnsi="標楷體" w:cs="標楷體" w:hint="eastAsia"/>
          <w:kern w:val="2"/>
          <w:lang w:eastAsia="zh-TW"/>
        </w:rPr>
        <w:t>建築物</w:t>
      </w:r>
      <w:r w:rsidR="002B15B4">
        <w:rPr>
          <w:rFonts w:ascii="標楷體" w:eastAsia="標楷體" w:hAnsi="標楷體" w:cs="標楷體" w:hint="eastAsia"/>
          <w:kern w:val="2"/>
          <w:lang w:eastAsia="zh-TW"/>
        </w:rPr>
        <w:t>需</w:t>
      </w:r>
      <w:r w:rsidR="00B30718">
        <w:rPr>
          <w:rFonts w:ascii="標楷體" w:eastAsia="標楷體" w:hAnsi="標楷體" w:cs="標楷體" w:hint="eastAsia"/>
          <w:kern w:val="2"/>
          <w:lang w:eastAsia="zh-TW"/>
        </w:rPr>
        <w:t>保存為文化資產者要明確律定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30718">
        <w:rPr>
          <w:rFonts w:ascii="標楷體" w:eastAsia="標楷體" w:hAnsi="標楷體" w:cs="標楷體" w:hint="eastAsia"/>
          <w:kern w:val="2"/>
          <w:lang w:eastAsia="zh-TW"/>
        </w:rPr>
        <w:t>若要配合政策拆除者也要多溝通</w:t>
      </w:r>
    </w:p>
    <w:p w:rsidR="00F6681B" w:rsidRDefault="00B30718" w:rsidP="002B15B4">
      <w:pPr>
        <w:pStyle w:val="ae"/>
        <w:spacing w:line="420" w:lineRule="exact"/>
        <w:ind w:firstLineChars="68" w:firstLine="163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配合處理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30718" w:rsidRDefault="00D1301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十三、</w:t>
      </w:r>
      <w:r w:rsidR="00B30718">
        <w:rPr>
          <w:rFonts w:ascii="標楷體" w:eastAsia="標楷體" w:hAnsi="標楷體" w:cs="標楷體" w:hint="eastAsia"/>
          <w:kern w:val="2"/>
          <w:lang w:eastAsia="zh-TW"/>
        </w:rPr>
        <w:t>列管落後案件要通知各主管改善；離島建設條例修正案要與省府密切討</w:t>
      </w:r>
    </w:p>
    <w:p w:rsidR="00F6681B" w:rsidRDefault="00B3071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論；有線電視數位化要積極協助祥通加速推動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。(行政處)</w:t>
      </w:r>
    </w:p>
    <w:p w:rsidR="00C20466" w:rsidRDefault="00C2046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4164B" w:rsidRDefault="00A6144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指示事項：</w:t>
      </w:r>
    </w:p>
    <w:p w:rsidR="00A6144C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電子公文時效較無問題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但紙本公文會簽</w:t>
      </w:r>
      <w:r w:rsidR="00A077D1">
        <w:rPr>
          <w:rFonts w:ascii="標楷體" w:eastAsia="標楷體" w:hAnsi="標楷體" w:cs="標楷體" w:hint="eastAsia"/>
          <w:kern w:val="2"/>
          <w:lang w:eastAsia="zh-TW"/>
        </w:rPr>
        <w:t>卻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容易耽誤</w:t>
      </w:r>
      <w:r w:rsidR="00C855C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請研究如何改善</w:t>
      </w:r>
      <w:r w:rsidR="003E0C4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24164B" w:rsidRDefault="00A6144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48A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行政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下個月前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完成107年度活動總整理，請陳參議書福協助彙整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行政處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6144C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五期綜建及中長期發展方案期中報告請各局處參加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6144C">
        <w:rPr>
          <w:rFonts w:ascii="標楷體" w:eastAsia="標楷體" w:hAnsi="標楷體" w:cs="標楷體" w:hint="eastAsia"/>
          <w:kern w:val="2"/>
          <w:lang w:eastAsia="zh-TW"/>
        </w:rPr>
        <w:t>也請委辦顧問公司提</w:t>
      </w:r>
    </w:p>
    <w:p w:rsidR="00AC1B47" w:rsidRDefault="00A6144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出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完整規劃報告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各單位、行政處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A41DB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0A41D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A41DB" w:rsidRPr="000A41DB">
        <w:rPr>
          <w:rFonts w:ascii="標楷體" w:eastAsia="標楷體" w:hAnsi="標楷體" w:cs="標楷體" w:hint="eastAsia"/>
          <w:kern w:val="2"/>
          <w:lang w:eastAsia="zh-TW"/>
        </w:rPr>
        <w:t>清水交通混亂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A41DB" w:rsidRPr="000A41DB">
        <w:rPr>
          <w:rFonts w:ascii="標楷體" w:eastAsia="標楷體" w:hAnsi="標楷體" w:cs="標楷體" w:hint="eastAsia"/>
          <w:kern w:val="2"/>
          <w:lang w:eastAsia="zh-TW"/>
        </w:rPr>
        <w:t>紅線常違規停車；中隴路段容易塞車；福沃縣醫山海線交岔</w:t>
      </w:r>
    </w:p>
    <w:p w:rsidR="0024164B" w:rsidRDefault="000A41D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Pr="000A41DB">
        <w:rPr>
          <w:rFonts w:ascii="標楷體" w:eastAsia="標楷體" w:hAnsi="標楷體" w:cs="標楷體" w:hint="eastAsia"/>
          <w:kern w:val="2"/>
          <w:lang w:eastAsia="zh-TW"/>
        </w:rPr>
        <w:t>路口車輛大部分不打方向燈，請設法改善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警察局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F65B6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同仁公務受訓</w:t>
      </w:r>
      <w:r w:rsidR="002B15B4">
        <w:rPr>
          <w:rFonts w:ascii="標楷體" w:eastAsia="標楷體" w:hAnsi="標楷體" w:cs="標楷體" w:hint="eastAsia"/>
          <w:kern w:val="2"/>
          <w:lang w:eastAsia="zh-TW"/>
        </w:rPr>
        <w:t>需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衡量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公平性及必要性，並請安排訓後分享</w:t>
      </w:r>
      <w:r w:rsidR="00BF65B6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AC1B47" w:rsidRDefault="00BF65B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請注意採購案程序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也要輔導特定容易犯錯的同仁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20F7D" w:rsidRDefault="00BF65B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替代役終止後的人力不足各單位要提出需求及因應方式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請邱參議金寶協助</w:t>
      </w:r>
    </w:p>
    <w:p w:rsidR="00ED762E" w:rsidRPr="0073023F" w:rsidRDefault="009B48AD" w:rsidP="00A22DC3">
      <w:pPr>
        <w:pStyle w:val="ae"/>
        <w:spacing w:line="420" w:lineRule="exact"/>
        <w:ind w:leftChars="-18" w:left="-2" w:hangingChars="17" w:hanging="41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B15B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彙整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345B7B">
        <w:rPr>
          <w:rFonts w:ascii="標楷體" w:eastAsia="標楷體" w:hAnsi="標楷體" w:cs="標楷體" w:hint="eastAsia"/>
          <w:kern w:val="2"/>
          <w:lang w:eastAsia="zh-TW"/>
        </w:rPr>
        <w:t>民政處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A3" w:rsidRDefault="00FF23A3" w:rsidP="00CE4667">
      <w:r>
        <w:separator/>
      </w:r>
    </w:p>
  </w:endnote>
  <w:endnote w:type="continuationSeparator" w:id="0">
    <w:p w:rsidR="00FF23A3" w:rsidRDefault="00FF23A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A3" w:rsidRDefault="00FF23A3" w:rsidP="00CE4667">
      <w:r>
        <w:separator/>
      </w:r>
    </w:p>
  </w:footnote>
  <w:footnote w:type="continuationSeparator" w:id="0">
    <w:p w:rsidR="00FF23A3" w:rsidRDefault="00FF23A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230FC"/>
    <w:rsid w:val="00134411"/>
    <w:rsid w:val="0014072E"/>
    <w:rsid w:val="001421E3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BEF"/>
    <w:rsid w:val="001A0E28"/>
    <w:rsid w:val="001A619E"/>
    <w:rsid w:val="001B212B"/>
    <w:rsid w:val="001B71EA"/>
    <w:rsid w:val="001B7339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44E0"/>
    <w:rsid w:val="00237127"/>
    <w:rsid w:val="0024009D"/>
    <w:rsid w:val="002410E9"/>
    <w:rsid w:val="0024164B"/>
    <w:rsid w:val="00246BA6"/>
    <w:rsid w:val="00250782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15B4"/>
    <w:rsid w:val="002B2249"/>
    <w:rsid w:val="002B671B"/>
    <w:rsid w:val="002D4217"/>
    <w:rsid w:val="002E195E"/>
    <w:rsid w:val="002E3F25"/>
    <w:rsid w:val="002E6095"/>
    <w:rsid w:val="002F4A93"/>
    <w:rsid w:val="002F4C4D"/>
    <w:rsid w:val="002F51B8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31092"/>
    <w:rsid w:val="00332C40"/>
    <w:rsid w:val="00340A02"/>
    <w:rsid w:val="00342C4D"/>
    <w:rsid w:val="00343928"/>
    <w:rsid w:val="00345B7B"/>
    <w:rsid w:val="00351478"/>
    <w:rsid w:val="003518C1"/>
    <w:rsid w:val="00362288"/>
    <w:rsid w:val="00362BC8"/>
    <w:rsid w:val="0037598D"/>
    <w:rsid w:val="0037773F"/>
    <w:rsid w:val="00384901"/>
    <w:rsid w:val="00391610"/>
    <w:rsid w:val="00396465"/>
    <w:rsid w:val="003A21DB"/>
    <w:rsid w:val="003A4E05"/>
    <w:rsid w:val="003A5DA6"/>
    <w:rsid w:val="003A6E44"/>
    <w:rsid w:val="003B22F0"/>
    <w:rsid w:val="003B5C0E"/>
    <w:rsid w:val="003C0945"/>
    <w:rsid w:val="003C588C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10DF4"/>
    <w:rsid w:val="004111CE"/>
    <w:rsid w:val="004112BF"/>
    <w:rsid w:val="00415315"/>
    <w:rsid w:val="0042710D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AFD"/>
    <w:rsid w:val="005705C3"/>
    <w:rsid w:val="0057459B"/>
    <w:rsid w:val="00577AA6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A3BA8"/>
    <w:rsid w:val="005A69F5"/>
    <w:rsid w:val="005C25F8"/>
    <w:rsid w:val="005C408C"/>
    <w:rsid w:val="005C5878"/>
    <w:rsid w:val="005D0E4D"/>
    <w:rsid w:val="005D7D40"/>
    <w:rsid w:val="005E1CC6"/>
    <w:rsid w:val="005E3764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73C"/>
    <w:rsid w:val="00690320"/>
    <w:rsid w:val="00690A06"/>
    <w:rsid w:val="006941A7"/>
    <w:rsid w:val="00697888"/>
    <w:rsid w:val="006B1B4B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1A99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733C7"/>
    <w:rsid w:val="007755AD"/>
    <w:rsid w:val="007835D1"/>
    <w:rsid w:val="00783C69"/>
    <w:rsid w:val="00784B40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34B1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208DC"/>
    <w:rsid w:val="00821437"/>
    <w:rsid w:val="008238DF"/>
    <w:rsid w:val="00824428"/>
    <w:rsid w:val="0082636B"/>
    <w:rsid w:val="00833C32"/>
    <w:rsid w:val="008359B1"/>
    <w:rsid w:val="008419A0"/>
    <w:rsid w:val="00842174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93BCB"/>
    <w:rsid w:val="008A2B96"/>
    <w:rsid w:val="008A4377"/>
    <w:rsid w:val="008A54A0"/>
    <w:rsid w:val="008B1D31"/>
    <w:rsid w:val="008B23B2"/>
    <w:rsid w:val="008B3693"/>
    <w:rsid w:val="008B5CA9"/>
    <w:rsid w:val="008C016A"/>
    <w:rsid w:val="008C123A"/>
    <w:rsid w:val="008C4494"/>
    <w:rsid w:val="008D2763"/>
    <w:rsid w:val="008D34B4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4342"/>
    <w:rsid w:val="00996792"/>
    <w:rsid w:val="009A339F"/>
    <w:rsid w:val="009B1F4A"/>
    <w:rsid w:val="009B38BB"/>
    <w:rsid w:val="009B3E56"/>
    <w:rsid w:val="009B48AD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2DC3"/>
    <w:rsid w:val="00A24148"/>
    <w:rsid w:val="00A2691C"/>
    <w:rsid w:val="00A31214"/>
    <w:rsid w:val="00A43ADC"/>
    <w:rsid w:val="00A50F44"/>
    <w:rsid w:val="00A552FC"/>
    <w:rsid w:val="00A562D3"/>
    <w:rsid w:val="00A568DA"/>
    <w:rsid w:val="00A6144C"/>
    <w:rsid w:val="00A65EF3"/>
    <w:rsid w:val="00A75FDA"/>
    <w:rsid w:val="00A7717E"/>
    <w:rsid w:val="00A963AB"/>
    <w:rsid w:val="00A9761A"/>
    <w:rsid w:val="00AA40AA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4DA7"/>
    <w:rsid w:val="00B04F23"/>
    <w:rsid w:val="00B06437"/>
    <w:rsid w:val="00B075BF"/>
    <w:rsid w:val="00B13A16"/>
    <w:rsid w:val="00B13B8A"/>
    <w:rsid w:val="00B20542"/>
    <w:rsid w:val="00B237BF"/>
    <w:rsid w:val="00B25B33"/>
    <w:rsid w:val="00B30718"/>
    <w:rsid w:val="00B32E0F"/>
    <w:rsid w:val="00B34527"/>
    <w:rsid w:val="00B35FA6"/>
    <w:rsid w:val="00B4165A"/>
    <w:rsid w:val="00B42FDC"/>
    <w:rsid w:val="00B45803"/>
    <w:rsid w:val="00B475FF"/>
    <w:rsid w:val="00B559E3"/>
    <w:rsid w:val="00B55CC6"/>
    <w:rsid w:val="00B605D8"/>
    <w:rsid w:val="00B60BA9"/>
    <w:rsid w:val="00B61DDC"/>
    <w:rsid w:val="00B6643E"/>
    <w:rsid w:val="00B67428"/>
    <w:rsid w:val="00B7025D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159D7"/>
    <w:rsid w:val="00C20400"/>
    <w:rsid w:val="00C20466"/>
    <w:rsid w:val="00C30950"/>
    <w:rsid w:val="00C33CA9"/>
    <w:rsid w:val="00C40963"/>
    <w:rsid w:val="00C5125B"/>
    <w:rsid w:val="00C64528"/>
    <w:rsid w:val="00C66961"/>
    <w:rsid w:val="00C760CE"/>
    <w:rsid w:val="00C855C3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6153"/>
    <w:rsid w:val="00CC6245"/>
    <w:rsid w:val="00CD1EAE"/>
    <w:rsid w:val="00CE0401"/>
    <w:rsid w:val="00CE05A5"/>
    <w:rsid w:val="00CE4667"/>
    <w:rsid w:val="00CE7BC1"/>
    <w:rsid w:val="00CF580C"/>
    <w:rsid w:val="00D00786"/>
    <w:rsid w:val="00D00983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0CB1"/>
    <w:rsid w:val="00D565B1"/>
    <w:rsid w:val="00D571A7"/>
    <w:rsid w:val="00D60F4A"/>
    <w:rsid w:val="00D631B5"/>
    <w:rsid w:val="00D70EA7"/>
    <w:rsid w:val="00D725FA"/>
    <w:rsid w:val="00D73D5D"/>
    <w:rsid w:val="00D7585A"/>
    <w:rsid w:val="00D8559F"/>
    <w:rsid w:val="00D85D76"/>
    <w:rsid w:val="00D87AF6"/>
    <w:rsid w:val="00D92FBC"/>
    <w:rsid w:val="00D93E35"/>
    <w:rsid w:val="00D959EC"/>
    <w:rsid w:val="00D96D4A"/>
    <w:rsid w:val="00D96D63"/>
    <w:rsid w:val="00DA0552"/>
    <w:rsid w:val="00DB1CD8"/>
    <w:rsid w:val="00DB4BC8"/>
    <w:rsid w:val="00DB4CD9"/>
    <w:rsid w:val="00DB60F5"/>
    <w:rsid w:val="00DB6898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5198"/>
    <w:rsid w:val="00E10152"/>
    <w:rsid w:val="00E11BF0"/>
    <w:rsid w:val="00E138B1"/>
    <w:rsid w:val="00E160AC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01E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B17A8"/>
    <w:rsid w:val="00EB7B8B"/>
    <w:rsid w:val="00ED265E"/>
    <w:rsid w:val="00ED2A1A"/>
    <w:rsid w:val="00ED762E"/>
    <w:rsid w:val="00EE0476"/>
    <w:rsid w:val="00EF3A89"/>
    <w:rsid w:val="00EF4D46"/>
    <w:rsid w:val="00EF4F44"/>
    <w:rsid w:val="00F03B50"/>
    <w:rsid w:val="00F0626E"/>
    <w:rsid w:val="00F079B1"/>
    <w:rsid w:val="00F105FD"/>
    <w:rsid w:val="00F11840"/>
    <w:rsid w:val="00F11AB3"/>
    <w:rsid w:val="00F1280E"/>
    <w:rsid w:val="00F1559D"/>
    <w:rsid w:val="00F20F7D"/>
    <w:rsid w:val="00F2140F"/>
    <w:rsid w:val="00F21469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389D"/>
    <w:rsid w:val="00FA10D8"/>
    <w:rsid w:val="00FA12D4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2C57-7E82-4544-A1F3-49BE8596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2017-11-20T08:20:00Z</cp:lastPrinted>
  <dcterms:created xsi:type="dcterms:W3CDTF">2017-11-21T07:32:00Z</dcterms:created>
  <dcterms:modified xsi:type="dcterms:W3CDTF">2017-11-21T07:32:00Z</dcterms:modified>
</cp:coreProperties>
</file>